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2B" w:rsidRPr="00B23B33" w:rsidRDefault="00D7782B" w:rsidP="00B320E5">
      <w:pPr>
        <w:tabs>
          <w:tab w:val="center" w:pos="4680"/>
        </w:tabs>
        <w:rPr>
          <w:rFonts w:ascii="Times New Roman" w:hAnsi="Times New Roman"/>
        </w:rPr>
      </w:pPr>
      <w:bookmarkStart w:id="0" w:name="OLE_LINK3"/>
      <w:bookmarkStart w:id="1" w:name="OLE_LINK4"/>
      <w:r w:rsidRPr="00B23B33">
        <w:rPr>
          <w:rFonts w:ascii="Times New Roman" w:hAnsi="Times New Roman"/>
          <w:b/>
          <w:sz w:val="28"/>
        </w:rPr>
        <w:t>BIOLOGY 510 RECOMBINANT DNA TECHNIQUES LABORATORY</w:t>
      </w:r>
    </w:p>
    <w:p w:rsidR="00D7782B" w:rsidRPr="00B23B33" w:rsidRDefault="00D7782B" w:rsidP="00B320E5">
      <w:pPr>
        <w:tabs>
          <w:tab w:val="center" w:pos="4680"/>
        </w:tabs>
        <w:rPr>
          <w:rFonts w:ascii="Times New Roman" w:hAnsi="Times New Roman"/>
        </w:rPr>
      </w:pPr>
      <w:r w:rsidRPr="00B23B33">
        <w:rPr>
          <w:rFonts w:ascii="Times New Roman" w:hAnsi="Times New Roman"/>
        </w:rPr>
        <w:tab/>
        <w:t xml:space="preserve">Lab: </w:t>
      </w:r>
      <w:proofErr w:type="gramStart"/>
      <w:r w:rsidRPr="00B23B33">
        <w:rPr>
          <w:rFonts w:ascii="Times New Roman" w:hAnsi="Times New Roman"/>
        </w:rPr>
        <w:t xml:space="preserve">MW </w:t>
      </w:r>
      <w:r w:rsidR="005B7A46">
        <w:rPr>
          <w:rFonts w:ascii="Times New Roman" w:hAnsi="Times New Roman"/>
        </w:rPr>
        <w:t xml:space="preserve"> </w:t>
      </w:r>
      <w:r w:rsidRPr="00B23B33">
        <w:rPr>
          <w:rFonts w:ascii="Times New Roman" w:hAnsi="Times New Roman"/>
        </w:rPr>
        <w:t>2:00</w:t>
      </w:r>
      <w:proofErr w:type="gramEnd"/>
      <w:r w:rsidR="004D75FD">
        <w:rPr>
          <w:rFonts w:ascii="Times New Roman" w:hAnsi="Times New Roman"/>
        </w:rPr>
        <w:t xml:space="preserve"> – 4:5</w:t>
      </w:r>
      <w:r w:rsidRPr="00B23B33">
        <w:rPr>
          <w:rFonts w:ascii="Times New Roman" w:hAnsi="Times New Roman"/>
        </w:rPr>
        <w:t>0 p.m., 224 T.H. Morgan</w:t>
      </w:r>
    </w:p>
    <w:p w:rsidR="00D7782B" w:rsidRPr="00B23B33" w:rsidRDefault="00D7782B" w:rsidP="00B320E5">
      <w:pPr>
        <w:tabs>
          <w:tab w:val="center" w:pos="4680"/>
        </w:tabs>
        <w:rPr>
          <w:rFonts w:ascii="Times New Roman" w:hAnsi="Times New Roman"/>
        </w:rPr>
      </w:pPr>
      <w:r w:rsidRPr="00B23B33">
        <w:rPr>
          <w:rFonts w:ascii="Times New Roman" w:hAnsi="Times New Roman"/>
        </w:rPr>
        <w:tab/>
        <w:t xml:space="preserve">Lecture: </w:t>
      </w:r>
      <w:proofErr w:type="gramStart"/>
      <w:r w:rsidRPr="00B23B33">
        <w:rPr>
          <w:rFonts w:ascii="Times New Roman" w:hAnsi="Times New Roman"/>
        </w:rPr>
        <w:t>F  2:00</w:t>
      </w:r>
      <w:proofErr w:type="gramEnd"/>
      <w:r w:rsidR="004D75FD">
        <w:rPr>
          <w:rFonts w:ascii="Times New Roman" w:hAnsi="Times New Roman"/>
        </w:rPr>
        <w:t xml:space="preserve"> – 2:5</w:t>
      </w:r>
      <w:r w:rsidRPr="00B23B33">
        <w:rPr>
          <w:rFonts w:ascii="Times New Roman" w:hAnsi="Times New Roman"/>
        </w:rPr>
        <w:t xml:space="preserve">0 p.m., </w:t>
      </w:r>
      <w:r w:rsidR="00610840">
        <w:rPr>
          <w:rFonts w:ascii="Times New Roman" w:hAnsi="Times New Roman"/>
        </w:rPr>
        <w:t>109</w:t>
      </w:r>
      <w:r w:rsidRPr="00B23B33">
        <w:rPr>
          <w:rFonts w:ascii="Times New Roman" w:hAnsi="Times New Roman"/>
        </w:rPr>
        <w:t xml:space="preserve"> T.H. Morgan</w:t>
      </w:r>
    </w:p>
    <w:p w:rsidR="00D7782B" w:rsidRPr="00B23B33" w:rsidRDefault="00D7782B" w:rsidP="00B320E5">
      <w:pPr>
        <w:rPr>
          <w:rFonts w:ascii="Times New Roman" w:hAnsi="Times New Roman"/>
        </w:rPr>
      </w:pPr>
    </w:p>
    <w:p w:rsidR="00D7782B" w:rsidRPr="00B23B33" w:rsidRDefault="00D7782B" w:rsidP="00B320E5">
      <w:pPr>
        <w:rPr>
          <w:rFonts w:ascii="Times New Roman" w:hAnsi="Times New Roman"/>
        </w:rPr>
      </w:pPr>
      <w:r w:rsidRPr="00B23B33">
        <w:rPr>
          <w:rFonts w:ascii="Times New Roman" w:hAnsi="Times New Roman"/>
          <w:b/>
          <w:u w:val="single"/>
        </w:rPr>
        <w:t xml:space="preserve">Instructors: </w:t>
      </w:r>
      <w:r w:rsidR="00874DD8">
        <w:rPr>
          <w:rFonts w:ascii="Times New Roman" w:hAnsi="Times New Roman"/>
        </w:rPr>
        <w:t xml:space="preserve"> Dr. Brian Rymond, 335</w:t>
      </w:r>
      <w:r w:rsidR="00F0235B">
        <w:rPr>
          <w:rFonts w:ascii="Times New Roman" w:hAnsi="Times New Roman"/>
        </w:rPr>
        <w:t>A</w:t>
      </w:r>
      <w:r w:rsidRPr="00B23B33">
        <w:rPr>
          <w:rFonts w:ascii="Times New Roman" w:hAnsi="Times New Roman"/>
        </w:rPr>
        <w:t xml:space="preserve"> T.H. Morgan Building, 257</w:t>
      </w:r>
      <w:r w:rsidRPr="00B23B33">
        <w:rPr>
          <w:rFonts w:ascii="Times New Roman" w:hAnsi="Times New Roman"/>
        </w:rPr>
        <w:noBreakHyphen/>
        <w:t>5530, rymond@uky.edu</w:t>
      </w:r>
    </w:p>
    <w:p w:rsidR="00D7782B" w:rsidRPr="00B23B33" w:rsidRDefault="00D7782B" w:rsidP="00B320E5">
      <w:pPr>
        <w:rPr>
          <w:rFonts w:ascii="Times New Roman" w:hAnsi="Times New Roman"/>
          <w:b/>
          <w:u w:val="single"/>
        </w:rPr>
      </w:pPr>
      <w:r w:rsidRPr="00B23B33">
        <w:rPr>
          <w:rFonts w:ascii="Times New Roman" w:hAnsi="Times New Roman"/>
        </w:rPr>
        <w:t>Office hours Tuesday and Thurs</w:t>
      </w:r>
      <w:r w:rsidR="0073545D">
        <w:rPr>
          <w:rFonts w:ascii="Times New Roman" w:hAnsi="Times New Roman"/>
        </w:rPr>
        <w:t xml:space="preserve">day 9:15 </w:t>
      </w:r>
      <w:r w:rsidR="0073545D">
        <w:rPr>
          <w:rFonts w:ascii="Times New Roman" w:hAnsi="Times New Roman"/>
        </w:rPr>
        <w:noBreakHyphen/>
        <w:t xml:space="preserve"> 10:15</w:t>
      </w:r>
      <w:r w:rsidRPr="00B23B33">
        <w:rPr>
          <w:rFonts w:ascii="Times New Roman" w:hAnsi="Times New Roman"/>
        </w:rPr>
        <w:t xml:space="preserve"> AM (or by appointment</w:t>
      </w:r>
      <w:r w:rsidR="003C4DB7">
        <w:rPr>
          <w:rFonts w:ascii="Times New Roman" w:hAnsi="Times New Roman"/>
        </w:rPr>
        <w:t>)</w:t>
      </w:r>
    </w:p>
    <w:p w:rsidR="00D7782B" w:rsidRPr="00DD7FA9" w:rsidRDefault="00D7782B" w:rsidP="00B320E5">
      <w:pPr>
        <w:rPr>
          <w:rStyle w:val="eudoraheader"/>
          <w:rFonts w:ascii="Times New Roman" w:hAnsi="Times New Roman"/>
        </w:rPr>
      </w:pPr>
      <w:r w:rsidRPr="00B23B33">
        <w:rPr>
          <w:rFonts w:ascii="Times New Roman" w:hAnsi="Times New Roman"/>
          <w:b/>
          <w:u w:val="single"/>
        </w:rPr>
        <w:t>Assistants:</w:t>
      </w:r>
      <w:r w:rsidRPr="00B23B33">
        <w:rPr>
          <w:rFonts w:ascii="Times New Roman" w:hAnsi="Times New Roman"/>
        </w:rPr>
        <w:t xml:space="preserve">  </w:t>
      </w:r>
      <w:r w:rsidR="0063614F">
        <w:rPr>
          <w:rStyle w:val="eudoraheader"/>
          <w:rFonts w:ascii="Times New Roman" w:hAnsi="Times New Roman"/>
        </w:rPr>
        <w:t>Min Chen</w:t>
      </w:r>
      <w:r w:rsidR="00DD7FA9" w:rsidRPr="008F4EEA">
        <w:rPr>
          <w:rStyle w:val="eudoraheader"/>
          <w:rFonts w:ascii="Times New Roman" w:hAnsi="Times New Roman"/>
          <w:szCs w:val="24"/>
        </w:rPr>
        <w:t>, 3</w:t>
      </w:r>
      <w:r w:rsidR="00DB019B">
        <w:rPr>
          <w:rStyle w:val="eudoraheader"/>
          <w:rFonts w:ascii="Times New Roman" w:hAnsi="Times New Roman"/>
          <w:szCs w:val="24"/>
        </w:rPr>
        <w:t>35 THM</w:t>
      </w:r>
      <w:r w:rsidR="00023F14" w:rsidRPr="008F4EEA">
        <w:rPr>
          <w:rStyle w:val="eudoraheader"/>
          <w:rFonts w:ascii="Times New Roman" w:hAnsi="Times New Roman"/>
          <w:szCs w:val="24"/>
        </w:rPr>
        <w:t xml:space="preserve"> </w:t>
      </w:r>
      <w:r w:rsidR="008F4EEA" w:rsidRPr="008F4EEA">
        <w:rPr>
          <w:rStyle w:val="eudoraheader"/>
          <w:rFonts w:ascii="Times New Roman" w:hAnsi="Times New Roman"/>
          <w:szCs w:val="24"/>
        </w:rPr>
        <w:t>(</w:t>
      </w:r>
      <w:r w:rsidR="003543D8">
        <w:rPr>
          <w:rStyle w:val="eudoraheader"/>
          <w:rFonts w:ascii="Times New Roman" w:hAnsi="Times New Roman"/>
          <w:szCs w:val="24"/>
        </w:rPr>
        <w:t>chen.min@uky.edu</w:t>
      </w:r>
      <w:r w:rsidR="00437C67">
        <w:rPr>
          <w:rFonts w:ascii="Times New Roman" w:hAnsi="Times New Roman"/>
          <w:szCs w:val="24"/>
        </w:rPr>
        <w:t>)</w:t>
      </w:r>
    </w:p>
    <w:p w:rsidR="00DB019B" w:rsidRDefault="00DB019B" w:rsidP="00B320E5">
      <w:pPr>
        <w:rPr>
          <w:rFonts w:ascii="Times New Roman" w:hAnsi="Times New Roman"/>
          <w:b/>
          <w:u w:val="single"/>
        </w:rPr>
      </w:pPr>
    </w:p>
    <w:p w:rsidR="00D7782B" w:rsidRPr="00B23B33" w:rsidRDefault="00D7782B" w:rsidP="00B320E5">
      <w:pPr>
        <w:rPr>
          <w:rFonts w:ascii="Times New Roman" w:hAnsi="Times New Roman"/>
        </w:rPr>
      </w:pPr>
      <w:r w:rsidRPr="00B23B33">
        <w:rPr>
          <w:rFonts w:ascii="Times New Roman" w:hAnsi="Times New Roman"/>
          <w:b/>
          <w:u w:val="single"/>
        </w:rPr>
        <w:t>Course Content:</w:t>
      </w:r>
      <w:r w:rsidRPr="00B23B33">
        <w:rPr>
          <w:rFonts w:ascii="Times New Roman" w:hAnsi="Times New Roman"/>
        </w:rPr>
        <w:t xml:space="preserve"> This four-credit course will familiarize the advanced undergraduate and the beginning graduate student with the theory and </w:t>
      </w:r>
      <w:r w:rsidR="00437C67">
        <w:rPr>
          <w:rFonts w:ascii="Times New Roman" w:hAnsi="Times New Roman"/>
        </w:rPr>
        <w:t xml:space="preserve">practice </w:t>
      </w:r>
      <w:r w:rsidRPr="00B23B33">
        <w:rPr>
          <w:rFonts w:ascii="Times New Roman" w:hAnsi="Times New Roman"/>
        </w:rPr>
        <w:t>of recombinant DNA technology</w:t>
      </w:r>
      <w:r w:rsidR="00437C67">
        <w:rPr>
          <w:rFonts w:ascii="Times New Roman" w:hAnsi="Times New Roman"/>
        </w:rPr>
        <w:t xml:space="preserve"> and molecular genetic applications</w:t>
      </w:r>
      <w:r w:rsidRPr="00B23B33">
        <w:rPr>
          <w:rFonts w:ascii="Times New Roman" w:hAnsi="Times New Roman"/>
        </w:rPr>
        <w:t>.  Emphasis is placed on learning though direct experimentation.  The techniques and skills acquired (e.g., prokaryotic/eukaryotic cell transformation</w:t>
      </w:r>
      <w:r w:rsidR="006A71B8">
        <w:rPr>
          <w:rFonts w:ascii="Times New Roman" w:hAnsi="Times New Roman"/>
        </w:rPr>
        <w:t xml:space="preserve">, DNA isolation and </w:t>
      </w:r>
      <w:proofErr w:type="spellStart"/>
      <w:r w:rsidR="006A71B8">
        <w:rPr>
          <w:rFonts w:ascii="Times New Roman" w:hAnsi="Times New Roman"/>
        </w:rPr>
        <w:t>subcloning</w:t>
      </w:r>
      <w:proofErr w:type="spellEnd"/>
      <w:r w:rsidR="006A71B8">
        <w:rPr>
          <w:rFonts w:ascii="Times New Roman" w:hAnsi="Times New Roman"/>
        </w:rPr>
        <w:t xml:space="preserve">, </w:t>
      </w:r>
      <w:proofErr w:type="spellStart"/>
      <w:r w:rsidR="003C4DB7">
        <w:rPr>
          <w:rFonts w:ascii="Times New Roman" w:hAnsi="Times New Roman"/>
        </w:rPr>
        <w:t>RNAi</w:t>
      </w:r>
      <w:proofErr w:type="spellEnd"/>
      <w:r w:rsidR="003C4DB7">
        <w:rPr>
          <w:rFonts w:ascii="Times New Roman" w:hAnsi="Times New Roman"/>
        </w:rPr>
        <w:t xml:space="preserve"> knockdown</w:t>
      </w:r>
      <w:r w:rsidR="00300F33">
        <w:rPr>
          <w:rFonts w:ascii="Times New Roman" w:hAnsi="Times New Roman"/>
        </w:rPr>
        <w:t xml:space="preserve">, </w:t>
      </w:r>
      <w:r w:rsidR="004F0F6D">
        <w:rPr>
          <w:rFonts w:ascii="Times New Roman" w:hAnsi="Times New Roman"/>
        </w:rPr>
        <w:t xml:space="preserve">in vitro </w:t>
      </w:r>
      <w:r w:rsidR="00B50C3F">
        <w:rPr>
          <w:rFonts w:ascii="Times New Roman" w:hAnsi="Times New Roman"/>
        </w:rPr>
        <w:t>mutagenesis</w:t>
      </w:r>
      <w:r w:rsidRPr="00B23B33">
        <w:rPr>
          <w:rFonts w:ascii="Times New Roman" w:hAnsi="Times New Roman"/>
        </w:rPr>
        <w:t xml:space="preserve">, </w:t>
      </w:r>
      <w:r w:rsidR="003C4DB7">
        <w:rPr>
          <w:rFonts w:ascii="Times New Roman" w:hAnsi="Times New Roman"/>
        </w:rPr>
        <w:t xml:space="preserve">protein purification, </w:t>
      </w:r>
      <w:r w:rsidRPr="00B23B33">
        <w:rPr>
          <w:rFonts w:ascii="Times New Roman" w:hAnsi="Times New Roman"/>
        </w:rPr>
        <w:t xml:space="preserve">DNA sequencing, RNA analysis, PCR, phenotypic selection, </w:t>
      </w:r>
      <w:r w:rsidRPr="00B23B33">
        <w:rPr>
          <w:rFonts w:ascii="Times New Roman" w:hAnsi="Times New Roman"/>
          <w:i/>
        </w:rPr>
        <w:t>in vitro</w:t>
      </w:r>
      <w:r w:rsidRPr="00B23B33">
        <w:rPr>
          <w:rFonts w:ascii="Times New Roman" w:hAnsi="Times New Roman"/>
        </w:rPr>
        <w:t xml:space="preserve"> transcription </w:t>
      </w:r>
      <w:r w:rsidRPr="00B23B33">
        <w:rPr>
          <w:rFonts w:ascii="Times New Roman" w:hAnsi="Times New Roman"/>
        </w:rPr>
        <w:noBreakHyphen/>
        <w:t xml:space="preserve"> among others) are broadly applicable in modern medical, industrial</w:t>
      </w:r>
      <w:r w:rsidR="00CD6357">
        <w:rPr>
          <w:rFonts w:ascii="Times New Roman" w:hAnsi="Times New Roman"/>
        </w:rPr>
        <w:t xml:space="preserve"> and basic biological research.</w:t>
      </w:r>
      <w:r w:rsidRPr="00B23B33">
        <w:rPr>
          <w:rFonts w:ascii="Times New Roman" w:hAnsi="Times New Roman"/>
        </w:rPr>
        <w:t xml:space="preserve"> </w:t>
      </w:r>
      <w:r w:rsidR="00B27115">
        <w:rPr>
          <w:rFonts w:ascii="Times New Roman" w:hAnsi="Times New Roman"/>
        </w:rPr>
        <w:t xml:space="preserve">The Friday lectures will supplement the laboratory assignments with background information and describe alternative or additional methodologies to what is done in the laboratory.  In general, the Friday lectures will not involve discussion of the laboratory assignments or results.  </w:t>
      </w:r>
    </w:p>
    <w:p w:rsidR="00CD6357" w:rsidRDefault="00CD6357" w:rsidP="00B320E5">
      <w:pPr>
        <w:rPr>
          <w:rFonts w:ascii="Times New Roman" w:hAnsi="Times New Roman"/>
          <w:b/>
          <w:u w:val="single"/>
        </w:rPr>
      </w:pPr>
    </w:p>
    <w:p w:rsidR="00D7782B" w:rsidRPr="00B23B33" w:rsidRDefault="00D7782B" w:rsidP="00B320E5">
      <w:pPr>
        <w:rPr>
          <w:rFonts w:ascii="Times New Roman" w:hAnsi="Times New Roman"/>
        </w:rPr>
      </w:pPr>
      <w:r w:rsidRPr="00B23B33">
        <w:rPr>
          <w:rFonts w:ascii="Times New Roman" w:hAnsi="Times New Roman"/>
          <w:b/>
          <w:u w:val="single"/>
        </w:rPr>
        <w:t>Prerequisites:</w:t>
      </w:r>
      <w:r w:rsidR="00991EA6">
        <w:rPr>
          <w:rFonts w:ascii="Times New Roman" w:hAnsi="Times New Roman"/>
          <w:i/>
        </w:rPr>
        <w:t xml:space="preserve">  </w:t>
      </w:r>
      <w:r w:rsidRPr="00B23B33">
        <w:rPr>
          <w:rFonts w:ascii="Times New Roman" w:hAnsi="Times New Roman"/>
        </w:rPr>
        <w:t xml:space="preserve">This advanced course has </w:t>
      </w:r>
      <w:r w:rsidRPr="006A71B8">
        <w:rPr>
          <w:rFonts w:ascii="Times New Roman" w:hAnsi="Times New Roman"/>
        </w:rPr>
        <w:t>requirements</w:t>
      </w:r>
      <w:r w:rsidRPr="00B23B33">
        <w:rPr>
          <w:rFonts w:ascii="Times New Roman" w:hAnsi="Times New Roman"/>
        </w:rPr>
        <w:t xml:space="preserve"> f</w:t>
      </w:r>
      <w:r w:rsidR="002F60FA" w:rsidRPr="00B23B33">
        <w:rPr>
          <w:rFonts w:ascii="Times New Roman" w:hAnsi="Times New Roman"/>
        </w:rPr>
        <w:t xml:space="preserve">or previous coursework in </w:t>
      </w:r>
      <w:r w:rsidRPr="00B23B33">
        <w:rPr>
          <w:rFonts w:ascii="Times New Roman" w:hAnsi="Times New Roman"/>
        </w:rPr>
        <w:t>GENETICS [Bio 304/404G</w:t>
      </w:r>
      <w:r w:rsidR="006233A2">
        <w:rPr>
          <w:rFonts w:ascii="Times New Roman" w:hAnsi="Times New Roman"/>
        </w:rPr>
        <w:t xml:space="preserve"> or equivalent</w:t>
      </w:r>
      <w:r w:rsidRPr="00B23B33">
        <w:rPr>
          <w:rFonts w:ascii="Times New Roman" w:hAnsi="Times New Roman"/>
        </w:rPr>
        <w:t xml:space="preserve">] and </w:t>
      </w:r>
      <w:r w:rsidR="00574B23">
        <w:rPr>
          <w:rFonts w:ascii="Times New Roman" w:hAnsi="Times New Roman"/>
        </w:rPr>
        <w:t xml:space="preserve">CELL BIOLOGY (BIO 315 or equivalent; </w:t>
      </w:r>
      <w:r w:rsidR="003C4DB7">
        <w:rPr>
          <w:rFonts w:ascii="Times New Roman" w:hAnsi="Times New Roman"/>
        </w:rPr>
        <w:t xml:space="preserve">Biochemistry </w:t>
      </w:r>
      <w:r w:rsidR="00574B23">
        <w:rPr>
          <w:rFonts w:ascii="Times New Roman" w:hAnsi="Times New Roman"/>
        </w:rPr>
        <w:t>BCH 401G can substitute).</w:t>
      </w:r>
      <w:r w:rsidRPr="00B23B33">
        <w:rPr>
          <w:rFonts w:ascii="Times New Roman" w:hAnsi="Times New Roman"/>
        </w:rPr>
        <w:t xml:space="preserve">  </w:t>
      </w:r>
      <w:r w:rsidR="00437C67">
        <w:rPr>
          <w:rFonts w:ascii="Times New Roman" w:hAnsi="Times New Roman"/>
        </w:rPr>
        <w:t>Students may bypass these prerequisites upon consent of the instructor. However, s</w:t>
      </w:r>
      <w:r w:rsidRPr="00B23B33">
        <w:rPr>
          <w:rFonts w:ascii="Times New Roman" w:hAnsi="Times New Roman"/>
        </w:rPr>
        <w:t xml:space="preserve">tudents are expected to apply genetic and biochemical principles in their understanding of recombinant DNA technology. Time does not permit </w:t>
      </w:r>
      <w:r w:rsidR="006233A2">
        <w:rPr>
          <w:rFonts w:ascii="Times New Roman" w:hAnsi="Times New Roman"/>
        </w:rPr>
        <w:t xml:space="preserve">the </w:t>
      </w:r>
      <w:r w:rsidRPr="00B23B33">
        <w:rPr>
          <w:rFonts w:ascii="Times New Roman" w:hAnsi="Times New Roman"/>
        </w:rPr>
        <w:t xml:space="preserve">review of </w:t>
      </w:r>
      <w:r w:rsidR="004F0F6D">
        <w:rPr>
          <w:rFonts w:ascii="Times New Roman" w:hAnsi="Times New Roman"/>
        </w:rPr>
        <w:t xml:space="preserve">basic </w:t>
      </w:r>
      <w:r w:rsidR="003C4DB7">
        <w:rPr>
          <w:rFonts w:ascii="Times New Roman" w:hAnsi="Times New Roman"/>
        </w:rPr>
        <w:t xml:space="preserve">genetic or biochemical principles for BIO </w:t>
      </w:r>
      <w:r w:rsidRPr="00B23B33">
        <w:rPr>
          <w:rFonts w:ascii="Times New Roman" w:hAnsi="Times New Roman"/>
        </w:rPr>
        <w:t>510.</w:t>
      </w:r>
      <w:r w:rsidR="00437C67">
        <w:rPr>
          <w:rFonts w:ascii="Times New Roman" w:hAnsi="Times New Roman"/>
        </w:rPr>
        <w:t xml:space="preserve">  Students that require additional background preparation should consult the resources listed below. </w:t>
      </w:r>
    </w:p>
    <w:p w:rsidR="00D7782B" w:rsidRPr="00B23B33" w:rsidRDefault="00D7782B" w:rsidP="00B320E5">
      <w:pPr>
        <w:rPr>
          <w:rFonts w:ascii="Times New Roman" w:hAnsi="Times New Roman"/>
        </w:rPr>
      </w:pPr>
    </w:p>
    <w:p w:rsidR="00D4492B" w:rsidRPr="00D4492B" w:rsidRDefault="00D7782B" w:rsidP="00B320E5">
      <w:pPr>
        <w:rPr>
          <w:rFonts w:ascii="Times New Roman" w:hAnsi="Times New Roman"/>
        </w:rPr>
      </w:pPr>
      <w:r w:rsidRPr="00B23B33">
        <w:rPr>
          <w:rFonts w:ascii="Times New Roman" w:hAnsi="Times New Roman"/>
          <w:b/>
          <w:u w:val="single"/>
        </w:rPr>
        <w:t>Required Textbook</w:t>
      </w:r>
      <w:r w:rsidR="00A7666E">
        <w:rPr>
          <w:rFonts w:ascii="Times New Roman" w:hAnsi="Times New Roman"/>
          <w:b/>
          <w:u w:val="single"/>
        </w:rPr>
        <w:t xml:space="preserve"> &amp; Background resources</w:t>
      </w:r>
      <w:r w:rsidRPr="00B23B33">
        <w:rPr>
          <w:rFonts w:ascii="Times New Roman" w:hAnsi="Times New Roman"/>
          <w:b/>
          <w:u w:val="single"/>
        </w:rPr>
        <w:t>:</w:t>
      </w:r>
      <w:r w:rsidRPr="000858C5">
        <w:rPr>
          <w:rFonts w:ascii="Times New Roman" w:hAnsi="Times New Roman"/>
          <w:color w:val="000000"/>
        </w:rPr>
        <w:t xml:space="preserve"> </w:t>
      </w:r>
      <w:r w:rsidR="000858C5" w:rsidRPr="000858C5">
        <w:rPr>
          <w:rFonts w:ascii="Times New Roman" w:hAnsi="Times New Roman"/>
          <w:i/>
          <w:color w:val="000000"/>
        </w:rPr>
        <w:t>Principles of Gene Manipulation</w:t>
      </w:r>
      <w:r w:rsidR="00DF53A7">
        <w:rPr>
          <w:rFonts w:ascii="Times New Roman" w:hAnsi="Times New Roman"/>
          <w:i/>
          <w:color w:val="000000"/>
        </w:rPr>
        <w:t xml:space="preserve"> and Genomics</w:t>
      </w:r>
      <w:proofErr w:type="gramStart"/>
      <w:r w:rsidR="000858C5" w:rsidRPr="000858C5">
        <w:rPr>
          <w:rFonts w:ascii="Times New Roman" w:hAnsi="Times New Roman"/>
          <w:i/>
          <w:color w:val="000000"/>
        </w:rPr>
        <w:t>,</w:t>
      </w:r>
      <w:r w:rsidR="00DF53A7">
        <w:rPr>
          <w:rFonts w:ascii="Times New Roman" w:hAnsi="Times New Roman"/>
          <w:i/>
          <w:color w:val="000000"/>
        </w:rPr>
        <w:t>7</w:t>
      </w:r>
      <w:r w:rsidR="000858C5" w:rsidRPr="000858C5">
        <w:rPr>
          <w:rFonts w:ascii="Times New Roman" w:hAnsi="Times New Roman"/>
          <w:i/>
          <w:color w:val="000000"/>
          <w:vertAlign w:val="superscript"/>
        </w:rPr>
        <w:t>th</w:t>
      </w:r>
      <w:proofErr w:type="gramEnd"/>
      <w:r w:rsidR="000858C5">
        <w:rPr>
          <w:rFonts w:ascii="Times New Roman" w:hAnsi="Times New Roman"/>
          <w:i/>
          <w:color w:val="000000"/>
        </w:rPr>
        <w:t xml:space="preserve"> Edition</w:t>
      </w:r>
      <w:r w:rsidR="00DF53A7">
        <w:rPr>
          <w:rFonts w:ascii="Times New Roman" w:hAnsi="Times New Roman"/>
          <w:color w:val="000000"/>
        </w:rPr>
        <w:t xml:space="preserve"> S.B. Primrose, R.M. </w:t>
      </w:r>
      <w:proofErr w:type="spellStart"/>
      <w:r w:rsidR="00DF53A7">
        <w:rPr>
          <w:rFonts w:ascii="Times New Roman" w:hAnsi="Times New Roman"/>
          <w:color w:val="000000"/>
        </w:rPr>
        <w:t>Twyman</w:t>
      </w:r>
      <w:proofErr w:type="spellEnd"/>
      <w:r w:rsidR="00DF53A7">
        <w:rPr>
          <w:rFonts w:ascii="Times New Roman" w:hAnsi="Times New Roman"/>
          <w:color w:val="000000"/>
        </w:rPr>
        <w:t xml:space="preserve"> (Blackwell Science Press, 2006</w:t>
      </w:r>
      <w:r w:rsidR="000858C5">
        <w:rPr>
          <w:rFonts w:ascii="Times New Roman" w:hAnsi="Times New Roman"/>
          <w:color w:val="000000"/>
        </w:rPr>
        <w:t>)</w:t>
      </w:r>
      <w:r w:rsidR="00DF53A7">
        <w:rPr>
          <w:rFonts w:ascii="Times New Roman" w:hAnsi="Times New Roman"/>
          <w:color w:val="000000"/>
        </w:rPr>
        <w:t>.</w:t>
      </w:r>
      <w:r w:rsidRPr="000858C5">
        <w:rPr>
          <w:rFonts w:ascii="Times New Roman" w:hAnsi="Times New Roman"/>
        </w:rPr>
        <w:t xml:space="preserve"> </w:t>
      </w:r>
      <w:r w:rsidRPr="00B23B33">
        <w:rPr>
          <w:rFonts w:ascii="Times New Roman" w:hAnsi="Times New Roman"/>
        </w:rPr>
        <w:t xml:space="preserve">Laboratory exercises will be provided by the instructor in class as a protocol set. </w:t>
      </w:r>
      <w:r w:rsidR="00D4492B">
        <w:rPr>
          <w:rFonts w:ascii="Times New Roman" w:hAnsi="Times New Roman"/>
        </w:rPr>
        <w:t>The Co</w:t>
      </w:r>
      <w:r w:rsidR="004F0F6D">
        <w:rPr>
          <w:rFonts w:ascii="Times New Roman" w:hAnsi="Times New Roman"/>
        </w:rPr>
        <w:t>ld Spring Harbor Press web site (</w:t>
      </w:r>
      <w:hyperlink r:id="rId9" w:history="1">
        <w:r w:rsidR="004F0F6D" w:rsidRPr="001637D0">
          <w:rPr>
            <w:rStyle w:val="Hyperlink"/>
            <w:rFonts w:ascii="Times New Roman" w:hAnsi="Times New Roman"/>
          </w:rPr>
          <w:t>http://www.cshlpress.com/</w:t>
        </w:r>
      </w:hyperlink>
      <w:r w:rsidR="004F0F6D">
        <w:rPr>
          <w:rFonts w:ascii="Times New Roman" w:hAnsi="Times New Roman"/>
        </w:rPr>
        <w:t xml:space="preserve">) </w:t>
      </w:r>
      <w:r w:rsidR="00D4492B">
        <w:rPr>
          <w:rFonts w:ascii="Times New Roman" w:hAnsi="Times New Roman"/>
        </w:rPr>
        <w:t xml:space="preserve">is a particularly rich source of excellent reference manuals on PCR techniques, molecular genetics, bioinformatics, and </w:t>
      </w:r>
      <w:r w:rsidR="004F0F6D">
        <w:rPr>
          <w:rFonts w:ascii="Times New Roman" w:hAnsi="Times New Roman"/>
        </w:rPr>
        <w:t>other</w:t>
      </w:r>
      <w:r w:rsidR="00D4492B">
        <w:rPr>
          <w:rFonts w:ascii="Times New Roman" w:hAnsi="Times New Roman"/>
        </w:rPr>
        <w:t xml:space="preserve"> topics</w:t>
      </w:r>
      <w:r w:rsidR="004F0F6D">
        <w:rPr>
          <w:rFonts w:ascii="Times New Roman" w:hAnsi="Times New Roman"/>
        </w:rPr>
        <w:t xml:space="preserve"> related to molecular biology</w:t>
      </w:r>
      <w:r w:rsidR="00D4492B">
        <w:rPr>
          <w:rFonts w:ascii="Times New Roman" w:hAnsi="Times New Roman"/>
        </w:rPr>
        <w:t xml:space="preserve">. </w:t>
      </w:r>
      <w:r w:rsidR="004F0F6D">
        <w:rPr>
          <w:rFonts w:ascii="Times New Roman" w:hAnsi="Times New Roman"/>
        </w:rPr>
        <w:t xml:space="preserve">Good books for </w:t>
      </w:r>
      <w:r w:rsidRPr="00B23B33">
        <w:rPr>
          <w:rFonts w:ascii="Times New Roman" w:hAnsi="Times New Roman"/>
        </w:rPr>
        <w:t xml:space="preserve">background reading include </w:t>
      </w:r>
      <w:r w:rsidRPr="00B23B33">
        <w:rPr>
          <w:rFonts w:ascii="Times New Roman" w:hAnsi="Times New Roman"/>
          <w:i/>
        </w:rPr>
        <w:t>GENES</w:t>
      </w:r>
      <w:r w:rsidRPr="00B23B33">
        <w:rPr>
          <w:rFonts w:ascii="Times New Roman" w:hAnsi="Times New Roman"/>
        </w:rPr>
        <w:t xml:space="preserve">  </w:t>
      </w:r>
      <w:r w:rsidRPr="00B23B33">
        <w:rPr>
          <w:rFonts w:ascii="Times New Roman" w:hAnsi="Times New Roman"/>
          <w:i/>
        </w:rPr>
        <w:t>VII</w:t>
      </w:r>
      <w:r w:rsidRPr="00B23B33">
        <w:rPr>
          <w:rFonts w:ascii="Times New Roman" w:hAnsi="Times New Roman"/>
        </w:rPr>
        <w:t xml:space="preserve">  (B. </w:t>
      </w:r>
      <w:proofErr w:type="spellStart"/>
      <w:r w:rsidRPr="00B23B33">
        <w:rPr>
          <w:rFonts w:ascii="Times New Roman" w:hAnsi="Times New Roman"/>
        </w:rPr>
        <w:t>Lewin</w:t>
      </w:r>
      <w:proofErr w:type="spellEnd"/>
      <w:r w:rsidRPr="00B23B33">
        <w:rPr>
          <w:rFonts w:ascii="Times New Roman" w:hAnsi="Times New Roman"/>
        </w:rPr>
        <w:t xml:space="preserve">, Oxford Press, 2000), </w:t>
      </w:r>
      <w:r w:rsidRPr="00B23B33">
        <w:rPr>
          <w:rFonts w:ascii="Times New Roman" w:hAnsi="Times New Roman"/>
          <w:i/>
        </w:rPr>
        <w:t>Molecular Biology of the Cell</w:t>
      </w:r>
      <w:r w:rsidRPr="00B23B33">
        <w:rPr>
          <w:rFonts w:ascii="Times New Roman" w:hAnsi="Times New Roman"/>
        </w:rPr>
        <w:t xml:space="preserve"> (B. </w:t>
      </w:r>
      <w:proofErr w:type="spellStart"/>
      <w:r w:rsidRPr="00B23B33">
        <w:rPr>
          <w:rFonts w:ascii="Times New Roman" w:hAnsi="Times New Roman"/>
        </w:rPr>
        <w:t>Alb</w:t>
      </w:r>
      <w:r w:rsidR="004F0F6D">
        <w:rPr>
          <w:rFonts w:ascii="Times New Roman" w:hAnsi="Times New Roman"/>
        </w:rPr>
        <w:t>erts</w:t>
      </w:r>
      <w:proofErr w:type="spellEnd"/>
      <w:r w:rsidR="004F0F6D">
        <w:rPr>
          <w:rFonts w:ascii="Times New Roman" w:hAnsi="Times New Roman"/>
        </w:rPr>
        <w:t xml:space="preserve"> et al., Garland Press, 2002); </w:t>
      </w:r>
      <w:r w:rsidR="004F0F6D" w:rsidRPr="004F0F6D">
        <w:rPr>
          <w:rFonts w:ascii="Times New Roman" w:hAnsi="Times New Roman"/>
          <w:i/>
        </w:rPr>
        <w:t>Genomes</w:t>
      </w:r>
      <w:r w:rsidR="004F0F6D">
        <w:rPr>
          <w:rFonts w:ascii="Times New Roman" w:hAnsi="Times New Roman"/>
        </w:rPr>
        <w:t xml:space="preserve"> (T.A. Brown, Garland Science, 2002), Biochemistry (Berg et al.</w:t>
      </w:r>
      <w:r w:rsidR="004F0F6D" w:rsidRPr="004F0F6D">
        <w:rPr>
          <w:rFonts w:ascii="Times New Roman" w:hAnsi="Times New Roman"/>
        </w:rPr>
        <w:t xml:space="preserve">, </w:t>
      </w:r>
      <w:hyperlink r:id="rId10" w:history="1">
        <w:r w:rsidR="004F0F6D" w:rsidRPr="004F0F6D">
          <w:rPr>
            <w:rStyle w:val="Hyperlink"/>
            <w:rFonts w:ascii="Times New Roman" w:hAnsi="Times New Roman"/>
            <w:color w:val="auto"/>
            <w:szCs w:val="24"/>
            <w:u w:val="none"/>
          </w:rPr>
          <w:t>W. H. Freeman &amp; Co.</w:t>
        </w:r>
      </w:hyperlink>
      <w:r w:rsidR="00A7666E">
        <w:rPr>
          <w:rStyle w:val="publisher"/>
          <w:rFonts w:ascii="Times New Roman" w:hAnsi="Times New Roman"/>
          <w:szCs w:val="24"/>
        </w:rPr>
        <w:t xml:space="preserve">, 2002 </w:t>
      </w:r>
      <w:r w:rsidRPr="00B23B33">
        <w:rPr>
          <w:rFonts w:ascii="Times New Roman" w:hAnsi="Times New Roman"/>
        </w:rPr>
        <w:t>and</w:t>
      </w:r>
      <w:r w:rsidRPr="004F0F6D">
        <w:rPr>
          <w:rFonts w:ascii="Times New Roman" w:hAnsi="Times New Roman"/>
          <w:szCs w:val="24"/>
        </w:rPr>
        <w:t xml:space="preserve"> </w:t>
      </w:r>
      <w:hyperlink r:id="rId11" w:history="1">
        <w:r w:rsidR="004F0F6D" w:rsidRPr="004F0F6D">
          <w:rPr>
            <w:rStyle w:val="Hyperlink"/>
            <w:rFonts w:ascii="Times New Roman" w:hAnsi="Times New Roman"/>
            <w:i/>
            <w:color w:val="auto"/>
            <w:szCs w:val="24"/>
            <w:u w:val="none"/>
          </w:rPr>
          <w:t>Modern Genetic Analysis</w:t>
        </w:r>
      </w:hyperlink>
      <w:r w:rsidR="004F0F6D">
        <w:rPr>
          <w:rFonts w:ascii="Times New Roman" w:hAnsi="Times New Roman"/>
          <w:i/>
          <w:szCs w:val="24"/>
        </w:rPr>
        <w:t xml:space="preserve"> </w:t>
      </w:r>
      <w:r w:rsidR="004F0F6D" w:rsidRPr="004F0F6D">
        <w:rPr>
          <w:rFonts w:ascii="Times New Roman" w:hAnsi="Times New Roman"/>
          <w:szCs w:val="24"/>
        </w:rPr>
        <w:t>(Griffiths</w:t>
      </w:r>
      <w:r w:rsidR="004F0F6D">
        <w:rPr>
          <w:rFonts w:ascii="Times New Roman" w:hAnsi="Times New Roman"/>
          <w:szCs w:val="24"/>
        </w:rPr>
        <w:t xml:space="preserve"> et al.,</w:t>
      </w:r>
      <w:r w:rsidR="004F0F6D" w:rsidRPr="004F0F6D">
        <w:rPr>
          <w:rFonts w:ascii="Times New Roman" w:hAnsi="Times New Roman"/>
          <w:szCs w:val="24"/>
        </w:rPr>
        <w:t xml:space="preserve"> </w:t>
      </w:r>
      <w:r w:rsidR="004F0F6D" w:rsidRPr="004F0F6D">
        <w:rPr>
          <w:rStyle w:val="year"/>
          <w:rFonts w:ascii="Times New Roman" w:hAnsi="Times New Roman"/>
          <w:szCs w:val="24"/>
        </w:rPr>
        <w:t>1999</w:t>
      </w:r>
      <w:r w:rsidR="004F0F6D">
        <w:rPr>
          <w:rStyle w:val="year"/>
          <w:rFonts w:ascii="Times New Roman" w:hAnsi="Times New Roman"/>
          <w:szCs w:val="24"/>
        </w:rPr>
        <w:t>)</w:t>
      </w:r>
      <w:r w:rsidR="00A7666E">
        <w:rPr>
          <w:rFonts w:ascii="Times New Roman" w:hAnsi="Times New Roman"/>
          <w:szCs w:val="24"/>
        </w:rPr>
        <w:t>.  T</w:t>
      </w:r>
      <w:r w:rsidR="006742BC">
        <w:rPr>
          <w:rFonts w:ascii="Times New Roman" w:hAnsi="Times New Roman"/>
        </w:rPr>
        <w:t xml:space="preserve">hese (and related books) are </w:t>
      </w:r>
      <w:r w:rsidR="006742BC" w:rsidRPr="00456C5D">
        <w:rPr>
          <w:rFonts w:ascii="Times New Roman" w:hAnsi="Times New Roman"/>
          <w:b/>
        </w:rPr>
        <w:t xml:space="preserve">available free online </w:t>
      </w:r>
      <w:r w:rsidR="006742BC">
        <w:rPr>
          <w:rFonts w:ascii="Times New Roman" w:hAnsi="Times New Roman"/>
        </w:rPr>
        <w:t xml:space="preserve">at: </w:t>
      </w:r>
      <w:hyperlink r:id="rId12" w:history="1">
        <w:r w:rsidR="00A7666E" w:rsidRPr="001637D0">
          <w:rPr>
            <w:rStyle w:val="Hyperlink"/>
            <w:rFonts w:ascii="Times New Roman" w:hAnsi="Times New Roman"/>
          </w:rPr>
          <w:t>http://www.ncbi.nlm.nih.gov/entrez/query.fcgi?CMD=search&amp;DB=books</w:t>
        </w:r>
      </w:hyperlink>
      <w:proofErr w:type="gramStart"/>
      <w:r w:rsidR="00A7666E">
        <w:rPr>
          <w:rFonts w:ascii="Times New Roman" w:hAnsi="Times New Roman"/>
        </w:rPr>
        <w:t xml:space="preserve"> </w:t>
      </w:r>
      <w:proofErr w:type="gramEnd"/>
      <w:r w:rsidR="00A7666E">
        <w:rPr>
          <w:rFonts w:ascii="Times New Roman" w:hAnsi="Times New Roman"/>
        </w:rPr>
        <w:t xml:space="preserve"> .  Many other relevant books can </w:t>
      </w:r>
      <w:r w:rsidR="006742BC">
        <w:rPr>
          <w:rFonts w:ascii="Times New Roman" w:hAnsi="Times New Roman"/>
        </w:rPr>
        <w:t>be found at the</w:t>
      </w:r>
      <w:r w:rsidRPr="00B23B33">
        <w:rPr>
          <w:rFonts w:ascii="Times New Roman" w:hAnsi="Times New Roman"/>
        </w:rPr>
        <w:t xml:space="preserve"> UK library.  </w:t>
      </w:r>
    </w:p>
    <w:p w:rsidR="00D7782B" w:rsidRPr="00B23B33" w:rsidRDefault="00D7782B" w:rsidP="00B320E5">
      <w:pPr>
        <w:rPr>
          <w:rFonts w:ascii="Times New Roman" w:hAnsi="Times New Roman"/>
        </w:rPr>
      </w:pPr>
    </w:p>
    <w:p w:rsidR="00D7782B" w:rsidRPr="00B23B33" w:rsidRDefault="00D7782B" w:rsidP="00B320E5">
      <w:pPr>
        <w:rPr>
          <w:rFonts w:ascii="Times New Roman" w:hAnsi="Times New Roman"/>
        </w:rPr>
        <w:sectPr w:rsidR="00D7782B" w:rsidRPr="00B23B33" w:rsidSect="00346C4D">
          <w:footerReference w:type="even" r:id="rId13"/>
          <w:footerReference w:type="default" r:id="rId14"/>
          <w:endnotePr>
            <w:numFmt w:val="decimal"/>
          </w:endnotePr>
          <w:pgSz w:w="12240" w:h="15840"/>
          <w:pgMar w:top="1440" w:right="1440" w:bottom="1440" w:left="1440" w:header="1440" w:footer="1440" w:gutter="0"/>
          <w:pgNumType w:start="1"/>
          <w:cols w:space="720"/>
          <w:noEndnote/>
        </w:sectPr>
      </w:pPr>
    </w:p>
    <w:p w:rsidR="00574B23" w:rsidRDefault="006A07CF" w:rsidP="00B320E5">
      <w:pPr>
        <w:rPr>
          <w:rFonts w:ascii="Times New Roman" w:hAnsi="Times New Roman"/>
        </w:rPr>
      </w:pPr>
      <w:r w:rsidRPr="00B23B33">
        <w:rPr>
          <w:rFonts w:ascii="Times New Roman" w:hAnsi="Times New Roman"/>
          <w:b/>
          <w:u w:val="single"/>
        </w:rPr>
        <w:lastRenderedPageBreak/>
        <w:t>Additional Materials:</w:t>
      </w:r>
      <w:r w:rsidRPr="00B23B33">
        <w:rPr>
          <w:rFonts w:ascii="Times New Roman" w:hAnsi="Times New Roman"/>
        </w:rPr>
        <w:t xml:space="preserve">  Each student will receive a copy of </w:t>
      </w:r>
      <w:r w:rsidRPr="006A71B8">
        <w:rPr>
          <w:rFonts w:ascii="Times New Roman" w:hAnsi="Times New Roman"/>
          <w:b/>
          <w:i/>
        </w:rPr>
        <w:t xml:space="preserve">New England </w:t>
      </w:r>
      <w:proofErr w:type="spellStart"/>
      <w:r w:rsidRPr="006A71B8">
        <w:rPr>
          <w:rFonts w:ascii="Times New Roman" w:hAnsi="Times New Roman"/>
          <w:b/>
          <w:i/>
        </w:rPr>
        <w:t>BioLabs</w:t>
      </w:r>
      <w:proofErr w:type="spellEnd"/>
      <w:r w:rsidRPr="00B23B33">
        <w:rPr>
          <w:rFonts w:ascii="Times New Roman" w:hAnsi="Times New Roman"/>
        </w:rPr>
        <w:t xml:space="preserve"> </w:t>
      </w:r>
      <w:r>
        <w:rPr>
          <w:rFonts w:ascii="Times New Roman" w:hAnsi="Times New Roman"/>
        </w:rPr>
        <w:t xml:space="preserve">(NEB) </w:t>
      </w:r>
      <w:r w:rsidRPr="00B23B33">
        <w:rPr>
          <w:rFonts w:ascii="Times New Roman" w:hAnsi="Times New Roman"/>
        </w:rPr>
        <w:t xml:space="preserve">product and resource catalog.  </w:t>
      </w:r>
      <w:r>
        <w:rPr>
          <w:rFonts w:ascii="Times New Roman" w:hAnsi="Times New Roman"/>
        </w:rPr>
        <w:t xml:space="preserve">The NEB catalog </w:t>
      </w:r>
      <w:r w:rsidRPr="00B23B33">
        <w:rPr>
          <w:rFonts w:ascii="Times New Roman" w:hAnsi="Times New Roman"/>
        </w:rPr>
        <w:t xml:space="preserve">contains a wealth of information </w:t>
      </w:r>
      <w:r w:rsidR="00437C67">
        <w:rPr>
          <w:rFonts w:ascii="Times New Roman" w:hAnsi="Times New Roman"/>
        </w:rPr>
        <w:t>on many of</w:t>
      </w:r>
      <w:r w:rsidRPr="00B23B33">
        <w:rPr>
          <w:rFonts w:ascii="Times New Roman" w:hAnsi="Times New Roman"/>
        </w:rPr>
        <w:t xml:space="preserve"> the enzymes and reagents </w:t>
      </w:r>
      <w:r w:rsidR="00437C67">
        <w:rPr>
          <w:rFonts w:ascii="Times New Roman" w:hAnsi="Times New Roman"/>
        </w:rPr>
        <w:t xml:space="preserve">commonly </w:t>
      </w:r>
      <w:r w:rsidRPr="00B23B33">
        <w:rPr>
          <w:rFonts w:ascii="Times New Roman" w:hAnsi="Times New Roman"/>
        </w:rPr>
        <w:t>used in a molecular biolo</w:t>
      </w:r>
      <w:r w:rsidR="000627C4">
        <w:rPr>
          <w:rFonts w:ascii="Times New Roman" w:hAnsi="Times New Roman"/>
        </w:rPr>
        <w:t>gy laboratory.  In addition, this</w:t>
      </w:r>
      <w:r w:rsidRPr="00B23B33">
        <w:rPr>
          <w:rFonts w:ascii="Times New Roman" w:hAnsi="Times New Roman"/>
        </w:rPr>
        <w:t xml:space="preserve"> book contains multiple appendices with practical information (genotypes of</w:t>
      </w:r>
      <w:r w:rsidR="000627C4">
        <w:rPr>
          <w:rFonts w:ascii="Times New Roman" w:hAnsi="Times New Roman"/>
        </w:rPr>
        <w:t xml:space="preserve"> common</w:t>
      </w:r>
      <w:r w:rsidRPr="00B23B33">
        <w:rPr>
          <w:rFonts w:ascii="Times New Roman" w:hAnsi="Times New Roman"/>
        </w:rPr>
        <w:t xml:space="preserve"> bacterial </w:t>
      </w:r>
      <w:r w:rsidR="000627C4">
        <w:rPr>
          <w:rFonts w:ascii="Times New Roman" w:hAnsi="Times New Roman"/>
        </w:rPr>
        <w:t xml:space="preserve">strains, restriction maps, genetic code, etc.) and </w:t>
      </w:r>
      <w:r w:rsidRPr="00B23B33">
        <w:rPr>
          <w:rFonts w:ascii="Times New Roman" w:hAnsi="Times New Roman"/>
        </w:rPr>
        <w:t xml:space="preserve">is well referenced throughout with primary literature citations.  </w:t>
      </w:r>
    </w:p>
    <w:p w:rsidR="00574B23" w:rsidRDefault="00574B23" w:rsidP="00B320E5">
      <w:pPr>
        <w:rPr>
          <w:rFonts w:ascii="Times New Roman" w:hAnsi="Times New Roman"/>
        </w:rPr>
      </w:pPr>
    </w:p>
    <w:p w:rsidR="00574B23" w:rsidRPr="00E83E59" w:rsidRDefault="006A07CF" w:rsidP="00B320E5">
      <w:pPr>
        <w:rPr>
          <w:rFonts w:ascii="Times New Roman" w:hAnsi="Times New Roman"/>
        </w:rPr>
      </w:pPr>
      <w:r w:rsidRPr="00A7666E">
        <w:rPr>
          <w:rFonts w:ascii="Times New Roman" w:hAnsi="Times New Roman"/>
          <w:b/>
        </w:rPr>
        <w:lastRenderedPageBreak/>
        <w:t xml:space="preserve">PLEASE NOTE </w:t>
      </w:r>
      <w:r w:rsidRPr="00E83E59">
        <w:rPr>
          <w:rFonts w:ascii="Times New Roman" w:hAnsi="Times New Roman"/>
        </w:rPr>
        <w:t xml:space="preserve">that </w:t>
      </w:r>
      <w:r w:rsidR="00E83E59" w:rsidRPr="00E83E59">
        <w:rPr>
          <w:rFonts w:ascii="Times New Roman" w:hAnsi="Times New Roman"/>
        </w:rPr>
        <w:t xml:space="preserve">BIO 510 </w:t>
      </w:r>
      <w:r w:rsidRPr="00E83E59">
        <w:rPr>
          <w:rFonts w:ascii="Times New Roman" w:hAnsi="Times New Roman"/>
        </w:rPr>
        <w:t xml:space="preserve">quizzes and exams will </w:t>
      </w:r>
      <w:r w:rsidR="00E83E59" w:rsidRPr="00E83E59">
        <w:rPr>
          <w:rFonts w:ascii="Times New Roman" w:hAnsi="Times New Roman"/>
        </w:rPr>
        <w:t>cover</w:t>
      </w:r>
      <w:r w:rsidRPr="00E83E59">
        <w:rPr>
          <w:rFonts w:ascii="Times New Roman" w:hAnsi="Times New Roman"/>
        </w:rPr>
        <w:t xml:space="preserve"> information presented in lectures, lab handouts, homework assignments, and </w:t>
      </w:r>
      <w:r w:rsidR="00E83E59" w:rsidRPr="00E83E59">
        <w:rPr>
          <w:rFonts w:ascii="Times New Roman" w:hAnsi="Times New Roman"/>
        </w:rPr>
        <w:t xml:space="preserve">other </w:t>
      </w:r>
      <w:r w:rsidRPr="00E83E59">
        <w:rPr>
          <w:rFonts w:ascii="Times New Roman" w:hAnsi="Times New Roman"/>
        </w:rPr>
        <w:t xml:space="preserve">assigned readings (textbook, NEB catalog, </w:t>
      </w:r>
      <w:r w:rsidR="00E83E59" w:rsidRPr="00E83E59">
        <w:rPr>
          <w:rFonts w:ascii="Times New Roman" w:hAnsi="Times New Roman"/>
        </w:rPr>
        <w:t>special in-</w:t>
      </w:r>
      <w:r w:rsidRPr="00E83E59">
        <w:rPr>
          <w:rFonts w:ascii="Times New Roman" w:hAnsi="Times New Roman"/>
        </w:rPr>
        <w:t>class</w:t>
      </w:r>
      <w:r w:rsidR="00E83E59" w:rsidRPr="00E83E59">
        <w:rPr>
          <w:rFonts w:ascii="Times New Roman" w:hAnsi="Times New Roman"/>
        </w:rPr>
        <w:t xml:space="preserve"> assignments</w:t>
      </w:r>
      <w:r w:rsidRPr="00E83E59">
        <w:rPr>
          <w:rFonts w:ascii="Times New Roman" w:hAnsi="Times New Roman"/>
        </w:rPr>
        <w:t xml:space="preserve">).  </w:t>
      </w:r>
    </w:p>
    <w:p w:rsidR="00574B23" w:rsidRDefault="00574B23" w:rsidP="00B320E5">
      <w:pPr>
        <w:rPr>
          <w:rFonts w:ascii="Times New Roman" w:hAnsi="Times New Roman"/>
          <w:b/>
        </w:rPr>
      </w:pPr>
    </w:p>
    <w:p w:rsidR="006A07CF" w:rsidRPr="00E83E59" w:rsidRDefault="006A07CF" w:rsidP="00B320E5">
      <w:pPr>
        <w:rPr>
          <w:rFonts w:ascii="Times New Roman" w:hAnsi="Times New Roman"/>
        </w:rPr>
      </w:pPr>
      <w:r w:rsidRPr="00B23B33">
        <w:rPr>
          <w:rFonts w:ascii="Times New Roman" w:hAnsi="Times New Roman"/>
          <w:b/>
        </w:rPr>
        <w:t xml:space="preserve">A lab coat must be worn at all </w:t>
      </w:r>
      <w:r w:rsidRPr="001577F5">
        <w:rPr>
          <w:rFonts w:ascii="Times New Roman" w:hAnsi="Times New Roman"/>
          <w:b/>
        </w:rPr>
        <w:t>times in the laboratory.</w:t>
      </w:r>
      <w:r>
        <w:rPr>
          <w:rFonts w:ascii="Times New Roman" w:hAnsi="Times New Roman"/>
          <w:b/>
        </w:rPr>
        <w:t xml:space="preserve">  </w:t>
      </w:r>
      <w:r w:rsidRPr="00E83E59">
        <w:rPr>
          <w:rFonts w:ascii="Times New Roman" w:hAnsi="Times New Roman"/>
        </w:rPr>
        <w:t xml:space="preserve">Please have it on </w:t>
      </w:r>
      <w:r w:rsidRPr="00E83E59">
        <w:rPr>
          <w:rFonts w:ascii="Times New Roman" w:hAnsi="Times New Roman"/>
          <w:i/>
        </w:rPr>
        <w:t>before</w:t>
      </w:r>
      <w:r w:rsidRPr="00E83E59">
        <w:rPr>
          <w:rFonts w:ascii="Times New Roman" w:hAnsi="Times New Roman"/>
        </w:rPr>
        <w:t xml:space="preserve"> the start of the lab.</w:t>
      </w:r>
      <w:r w:rsidR="00BC5E1F" w:rsidRPr="00E83E59">
        <w:rPr>
          <w:rFonts w:ascii="Times New Roman" w:hAnsi="Times New Roman"/>
        </w:rPr>
        <w:t xml:space="preserve">  Also, safety regulations state that </w:t>
      </w:r>
      <w:r w:rsidR="00BC5E1F" w:rsidRPr="00E83E59">
        <w:rPr>
          <w:rFonts w:ascii="Times New Roman" w:hAnsi="Times New Roman"/>
          <w:b/>
          <w:i/>
        </w:rPr>
        <w:t>you cannot wear open-toed shoes such as sandals in the BIO 510 laboratory</w:t>
      </w:r>
      <w:r w:rsidR="00BC5E1F" w:rsidRPr="00E83E59">
        <w:rPr>
          <w:rFonts w:ascii="Times New Roman" w:hAnsi="Times New Roman"/>
        </w:rPr>
        <w:t>.</w:t>
      </w:r>
    </w:p>
    <w:p w:rsidR="00F717B8" w:rsidRDefault="00F717B8" w:rsidP="00B320E5">
      <w:pPr>
        <w:rPr>
          <w:rFonts w:ascii="Times New Roman" w:hAnsi="Times New Roman"/>
          <w:b/>
        </w:rPr>
      </w:pPr>
    </w:p>
    <w:p w:rsidR="006A07CF" w:rsidRDefault="00F717B8" w:rsidP="00B320E5">
      <w:pPr>
        <w:rPr>
          <w:rFonts w:ascii="Times New Roman" w:hAnsi="Times New Roman"/>
          <w:b/>
        </w:rPr>
      </w:pPr>
      <w:r>
        <w:rPr>
          <w:rFonts w:ascii="Times New Roman" w:hAnsi="Times New Roman"/>
          <w:b/>
        </w:rPr>
        <w:t>Web si</w:t>
      </w:r>
      <w:r w:rsidRPr="00F717B8">
        <w:rPr>
          <w:rFonts w:ascii="Times New Roman" w:hAnsi="Times New Roman"/>
          <w:b/>
        </w:rPr>
        <w:t>te</w:t>
      </w:r>
      <w:r w:rsidR="00BC5E1F">
        <w:rPr>
          <w:rFonts w:ascii="Times New Roman" w:hAnsi="Times New Roman"/>
          <w:b/>
        </w:rPr>
        <w:t xml:space="preserve"> link</w:t>
      </w:r>
      <w:r w:rsidRPr="00F717B8">
        <w:rPr>
          <w:rFonts w:ascii="Times New Roman" w:hAnsi="Times New Roman"/>
          <w:b/>
        </w:rPr>
        <w:t>:</w:t>
      </w:r>
      <w:r w:rsidR="00AC1ABF">
        <w:rPr>
          <w:rFonts w:ascii="Times New Roman" w:hAnsi="Times New Roman"/>
          <w:b/>
        </w:rPr>
        <w:t xml:space="preserve"> </w:t>
      </w:r>
      <w:hyperlink r:id="rId15" w:history="1">
        <w:r w:rsidR="00AC1ABF" w:rsidRPr="00FA37C9">
          <w:rPr>
            <w:rStyle w:val="Hyperlink"/>
            <w:rFonts w:ascii="Times New Roman" w:hAnsi="Times New Roman"/>
            <w:b/>
          </w:rPr>
          <w:t>https://bio.as.uky.edu/rymond/bio-510</w:t>
        </w:r>
      </w:hyperlink>
    </w:p>
    <w:p w:rsidR="00D7782B" w:rsidRPr="00B23B33" w:rsidRDefault="00D7782B" w:rsidP="00B320E5">
      <w:pPr>
        <w:rPr>
          <w:rFonts w:ascii="Times New Roman" w:hAnsi="Times New Roman"/>
        </w:rPr>
      </w:pPr>
    </w:p>
    <w:p w:rsidR="00D7782B" w:rsidRPr="00B23B33" w:rsidRDefault="004D500D" w:rsidP="00B320E5">
      <w:pPr>
        <w:rPr>
          <w:rFonts w:ascii="Times New Roman" w:hAnsi="Times New Roman"/>
        </w:rPr>
      </w:pPr>
      <w:r w:rsidRPr="00B23B33">
        <w:rPr>
          <w:rFonts w:ascii="Times New Roman" w:hAnsi="Times New Roman"/>
          <w:b/>
          <w:u w:val="single"/>
        </w:rPr>
        <w:t>Grading Policy:</w:t>
      </w:r>
      <w:r w:rsidRPr="00B23B33">
        <w:rPr>
          <w:rFonts w:ascii="Times New Roman" w:hAnsi="Times New Roman"/>
        </w:rPr>
        <w:t xml:space="preserve">  Your grade will </w:t>
      </w:r>
      <w:r>
        <w:rPr>
          <w:rFonts w:ascii="Times New Roman" w:hAnsi="Times New Roman"/>
        </w:rPr>
        <w:t xml:space="preserve">be </w:t>
      </w:r>
      <w:r w:rsidRPr="00B23B33">
        <w:rPr>
          <w:rFonts w:ascii="Times New Roman" w:hAnsi="Times New Roman"/>
        </w:rPr>
        <w:t>assigned based on your performance in:</w:t>
      </w:r>
      <w:r w:rsidR="00991EA6">
        <w:rPr>
          <w:rFonts w:ascii="Times New Roman" w:hAnsi="Times New Roman"/>
        </w:rPr>
        <w:t xml:space="preserve">    </w:t>
      </w:r>
    </w:p>
    <w:p w:rsidR="00CD6357" w:rsidRDefault="00CD6357" w:rsidP="00B320E5">
      <w:pPr>
        <w:rPr>
          <w:rFonts w:ascii="Times New Roman" w:hAnsi="Times New Roman"/>
          <w:b/>
        </w:rPr>
      </w:pPr>
    </w:p>
    <w:p w:rsidR="00CD6357" w:rsidRDefault="00232C1A" w:rsidP="00B320E5">
      <w:pPr>
        <w:rPr>
          <w:rFonts w:ascii="Times New Roman" w:hAnsi="Times New Roman"/>
          <w:b/>
        </w:rPr>
      </w:pPr>
      <w:r>
        <w:rPr>
          <w:rFonts w:ascii="Times New Roman" w:hAnsi="Times New Roman"/>
          <w:b/>
        </w:rPr>
        <w:t>Exam 1</w:t>
      </w:r>
      <w:r>
        <w:rPr>
          <w:rFonts w:ascii="Times New Roman" w:hAnsi="Times New Roman"/>
          <w:b/>
        </w:rPr>
        <w:tab/>
      </w:r>
      <w:r w:rsidR="00B50C3F">
        <w:rPr>
          <w:rFonts w:ascii="Times New Roman" w:hAnsi="Times New Roman"/>
          <w:b/>
        </w:rPr>
        <w:t xml:space="preserve"> </w:t>
      </w:r>
      <w:r w:rsidR="00B50C3F">
        <w:rPr>
          <w:rFonts w:ascii="Times New Roman" w:hAnsi="Times New Roman"/>
          <w:b/>
        </w:rPr>
        <w:tab/>
        <w:t xml:space="preserve"> </w:t>
      </w:r>
      <w:r w:rsidR="00B50C3F">
        <w:rPr>
          <w:rFonts w:ascii="Times New Roman" w:hAnsi="Times New Roman"/>
          <w:b/>
        </w:rPr>
        <w:tab/>
        <w:t>25</w:t>
      </w:r>
      <w:r w:rsidR="00CD6357">
        <w:rPr>
          <w:rFonts w:ascii="Times New Roman" w:hAnsi="Times New Roman"/>
          <w:b/>
        </w:rPr>
        <w:t>%</w:t>
      </w:r>
    </w:p>
    <w:p w:rsidR="00CD6357" w:rsidRDefault="00232C1A" w:rsidP="00B320E5">
      <w:pPr>
        <w:rPr>
          <w:rFonts w:ascii="Times New Roman" w:hAnsi="Times New Roman"/>
          <w:b/>
        </w:rPr>
      </w:pPr>
      <w:r>
        <w:rPr>
          <w:rFonts w:ascii="Times New Roman" w:hAnsi="Times New Roman"/>
          <w:b/>
        </w:rPr>
        <w:t>Exam 2</w:t>
      </w:r>
      <w:r>
        <w:rPr>
          <w:rFonts w:ascii="Times New Roman" w:hAnsi="Times New Roman"/>
          <w:b/>
        </w:rPr>
        <w:tab/>
      </w:r>
      <w:r w:rsidR="00991EA6">
        <w:rPr>
          <w:rFonts w:ascii="Times New Roman" w:hAnsi="Times New Roman"/>
          <w:b/>
        </w:rPr>
        <w:t xml:space="preserve">  </w:t>
      </w:r>
      <w:r w:rsidR="00B50C3F">
        <w:rPr>
          <w:rFonts w:ascii="Times New Roman" w:hAnsi="Times New Roman"/>
          <w:b/>
        </w:rPr>
        <w:t xml:space="preserve">               </w:t>
      </w:r>
      <w:r w:rsidR="00B50C3F">
        <w:rPr>
          <w:rFonts w:ascii="Times New Roman" w:hAnsi="Times New Roman"/>
          <w:b/>
        </w:rPr>
        <w:tab/>
        <w:t>25</w:t>
      </w:r>
    </w:p>
    <w:p w:rsidR="00CD6357" w:rsidRDefault="00B50C3F" w:rsidP="00B320E5">
      <w:pPr>
        <w:rPr>
          <w:rFonts w:ascii="Times New Roman" w:hAnsi="Times New Roman"/>
          <w:b/>
        </w:rPr>
      </w:pPr>
      <w:r>
        <w:rPr>
          <w:rFonts w:ascii="Times New Roman" w:hAnsi="Times New Roman"/>
          <w:b/>
        </w:rPr>
        <w:t xml:space="preserve">Quizzes </w:t>
      </w:r>
      <w:r w:rsidR="00DB019B">
        <w:rPr>
          <w:rFonts w:ascii="Times New Roman" w:hAnsi="Times New Roman"/>
          <w:b/>
        </w:rPr>
        <w:t>or</w:t>
      </w:r>
      <w:r>
        <w:rPr>
          <w:rFonts w:ascii="Times New Roman" w:hAnsi="Times New Roman"/>
          <w:b/>
        </w:rPr>
        <w:t xml:space="preserve"> homework</w:t>
      </w:r>
      <w:r>
        <w:rPr>
          <w:rFonts w:ascii="Times New Roman" w:hAnsi="Times New Roman"/>
          <w:b/>
        </w:rPr>
        <w:tab/>
        <w:t>30</w:t>
      </w:r>
    </w:p>
    <w:p w:rsidR="00CD6357" w:rsidRDefault="00B50C3F" w:rsidP="00B320E5">
      <w:pPr>
        <w:rPr>
          <w:rFonts w:ascii="Times New Roman" w:hAnsi="Times New Roman"/>
          <w:b/>
        </w:rPr>
      </w:pPr>
      <w:r>
        <w:rPr>
          <w:rFonts w:ascii="Times New Roman" w:hAnsi="Times New Roman"/>
          <w:b/>
        </w:rPr>
        <w:t xml:space="preserve">Notebook </w:t>
      </w:r>
      <w:r>
        <w:rPr>
          <w:rFonts w:ascii="Times New Roman" w:hAnsi="Times New Roman"/>
          <w:b/>
        </w:rPr>
        <w:tab/>
      </w:r>
      <w:r>
        <w:rPr>
          <w:rFonts w:ascii="Times New Roman" w:hAnsi="Times New Roman"/>
          <w:b/>
        </w:rPr>
        <w:tab/>
      </w:r>
      <w:r>
        <w:rPr>
          <w:rFonts w:ascii="Times New Roman" w:hAnsi="Times New Roman"/>
          <w:b/>
        </w:rPr>
        <w:tab/>
        <w:t>10</w:t>
      </w:r>
    </w:p>
    <w:p w:rsidR="00B50C3F" w:rsidRDefault="00B50C3F" w:rsidP="00B320E5">
      <w:pPr>
        <w:rPr>
          <w:rFonts w:ascii="Times New Roman" w:hAnsi="Times New Roman"/>
          <w:b/>
        </w:rPr>
      </w:pPr>
      <w:r>
        <w:rPr>
          <w:rFonts w:ascii="Times New Roman" w:hAnsi="Times New Roman"/>
          <w:b/>
        </w:rPr>
        <w:t>Class participation</w:t>
      </w:r>
      <w:r>
        <w:rPr>
          <w:rFonts w:ascii="Times New Roman" w:hAnsi="Times New Roman"/>
          <w:b/>
        </w:rPr>
        <w:tab/>
      </w:r>
      <w:r>
        <w:rPr>
          <w:rFonts w:ascii="Times New Roman" w:hAnsi="Times New Roman"/>
          <w:b/>
        </w:rPr>
        <w:tab/>
        <w:t>10</w:t>
      </w:r>
    </w:p>
    <w:p w:rsidR="00CD6357" w:rsidRDefault="00CD6357" w:rsidP="00B320E5">
      <w:pPr>
        <w:rPr>
          <w:rFonts w:ascii="Times New Roman" w:hAnsi="Times New Roman"/>
          <w:b/>
        </w:rPr>
      </w:pPr>
      <w:r>
        <w:rPr>
          <w:rFonts w:ascii="Times New Roman" w:hAnsi="Times New Roman"/>
          <w:b/>
        </w:rPr>
        <w:t xml:space="preserve">                                            </w:t>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r>
        <w:rPr>
          <w:rFonts w:ascii="Times New Roman" w:hAnsi="Times New Roman"/>
          <w:b/>
        </w:rPr>
        <w:noBreakHyphen/>
      </w:r>
    </w:p>
    <w:p w:rsidR="00CD6357" w:rsidRDefault="00CD6357" w:rsidP="00B320E5">
      <w:pPr>
        <w:rPr>
          <w:rFonts w:ascii="Times New Roman" w:hAnsi="Times New Roman"/>
        </w:rPr>
      </w:pPr>
      <w:r>
        <w:rPr>
          <w:rFonts w:ascii="Times New Roman" w:hAnsi="Times New Roman"/>
          <w:b/>
        </w:rPr>
        <w:t xml:space="preserve">                                               100%</w:t>
      </w:r>
    </w:p>
    <w:p w:rsidR="00CD6357" w:rsidRDefault="00CD6357" w:rsidP="00B320E5">
      <w:pPr>
        <w:rPr>
          <w:rFonts w:ascii="Times New Roman" w:hAnsi="Times New Roman"/>
          <w:b/>
        </w:rPr>
      </w:pPr>
    </w:p>
    <w:p w:rsidR="008251F7" w:rsidRDefault="006A07CF" w:rsidP="00B320E5">
      <w:pPr>
        <w:rPr>
          <w:rFonts w:ascii="Times New Roman" w:hAnsi="Times New Roman"/>
        </w:rPr>
      </w:pPr>
      <w:r>
        <w:rPr>
          <w:rFonts w:ascii="Times New Roman" w:hAnsi="Times New Roman"/>
        </w:rPr>
        <w:t xml:space="preserve">The first half of BIO 510 emphasizes techniques and approaches whereas the second half of the course </w:t>
      </w:r>
      <w:r w:rsidR="008251F7">
        <w:rPr>
          <w:rFonts w:ascii="Times New Roman" w:hAnsi="Times New Roman"/>
        </w:rPr>
        <w:t>focuses more on</w:t>
      </w:r>
      <w:r>
        <w:rPr>
          <w:rFonts w:ascii="Times New Roman" w:hAnsi="Times New Roman"/>
        </w:rPr>
        <w:t xml:space="preserve"> application of techniques and experimental design </w:t>
      </w:r>
      <w:r w:rsidR="00574B23">
        <w:rPr>
          <w:rFonts w:ascii="Times New Roman" w:hAnsi="Times New Roman"/>
        </w:rPr>
        <w:t>to address questions in biology</w:t>
      </w:r>
      <w:r>
        <w:rPr>
          <w:rFonts w:ascii="Times New Roman" w:hAnsi="Times New Roman"/>
        </w:rPr>
        <w:t xml:space="preserve">.  Questions on </w:t>
      </w:r>
      <w:r w:rsidR="00E46C2C">
        <w:rPr>
          <w:rFonts w:ascii="Times New Roman" w:hAnsi="Times New Roman"/>
        </w:rPr>
        <w:t xml:space="preserve">quizzes and </w:t>
      </w:r>
      <w:r w:rsidR="00D7782B" w:rsidRPr="00B23B33">
        <w:rPr>
          <w:rFonts w:ascii="Times New Roman" w:hAnsi="Times New Roman"/>
        </w:rPr>
        <w:t>exam</w:t>
      </w:r>
      <w:r w:rsidR="00A7666E">
        <w:rPr>
          <w:rFonts w:ascii="Times New Roman" w:hAnsi="Times New Roman"/>
        </w:rPr>
        <w:t>inations</w:t>
      </w:r>
      <w:r>
        <w:rPr>
          <w:rFonts w:ascii="Times New Roman" w:hAnsi="Times New Roman"/>
        </w:rPr>
        <w:t xml:space="preserve"> may include</w:t>
      </w:r>
      <w:r w:rsidR="00232C1A">
        <w:rPr>
          <w:rFonts w:ascii="Times New Roman" w:hAnsi="Times New Roman"/>
        </w:rPr>
        <w:t xml:space="preserve"> </w:t>
      </w:r>
      <w:r w:rsidR="00A7666E">
        <w:rPr>
          <w:rFonts w:ascii="Times New Roman" w:hAnsi="Times New Roman"/>
        </w:rPr>
        <w:t>essay</w:t>
      </w:r>
      <w:r>
        <w:rPr>
          <w:rFonts w:ascii="Times New Roman" w:hAnsi="Times New Roman"/>
        </w:rPr>
        <w:t>s</w:t>
      </w:r>
      <w:r w:rsidR="00A7666E">
        <w:rPr>
          <w:rFonts w:ascii="Times New Roman" w:hAnsi="Times New Roman"/>
        </w:rPr>
        <w:t xml:space="preserve">, </w:t>
      </w:r>
      <w:r w:rsidR="00D7782B" w:rsidRPr="00B23B33">
        <w:rPr>
          <w:rFonts w:ascii="Times New Roman" w:hAnsi="Times New Roman"/>
        </w:rPr>
        <w:t>short</w:t>
      </w:r>
      <w:r w:rsidR="00D7782B" w:rsidRPr="00B23B33">
        <w:rPr>
          <w:rFonts w:ascii="Times New Roman" w:hAnsi="Times New Roman"/>
        </w:rPr>
        <w:noBreakHyphen/>
        <w:t xml:space="preserve">answer </w:t>
      </w:r>
      <w:r w:rsidR="00AC1ABF">
        <w:rPr>
          <w:rFonts w:ascii="Times New Roman" w:hAnsi="Times New Roman"/>
        </w:rPr>
        <w:t>and multiple choice</w:t>
      </w:r>
      <w:r w:rsidR="00A7666E">
        <w:rPr>
          <w:rFonts w:ascii="Times New Roman" w:hAnsi="Times New Roman"/>
        </w:rPr>
        <w:t xml:space="preserve"> questions.  </w:t>
      </w:r>
      <w:r w:rsidR="00B100F7">
        <w:rPr>
          <w:rFonts w:ascii="Times New Roman" w:hAnsi="Times New Roman"/>
        </w:rPr>
        <w:t xml:space="preserve">One or more </w:t>
      </w:r>
      <w:r w:rsidR="00E46C2C">
        <w:rPr>
          <w:rFonts w:ascii="Times New Roman" w:hAnsi="Times New Roman"/>
        </w:rPr>
        <w:t>quiz</w:t>
      </w:r>
      <w:r w:rsidR="00B100F7">
        <w:rPr>
          <w:rFonts w:ascii="Times New Roman" w:hAnsi="Times New Roman"/>
        </w:rPr>
        <w:t>zes</w:t>
      </w:r>
      <w:r w:rsidR="00E46C2C">
        <w:rPr>
          <w:rFonts w:ascii="Times New Roman" w:hAnsi="Times New Roman"/>
        </w:rPr>
        <w:t xml:space="preserve"> </w:t>
      </w:r>
      <w:r w:rsidR="00C80021">
        <w:rPr>
          <w:rFonts w:ascii="Times New Roman" w:hAnsi="Times New Roman"/>
        </w:rPr>
        <w:t>may</w:t>
      </w:r>
      <w:r w:rsidR="00E46C2C">
        <w:rPr>
          <w:rFonts w:ascii="Times New Roman" w:hAnsi="Times New Roman"/>
        </w:rPr>
        <w:t xml:space="preserve"> be “open book” and require you to use your </w:t>
      </w:r>
      <w:r w:rsidR="00C80021">
        <w:rPr>
          <w:rFonts w:ascii="Times New Roman" w:hAnsi="Times New Roman"/>
        </w:rPr>
        <w:t xml:space="preserve">New England </w:t>
      </w:r>
      <w:proofErr w:type="spellStart"/>
      <w:r w:rsidR="00C80021">
        <w:rPr>
          <w:rFonts w:ascii="Times New Roman" w:hAnsi="Times New Roman"/>
        </w:rPr>
        <w:t>Biolabs</w:t>
      </w:r>
      <w:proofErr w:type="spellEnd"/>
      <w:r w:rsidR="00C80021">
        <w:rPr>
          <w:rFonts w:ascii="Times New Roman" w:hAnsi="Times New Roman"/>
        </w:rPr>
        <w:t xml:space="preserve"> catalog </w:t>
      </w:r>
      <w:r w:rsidR="00B100F7">
        <w:rPr>
          <w:rFonts w:ascii="Times New Roman" w:hAnsi="Times New Roman"/>
        </w:rPr>
        <w:t>in class</w:t>
      </w:r>
      <w:r w:rsidR="00E46C2C">
        <w:rPr>
          <w:rFonts w:ascii="Times New Roman" w:hAnsi="Times New Roman"/>
        </w:rPr>
        <w:t xml:space="preserve">.  </w:t>
      </w:r>
    </w:p>
    <w:p w:rsidR="008251F7" w:rsidRDefault="008251F7" w:rsidP="00B320E5">
      <w:pPr>
        <w:rPr>
          <w:rFonts w:ascii="Times New Roman" w:hAnsi="Times New Roman"/>
        </w:rPr>
      </w:pPr>
    </w:p>
    <w:p w:rsidR="008251F7" w:rsidRDefault="00D7782B" w:rsidP="00B320E5">
      <w:pPr>
        <w:rPr>
          <w:rFonts w:ascii="Times New Roman" w:hAnsi="Times New Roman"/>
        </w:rPr>
      </w:pPr>
      <w:r w:rsidRPr="00B23B33">
        <w:rPr>
          <w:rFonts w:ascii="Times New Roman" w:hAnsi="Times New Roman"/>
        </w:rPr>
        <w:t>Homework exercises will be announced in class</w:t>
      </w:r>
      <w:r w:rsidR="00232C1A">
        <w:rPr>
          <w:rFonts w:ascii="Times New Roman" w:hAnsi="Times New Roman"/>
        </w:rPr>
        <w:t xml:space="preserve"> or listed </w:t>
      </w:r>
      <w:r w:rsidR="00C80021">
        <w:rPr>
          <w:rFonts w:ascii="Times New Roman" w:hAnsi="Times New Roman"/>
        </w:rPr>
        <w:t xml:space="preserve">in the lab manual or </w:t>
      </w:r>
      <w:r w:rsidR="00232C1A">
        <w:rPr>
          <w:rFonts w:ascii="Times New Roman" w:hAnsi="Times New Roman"/>
        </w:rPr>
        <w:t>on the course web site</w:t>
      </w:r>
      <w:r w:rsidR="008251F7">
        <w:rPr>
          <w:rFonts w:ascii="Times New Roman" w:hAnsi="Times New Roman"/>
        </w:rPr>
        <w:t xml:space="preserve">; unless otherwise noted the </w:t>
      </w:r>
      <w:r w:rsidRPr="008251F7">
        <w:rPr>
          <w:rFonts w:ascii="Times New Roman" w:hAnsi="Times New Roman"/>
          <w:b/>
          <w:i/>
        </w:rPr>
        <w:t xml:space="preserve">homework is due one </w:t>
      </w:r>
      <w:r w:rsidR="006F4008" w:rsidRPr="008251F7">
        <w:rPr>
          <w:rFonts w:ascii="Times New Roman" w:hAnsi="Times New Roman"/>
          <w:b/>
          <w:i/>
        </w:rPr>
        <w:t>week from the assignment date</w:t>
      </w:r>
      <w:r w:rsidR="008251F7">
        <w:rPr>
          <w:rFonts w:ascii="Times New Roman" w:hAnsi="Times New Roman"/>
        </w:rPr>
        <w:t xml:space="preserve"> (for instance, a homework assignment appearing in a Monday lab assignment is due the following Monday)</w:t>
      </w:r>
      <w:r w:rsidR="006F4008">
        <w:rPr>
          <w:rFonts w:ascii="Times New Roman" w:hAnsi="Times New Roman"/>
        </w:rPr>
        <w:t xml:space="preserve">. </w:t>
      </w:r>
    </w:p>
    <w:p w:rsidR="008251F7" w:rsidRDefault="008251F7" w:rsidP="00B320E5">
      <w:pPr>
        <w:rPr>
          <w:rFonts w:ascii="Times New Roman" w:hAnsi="Times New Roman"/>
        </w:rPr>
      </w:pPr>
    </w:p>
    <w:p w:rsidR="00A7666E" w:rsidRDefault="008251F7" w:rsidP="00B320E5">
      <w:pPr>
        <w:rPr>
          <w:rFonts w:ascii="Times New Roman" w:hAnsi="Times New Roman"/>
        </w:rPr>
      </w:pPr>
      <w:r>
        <w:rPr>
          <w:rFonts w:ascii="Times New Roman" w:hAnsi="Times New Roman"/>
        </w:rPr>
        <w:t>S</w:t>
      </w:r>
      <w:r w:rsidR="00D7782B" w:rsidRPr="00B23B33">
        <w:rPr>
          <w:rFonts w:ascii="Times New Roman" w:hAnsi="Times New Roman"/>
        </w:rPr>
        <w:t xml:space="preserve">tudents are expected to accurately </w:t>
      </w:r>
      <w:r w:rsidR="00D7782B" w:rsidRPr="00B23B33">
        <w:rPr>
          <w:rFonts w:ascii="Times New Roman" w:hAnsi="Times New Roman"/>
          <w:u w:val="single"/>
        </w:rPr>
        <w:t>record and analyze</w:t>
      </w:r>
      <w:r w:rsidR="00D7782B" w:rsidRPr="00B23B33">
        <w:rPr>
          <w:rFonts w:ascii="Times New Roman" w:hAnsi="Times New Roman"/>
        </w:rPr>
        <w:t xml:space="preserve"> </w:t>
      </w:r>
      <w:r>
        <w:rPr>
          <w:rFonts w:ascii="Times New Roman" w:hAnsi="Times New Roman"/>
        </w:rPr>
        <w:t>every laboratory exercise</w:t>
      </w:r>
      <w:r w:rsidR="00D7782B" w:rsidRPr="00B23B33">
        <w:rPr>
          <w:rFonts w:ascii="Times New Roman" w:hAnsi="Times New Roman"/>
        </w:rPr>
        <w:t xml:space="preserve"> in a laboratory notebook.  The lab manual may be used instead of a separate lab notebook; please use blank sheets (or the back of protocol pages) to record you data. The notebook will be graded </w:t>
      </w:r>
      <w:r w:rsidR="00232C1A">
        <w:rPr>
          <w:rFonts w:ascii="Times New Roman" w:hAnsi="Times New Roman"/>
        </w:rPr>
        <w:t xml:space="preserve">twice, once on </w:t>
      </w:r>
      <w:r>
        <w:rPr>
          <w:rFonts w:ascii="Times New Roman" w:hAnsi="Times New Roman"/>
        </w:rPr>
        <w:t>the day of the mid-term exam</w:t>
      </w:r>
      <w:r w:rsidR="00232C1A">
        <w:rPr>
          <w:rFonts w:ascii="Times New Roman" w:hAnsi="Times New Roman"/>
        </w:rPr>
        <w:t xml:space="preserve"> and again </w:t>
      </w:r>
      <w:r w:rsidR="00D7782B" w:rsidRPr="00B23B33">
        <w:rPr>
          <w:rFonts w:ascii="Times New Roman" w:hAnsi="Times New Roman"/>
        </w:rPr>
        <w:t>at the end of the.</w:t>
      </w:r>
      <w:r w:rsidR="0051187E">
        <w:rPr>
          <w:rFonts w:ascii="Times New Roman" w:hAnsi="Times New Roman"/>
        </w:rPr>
        <w:t xml:space="preserve"> </w:t>
      </w:r>
      <w:r>
        <w:rPr>
          <w:rFonts w:ascii="Times New Roman" w:hAnsi="Times New Roman"/>
        </w:rPr>
        <w:t xml:space="preserve">In order to maximize the likelihood of getting full </w:t>
      </w:r>
      <w:r w:rsidRPr="008251F7">
        <w:rPr>
          <w:rFonts w:ascii="Times New Roman" w:hAnsi="Times New Roman"/>
        </w:rPr>
        <w:t>credit</w:t>
      </w:r>
      <w:r w:rsidRPr="008251F7">
        <w:rPr>
          <w:rFonts w:ascii="Times New Roman" w:hAnsi="Times New Roman"/>
          <w:i/>
        </w:rPr>
        <w:t>,</w:t>
      </w:r>
      <w:r w:rsidRPr="008251F7">
        <w:rPr>
          <w:rFonts w:ascii="Times New Roman" w:hAnsi="Times New Roman"/>
          <w:b/>
          <w:i/>
        </w:rPr>
        <w:t xml:space="preserve"> students are encouraged to ask the instructor for feedback</w:t>
      </w:r>
      <w:r>
        <w:rPr>
          <w:rFonts w:ascii="Times New Roman" w:hAnsi="Times New Roman"/>
        </w:rPr>
        <w:t xml:space="preserve"> on notebook quality prior to submission for grading.   </w:t>
      </w:r>
    </w:p>
    <w:p w:rsidR="009B18EA" w:rsidRDefault="009B18EA" w:rsidP="00B320E5">
      <w:pPr>
        <w:rPr>
          <w:rFonts w:ascii="Times New Roman" w:hAnsi="Times New Roman"/>
        </w:rPr>
      </w:pPr>
    </w:p>
    <w:p w:rsidR="00D7782B" w:rsidRDefault="00A7666E" w:rsidP="00B320E5">
      <w:pPr>
        <w:rPr>
          <w:rFonts w:ascii="Times New Roman" w:hAnsi="Times New Roman"/>
        </w:rPr>
      </w:pPr>
      <w:r>
        <w:rPr>
          <w:rFonts w:ascii="Times New Roman" w:hAnsi="Times New Roman"/>
        </w:rPr>
        <w:t>G</w:t>
      </w:r>
      <w:r w:rsidR="0051187E">
        <w:rPr>
          <w:rFonts w:ascii="Times New Roman" w:hAnsi="Times New Roman"/>
        </w:rPr>
        <w:t xml:space="preserve">raduate students </w:t>
      </w:r>
      <w:proofErr w:type="gramStart"/>
      <w:r w:rsidR="00D006A4">
        <w:rPr>
          <w:rFonts w:ascii="Times New Roman" w:hAnsi="Times New Roman"/>
        </w:rPr>
        <w:t xml:space="preserve">are </w:t>
      </w:r>
      <w:r w:rsidR="0051187E">
        <w:rPr>
          <w:rFonts w:ascii="Times New Roman" w:hAnsi="Times New Roman"/>
        </w:rPr>
        <w:t xml:space="preserve"> required</w:t>
      </w:r>
      <w:proofErr w:type="gramEnd"/>
      <w:r w:rsidR="0051187E">
        <w:rPr>
          <w:rFonts w:ascii="Times New Roman" w:hAnsi="Times New Roman"/>
        </w:rPr>
        <w:t xml:space="preserve"> to complete two additional </w:t>
      </w:r>
      <w:r>
        <w:rPr>
          <w:rFonts w:ascii="Times New Roman" w:hAnsi="Times New Roman"/>
        </w:rPr>
        <w:t xml:space="preserve">homework </w:t>
      </w:r>
      <w:r w:rsidR="00DB019B">
        <w:rPr>
          <w:rFonts w:ascii="Times New Roman" w:hAnsi="Times New Roman"/>
        </w:rPr>
        <w:t>a</w:t>
      </w:r>
      <w:r>
        <w:rPr>
          <w:rFonts w:ascii="Times New Roman" w:hAnsi="Times New Roman"/>
        </w:rPr>
        <w:t>ssignments</w:t>
      </w:r>
      <w:r w:rsidR="00E86592">
        <w:rPr>
          <w:rFonts w:ascii="Times New Roman" w:hAnsi="Times New Roman"/>
        </w:rPr>
        <w:t>; one in the first half of the semester and one in the second half</w:t>
      </w:r>
      <w:r w:rsidR="0051187E">
        <w:rPr>
          <w:rFonts w:ascii="Times New Roman" w:hAnsi="Times New Roman"/>
        </w:rPr>
        <w:t xml:space="preserve">.  The undergraduates have the option of completing these </w:t>
      </w:r>
      <w:r>
        <w:rPr>
          <w:rFonts w:ascii="Times New Roman" w:hAnsi="Times New Roman"/>
        </w:rPr>
        <w:t>assignments</w:t>
      </w:r>
      <w:r w:rsidR="00DB019B">
        <w:rPr>
          <w:rFonts w:ascii="Times New Roman" w:hAnsi="Times New Roman"/>
        </w:rPr>
        <w:t xml:space="preserve"> </w:t>
      </w:r>
      <w:r w:rsidR="0051187E">
        <w:rPr>
          <w:rFonts w:ascii="Times New Roman" w:hAnsi="Times New Roman"/>
        </w:rPr>
        <w:t xml:space="preserve">and dropping two other </w:t>
      </w:r>
      <w:r>
        <w:rPr>
          <w:rFonts w:ascii="Times New Roman" w:hAnsi="Times New Roman"/>
        </w:rPr>
        <w:t>h</w:t>
      </w:r>
      <w:r w:rsidR="00DB019B">
        <w:rPr>
          <w:rFonts w:ascii="Times New Roman" w:hAnsi="Times New Roman"/>
        </w:rPr>
        <w:t>omework assignment (but not quiz</w:t>
      </w:r>
      <w:r w:rsidR="00287757">
        <w:rPr>
          <w:rFonts w:ascii="Times New Roman" w:hAnsi="Times New Roman"/>
        </w:rPr>
        <w:t xml:space="preserve"> grades</w:t>
      </w:r>
      <w:r w:rsidR="00DB019B">
        <w:rPr>
          <w:rFonts w:ascii="Times New Roman" w:hAnsi="Times New Roman"/>
        </w:rPr>
        <w:t>)</w:t>
      </w:r>
      <w:r w:rsidR="0051187E">
        <w:rPr>
          <w:rFonts w:ascii="Times New Roman" w:hAnsi="Times New Roman"/>
        </w:rPr>
        <w:t xml:space="preserve"> from the average quiz</w:t>
      </w:r>
      <w:r w:rsidR="00287757">
        <w:rPr>
          <w:rFonts w:ascii="Times New Roman" w:hAnsi="Times New Roman"/>
        </w:rPr>
        <w:t xml:space="preserve"> + homework</w:t>
      </w:r>
      <w:r w:rsidR="00DB019B">
        <w:rPr>
          <w:rFonts w:ascii="Times New Roman" w:hAnsi="Times New Roman"/>
        </w:rPr>
        <w:t xml:space="preserve"> grade calculation</w:t>
      </w:r>
      <w:r w:rsidR="0051187E">
        <w:rPr>
          <w:rFonts w:ascii="Times New Roman" w:hAnsi="Times New Roman"/>
        </w:rPr>
        <w:t>.</w:t>
      </w:r>
      <w:r w:rsidR="00287757">
        <w:rPr>
          <w:rFonts w:ascii="Times New Roman" w:hAnsi="Times New Roman"/>
        </w:rPr>
        <w:t xml:space="preserve">  </w:t>
      </w:r>
      <w:r w:rsidR="00DB019B">
        <w:rPr>
          <w:rFonts w:ascii="Times New Roman" w:hAnsi="Times New Roman"/>
        </w:rPr>
        <w:t>Note that only one homework assignment can be dropped per half semester (that is,</w:t>
      </w:r>
      <w:r w:rsidR="00574B23">
        <w:rPr>
          <w:rFonts w:ascii="Times New Roman" w:hAnsi="Times New Roman"/>
        </w:rPr>
        <w:t xml:space="preserve"> one before the midterm and one after the midterm – you CANNOT drop two assignments from either the first half or second half). </w:t>
      </w:r>
      <w:r w:rsidR="006F4008">
        <w:rPr>
          <w:rFonts w:ascii="Times New Roman" w:hAnsi="Times New Roman"/>
        </w:rPr>
        <w:t xml:space="preserve">  </w:t>
      </w:r>
    </w:p>
    <w:p w:rsidR="00287757" w:rsidRPr="00B23B33" w:rsidRDefault="00287757" w:rsidP="00B320E5">
      <w:pPr>
        <w:rPr>
          <w:rFonts w:ascii="Times New Roman" w:hAnsi="Times New Roman"/>
        </w:rPr>
      </w:pPr>
    </w:p>
    <w:p w:rsidR="00D7782B" w:rsidRPr="00B23B33" w:rsidRDefault="00D7782B" w:rsidP="00B320E5">
      <w:pPr>
        <w:rPr>
          <w:rFonts w:ascii="Times New Roman" w:hAnsi="Times New Roman"/>
          <w:b/>
        </w:rPr>
      </w:pPr>
      <w:r w:rsidRPr="00B23B33">
        <w:rPr>
          <w:rFonts w:ascii="Times New Roman" w:hAnsi="Times New Roman"/>
          <w:b/>
        </w:rPr>
        <w:t xml:space="preserve">Numerical Grade     Letter Grade </w:t>
      </w:r>
      <w:r w:rsidRPr="00B23B33">
        <w:rPr>
          <w:rFonts w:ascii="Times New Roman" w:hAnsi="Times New Roman"/>
        </w:rPr>
        <w:t>(The +/- grading system will not be used for BIO 510</w:t>
      </w:r>
      <w:r w:rsidRPr="00B23B33">
        <w:rPr>
          <w:rFonts w:ascii="Times New Roman" w:hAnsi="Times New Roman"/>
          <w:b/>
        </w:rPr>
        <w:t>)</w:t>
      </w:r>
    </w:p>
    <w:p w:rsidR="00D7782B" w:rsidRPr="00B23B33" w:rsidRDefault="00D7782B" w:rsidP="00B320E5">
      <w:pPr>
        <w:rPr>
          <w:rFonts w:ascii="Times New Roman" w:hAnsi="Times New Roman"/>
        </w:rPr>
      </w:pPr>
      <w:r w:rsidRPr="00B23B33">
        <w:rPr>
          <w:rFonts w:ascii="Times New Roman" w:hAnsi="Times New Roman"/>
        </w:rPr>
        <w:t>100</w:t>
      </w:r>
      <w:r w:rsidRPr="00B23B33">
        <w:rPr>
          <w:rFonts w:ascii="Times New Roman" w:hAnsi="Times New Roman"/>
        </w:rPr>
        <w:noBreakHyphen/>
        <w:t>90</w:t>
      </w:r>
      <w:r w:rsidRPr="00B23B33">
        <w:rPr>
          <w:rFonts w:ascii="Times New Roman" w:hAnsi="Times New Roman"/>
        </w:rPr>
        <w:tab/>
      </w:r>
      <w:r w:rsidRPr="00B23B33">
        <w:rPr>
          <w:rFonts w:ascii="Times New Roman" w:hAnsi="Times New Roman"/>
        </w:rPr>
        <w:tab/>
      </w:r>
      <w:r w:rsidRPr="00B23B33">
        <w:rPr>
          <w:rFonts w:ascii="Times New Roman" w:hAnsi="Times New Roman"/>
        </w:rPr>
        <w:tab/>
        <w:t xml:space="preserve"> A</w:t>
      </w:r>
    </w:p>
    <w:p w:rsidR="00D7782B" w:rsidRPr="00B23B33" w:rsidRDefault="00D7782B" w:rsidP="00B320E5">
      <w:pPr>
        <w:rPr>
          <w:rFonts w:ascii="Times New Roman" w:hAnsi="Times New Roman"/>
        </w:rPr>
      </w:pPr>
      <w:r w:rsidRPr="00B23B33">
        <w:rPr>
          <w:rFonts w:ascii="Times New Roman" w:hAnsi="Times New Roman"/>
        </w:rPr>
        <w:t>89</w:t>
      </w:r>
      <w:r w:rsidRPr="00B23B33">
        <w:rPr>
          <w:rFonts w:ascii="Times New Roman" w:hAnsi="Times New Roman"/>
        </w:rPr>
        <w:noBreakHyphen/>
        <w:t xml:space="preserve">80                  </w:t>
      </w:r>
      <w:r w:rsidRPr="00B23B33">
        <w:rPr>
          <w:rFonts w:ascii="Times New Roman" w:hAnsi="Times New Roman"/>
        </w:rPr>
        <w:tab/>
        <w:t xml:space="preserve"> B</w:t>
      </w:r>
    </w:p>
    <w:p w:rsidR="00D7782B" w:rsidRPr="00B23B33" w:rsidRDefault="00D7782B" w:rsidP="00B320E5">
      <w:pPr>
        <w:rPr>
          <w:rFonts w:ascii="Times New Roman" w:hAnsi="Times New Roman"/>
        </w:rPr>
      </w:pPr>
      <w:r w:rsidRPr="00B23B33">
        <w:rPr>
          <w:rFonts w:ascii="Times New Roman" w:hAnsi="Times New Roman"/>
        </w:rPr>
        <w:t>79</w:t>
      </w:r>
      <w:r w:rsidRPr="00B23B33">
        <w:rPr>
          <w:rFonts w:ascii="Times New Roman" w:hAnsi="Times New Roman"/>
        </w:rPr>
        <w:noBreakHyphen/>
        <w:t xml:space="preserve">70                </w:t>
      </w:r>
      <w:r w:rsidRPr="00B23B33">
        <w:rPr>
          <w:rFonts w:ascii="Times New Roman" w:hAnsi="Times New Roman"/>
        </w:rPr>
        <w:tab/>
        <w:t xml:space="preserve"> C</w:t>
      </w:r>
    </w:p>
    <w:p w:rsidR="00D7782B" w:rsidRPr="00B23B33" w:rsidRDefault="00D7782B" w:rsidP="00B320E5">
      <w:pPr>
        <w:rPr>
          <w:rFonts w:ascii="Times New Roman" w:hAnsi="Times New Roman"/>
        </w:rPr>
      </w:pPr>
      <w:r w:rsidRPr="00B23B33">
        <w:rPr>
          <w:rFonts w:ascii="Times New Roman" w:hAnsi="Times New Roman"/>
        </w:rPr>
        <w:t>69</w:t>
      </w:r>
      <w:r w:rsidRPr="00B23B33">
        <w:rPr>
          <w:rFonts w:ascii="Times New Roman" w:hAnsi="Times New Roman"/>
        </w:rPr>
        <w:noBreakHyphen/>
        <w:t xml:space="preserve">60                </w:t>
      </w:r>
      <w:r w:rsidRPr="00B23B33">
        <w:rPr>
          <w:rFonts w:ascii="Times New Roman" w:hAnsi="Times New Roman"/>
        </w:rPr>
        <w:tab/>
        <w:t xml:space="preserve"> D (not available for graduate students)</w:t>
      </w:r>
    </w:p>
    <w:p w:rsidR="00D7782B" w:rsidRPr="00B23B33" w:rsidRDefault="00D7782B" w:rsidP="00B320E5">
      <w:pPr>
        <w:rPr>
          <w:rFonts w:ascii="Times New Roman" w:hAnsi="Times New Roman"/>
        </w:rPr>
      </w:pPr>
      <w:r w:rsidRPr="00B23B33">
        <w:rPr>
          <w:rFonts w:ascii="Times New Roman" w:hAnsi="Times New Roman"/>
        </w:rPr>
        <w:t xml:space="preserve">&lt;60                   </w:t>
      </w:r>
      <w:r w:rsidRPr="00B23B33">
        <w:rPr>
          <w:rFonts w:ascii="Times New Roman" w:hAnsi="Times New Roman"/>
        </w:rPr>
        <w:tab/>
        <w:t xml:space="preserve"> E</w:t>
      </w:r>
    </w:p>
    <w:p w:rsidR="00D7782B" w:rsidRDefault="00D7782B" w:rsidP="00B320E5">
      <w:pPr>
        <w:rPr>
          <w:rFonts w:ascii="Times New Roman" w:hAnsi="Times New Roman"/>
        </w:rPr>
      </w:pPr>
      <w:r w:rsidRPr="00B23B33">
        <w:rPr>
          <w:rFonts w:ascii="Times New Roman" w:hAnsi="Times New Roman"/>
          <w:b/>
          <w:u w:val="single"/>
        </w:rPr>
        <w:t>Attendance Policy:</w:t>
      </w:r>
      <w:r w:rsidRPr="00B23B33">
        <w:rPr>
          <w:rFonts w:ascii="Times New Roman" w:hAnsi="Times New Roman"/>
        </w:rPr>
        <w:t xml:space="preserve">  Attendance is mandatory.  </w:t>
      </w:r>
      <w:r w:rsidR="00A70906">
        <w:rPr>
          <w:rFonts w:ascii="Times New Roman" w:hAnsi="Times New Roman"/>
        </w:rPr>
        <w:t>At a minimum, m</w:t>
      </w:r>
      <w:r w:rsidRPr="00B23B33">
        <w:rPr>
          <w:rFonts w:ascii="Times New Roman" w:hAnsi="Times New Roman"/>
        </w:rPr>
        <w:t xml:space="preserve">ultiple (2 or more) unexcused absences </w:t>
      </w:r>
      <w:r w:rsidR="00B50C3F">
        <w:rPr>
          <w:rFonts w:ascii="Times New Roman" w:hAnsi="Times New Roman"/>
        </w:rPr>
        <w:t xml:space="preserve">(as defined by the UK </w:t>
      </w:r>
      <w:r w:rsidR="00300F33">
        <w:rPr>
          <w:rFonts w:ascii="Times New Roman" w:hAnsi="Times New Roman"/>
        </w:rPr>
        <w:t xml:space="preserve">University </w:t>
      </w:r>
      <w:r w:rsidR="00B50C3F">
        <w:rPr>
          <w:rFonts w:ascii="Times New Roman" w:hAnsi="Times New Roman"/>
        </w:rPr>
        <w:t xml:space="preserve">Bulletin) </w:t>
      </w:r>
      <w:r w:rsidRPr="00B23B33">
        <w:rPr>
          <w:rFonts w:ascii="Times New Roman" w:hAnsi="Times New Roman"/>
        </w:rPr>
        <w:t>will lower your final grade by one letter.</w:t>
      </w:r>
    </w:p>
    <w:p w:rsidR="00BB434A" w:rsidRDefault="00BB434A" w:rsidP="00B320E5">
      <w:pPr>
        <w:rPr>
          <w:rFonts w:ascii="Times New Roman" w:hAnsi="Times New Roman"/>
        </w:rPr>
      </w:pPr>
    </w:p>
    <w:p w:rsidR="00BB434A" w:rsidRPr="00B27115" w:rsidRDefault="00BB434A" w:rsidP="00B320E5">
      <w:pPr>
        <w:rPr>
          <w:rFonts w:ascii="Times New Roman" w:hAnsi="Times New Roman"/>
          <w:szCs w:val="24"/>
        </w:rPr>
        <w:sectPr w:rsidR="00BB434A" w:rsidRPr="00B27115">
          <w:endnotePr>
            <w:numFmt w:val="decimal"/>
          </w:endnotePr>
          <w:type w:val="continuous"/>
          <w:pgSz w:w="12240" w:h="15840"/>
          <w:pgMar w:top="2160" w:right="1440" w:bottom="1440" w:left="1440" w:header="2160" w:footer="1440" w:gutter="0"/>
          <w:cols w:space="720"/>
          <w:noEndnote/>
        </w:sectPr>
      </w:pPr>
      <w:r w:rsidRPr="001563C0">
        <w:rPr>
          <w:rFonts w:ascii="Times New Roman" w:hAnsi="Times New Roman"/>
          <w:b/>
          <w:highlight w:val="yellow"/>
          <w:u w:val="single"/>
        </w:rPr>
        <w:t>Plagiarism and Cheating Policy:</w:t>
      </w:r>
      <w:r>
        <w:rPr>
          <w:rFonts w:ascii="Times New Roman" w:hAnsi="Times New Roman"/>
        </w:rPr>
        <w:t xml:space="preserve"> The University of Kentucky</w:t>
      </w:r>
      <w:r w:rsidR="00453683">
        <w:rPr>
          <w:rFonts w:ascii="Times New Roman" w:hAnsi="Times New Roman"/>
        </w:rPr>
        <w:t xml:space="preserve"> recently revised its rules on </w:t>
      </w:r>
      <w:r>
        <w:rPr>
          <w:rFonts w:ascii="Times New Roman" w:hAnsi="Times New Roman"/>
        </w:rPr>
        <w:t xml:space="preserve">plagiarism and other forms of academic cheating.  Infractions of these rules may result in serious consequences, </w:t>
      </w:r>
      <w:r w:rsidRPr="00B27115">
        <w:rPr>
          <w:rFonts w:ascii="Times New Roman" w:hAnsi="Times New Roman"/>
          <w:szCs w:val="24"/>
        </w:rPr>
        <w:t xml:space="preserve">including but not limited to receiving a failing grade of “E” for this course.  A full description of this policy, implementation procedures, and outcomes can be obtained at: </w:t>
      </w:r>
      <w:hyperlink r:id="rId16" w:history="1">
        <w:r w:rsidR="00A32B8C" w:rsidRPr="00B27115">
          <w:rPr>
            <w:rStyle w:val="Hyperlink"/>
            <w:rFonts w:ascii="Times New Roman" w:hAnsi="Times New Roman"/>
            <w:szCs w:val="24"/>
          </w:rPr>
          <w:t>http://www.uky.edu/Ombud/Plagiarism.pdf</w:t>
        </w:r>
      </w:hyperlink>
      <w:r w:rsidR="00B27115" w:rsidRPr="00B27115">
        <w:rPr>
          <w:rStyle w:val="Hyperlink"/>
          <w:rFonts w:ascii="Times New Roman" w:hAnsi="Times New Roman"/>
          <w:szCs w:val="24"/>
        </w:rPr>
        <w:t xml:space="preserve"> </w:t>
      </w:r>
      <w:r w:rsidR="00B27115" w:rsidRPr="00B27115">
        <w:rPr>
          <w:rStyle w:val="Hyperlink"/>
          <w:rFonts w:ascii="Times New Roman" w:hAnsi="Times New Roman"/>
          <w:color w:val="auto"/>
          <w:szCs w:val="24"/>
          <w:u w:val="none"/>
        </w:rPr>
        <w:t>.  Students are encouraged to read this policy</w:t>
      </w:r>
      <w:r w:rsidR="00B27115">
        <w:rPr>
          <w:rStyle w:val="Hyperlink"/>
          <w:rFonts w:ascii="Times New Roman" w:hAnsi="Times New Roman"/>
          <w:color w:val="auto"/>
          <w:szCs w:val="24"/>
          <w:u w:val="none"/>
        </w:rPr>
        <w:t xml:space="preserve">.  </w:t>
      </w:r>
    </w:p>
    <w:p w:rsidR="00991AB5" w:rsidRDefault="00991AB5" w:rsidP="00B320E5">
      <w:pPr>
        <w:rPr>
          <w:rFonts w:ascii="Times New Roman" w:hAnsi="Times New Roman"/>
          <w:b/>
        </w:rPr>
      </w:pPr>
    </w:p>
    <w:p w:rsidR="006B14FA" w:rsidRPr="00CD5678" w:rsidRDefault="006B14FA" w:rsidP="00B320E5">
      <w:pPr>
        <w:rPr>
          <w:rFonts w:ascii="Times New Roman" w:hAnsi="Times New Roman"/>
          <w:b/>
        </w:rPr>
      </w:pPr>
      <w:proofErr w:type="gramStart"/>
      <w:r>
        <w:rPr>
          <w:rFonts w:ascii="Times New Roman" w:hAnsi="Times New Roman"/>
          <w:b/>
        </w:rPr>
        <w:t>The textbook</w:t>
      </w:r>
      <w:r w:rsidR="00AC6BE6">
        <w:rPr>
          <w:rFonts w:ascii="Times New Roman" w:hAnsi="Times New Roman"/>
          <w:b/>
        </w:rPr>
        <w:t xml:space="preserve"> – what it does and does not do.</w:t>
      </w:r>
      <w:proofErr w:type="gramEnd"/>
      <w:r>
        <w:rPr>
          <w:rFonts w:ascii="Times New Roman" w:hAnsi="Times New Roman"/>
          <w:b/>
        </w:rPr>
        <w:t xml:space="preserve">  </w:t>
      </w:r>
      <w:r w:rsidR="00B27115">
        <w:rPr>
          <w:rFonts w:ascii="Times New Roman" w:hAnsi="Times New Roman"/>
        </w:rPr>
        <w:t>Our</w:t>
      </w:r>
      <w:r w:rsidRPr="005B4E5C">
        <w:rPr>
          <w:rFonts w:ascii="Times New Roman" w:hAnsi="Times New Roman"/>
        </w:rPr>
        <w:t xml:space="preserve"> textbook provides a general overview of virtually all the techniques and approaches we use in the laboratory.  </w:t>
      </w:r>
      <w:r>
        <w:rPr>
          <w:rFonts w:ascii="Times New Roman" w:hAnsi="Times New Roman"/>
        </w:rPr>
        <w:t>It includes many scie</w:t>
      </w:r>
      <w:r w:rsidR="00AC6BE6">
        <w:rPr>
          <w:rFonts w:ascii="Times New Roman" w:hAnsi="Times New Roman"/>
        </w:rPr>
        <w:t xml:space="preserve">ntific citations of historical interest </w:t>
      </w:r>
      <w:r>
        <w:rPr>
          <w:rFonts w:ascii="Times New Roman" w:hAnsi="Times New Roman"/>
        </w:rPr>
        <w:t>and references re</w:t>
      </w:r>
      <w:r w:rsidR="00AC6BE6">
        <w:rPr>
          <w:rFonts w:ascii="Times New Roman" w:hAnsi="Times New Roman"/>
        </w:rPr>
        <w:t>levant to technical innovations</w:t>
      </w:r>
      <w:r>
        <w:rPr>
          <w:rFonts w:ascii="Times New Roman" w:hAnsi="Times New Roman"/>
        </w:rPr>
        <w:t xml:space="preserve"> and </w:t>
      </w:r>
      <w:r w:rsidR="00AC6BE6">
        <w:rPr>
          <w:rFonts w:ascii="Times New Roman" w:hAnsi="Times New Roman"/>
        </w:rPr>
        <w:t xml:space="preserve">other </w:t>
      </w:r>
      <w:r>
        <w:rPr>
          <w:rFonts w:ascii="Times New Roman" w:hAnsi="Times New Roman"/>
        </w:rPr>
        <w:t xml:space="preserve">topical, directed reading.  The text helps bring our exceptionally diverse enrollment up to a common level of understanding and is a useful starting point for our lectures and discussions. </w:t>
      </w:r>
      <w:r w:rsidRPr="00383DBC">
        <w:rPr>
          <w:rFonts w:ascii="Times New Roman" w:hAnsi="Times New Roman"/>
          <w:b/>
          <w:i/>
        </w:rPr>
        <w:t>The textbook is not a lab manual and is not meant to explain the lab exercises</w:t>
      </w:r>
      <w:r w:rsidRPr="00383DBC">
        <w:rPr>
          <w:rFonts w:ascii="Times New Roman" w:hAnsi="Times New Roman"/>
          <w:i/>
        </w:rPr>
        <w:t xml:space="preserve">. </w:t>
      </w:r>
      <w:r>
        <w:rPr>
          <w:rFonts w:ascii="Times New Roman" w:hAnsi="Times New Roman"/>
        </w:rPr>
        <w:t>In addition, this textbook is not meant to replace the primary literature in your scientific education.</w:t>
      </w:r>
    </w:p>
    <w:p w:rsidR="006B14FA" w:rsidRDefault="006B14FA" w:rsidP="00B320E5">
      <w:pPr>
        <w:rPr>
          <w:rFonts w:ascii="Times New Roman" w:hAnsi="Times New Roman"/>
        </w:rPr>
      </w:pPr>
    </w:p>
    <w:p w:rsidR="006B14FA" w:rsidRDefault="006B14FA" w:rsidP="00B320E5">
      <w:pPr>
        <w:rPr>
          <w:rFonts w:ascii="Times New Roman" w:hAnsi="Times New Roman"/>
        </w:rPr>
      </w:pPr>
      <w:proofErr w:type="gramStart"/>
      <w:r w:rsidRPr="00CD5678">
        <w:rPr>
          <w:rFonts w:ascii="Times New Roman" w:hAnsi="Times New Roman"/>
          <w:b/>
        </w:rPr>
        <w:t xml:space="preserve">Lab order and </w:t>
      </w:r>
      <w:r w:rsidR="00383DBC">
        <w:rPr>
          <w:rFonts w:ascii="Times New Roman" w:hAnsi="Times New Roman"/>
          <w:b/>
        </w:rPr>
        <w:t>design</w:t>
      </w:r>
      <w:r>
        <w:rPr>
          <w:rFonts w:ascii="Times New Roman" w:hAnsi="Times New Roman"/>
          <w:b/>
        </w:rPr>
        <w:t>.</w:t>
      </w:r>
      <w:proofErr w:type="gramEnd"/>
      <w:r>
        <w:rPr>
          <w:rFonts w:ascii="Times New Roman" w:hAnsi="Times New Roman"/>
          <w:b/>
        </w:rPr>
        <w:t xml:space="preserve"> </w:t>
      </w:r>
      <w:r>
        <w:rPr>
          <w:rFonts w:ascii="Times New Roman" w:hAnsi="Times New Roman"/>
        </w:rPr>
        <w:t xml:space="preserve">Many protocols in molecular biology </w:t>
      </w:r>
      <w:r w:rsidR="00383DBC">
        <w:rPr>
          <w:rFonts w:ascii="Times New Roman" w:hAnsi="Times New Roman"/>
        </w:rPr>
        <w:t xml:space="preserve">might be classified as “hurry up and wait” </w:t>
      </w:r>
      <w:proofErr w:type="gramStart"/>
      <w:r w:rsidR="00383DBC">
        <w:rPr>
          <w:rFonts w:ascii="Times New Roman" w:hAnsi="Times New Roman"/>
        </w:rPr>
        <w:t>experiments</w:t>
      </w:r>
      <w:proofErr w:type="gramEnd"/>
      <w:r>
        <w:rPr>
          <w:rFonts w:ascii="Times New Roman" w:hAnsi="Times New Roman"/>
        </w:rPr>
        <w:t xml:space="preserve"> where one step in a protocol (e.g., cell transformation) is initiated then requires hours (or days) to “finish”. </w:t>
      </w:r>
      <w:r w:rsidR="00383DBC">
        <w:rPr>
          <w:rFonts w:ascii="Times New Roman" w:hAnsi="Times New Roman"/>
        </w:rPr>
        <w:t>A</w:t>
      </w:r>
      <w:r>
        <w:rPr>
          <w:rFonts w:ascii="Times New Roman" w:hAnsi="Times New Roman"/>
        </w:rPr>
        <w:t xml:space="preserve"> major goal of the lab is to have students lea</w:t>
      </w:r>
      <w:r w:rsidR="00383DBC">
        <w:rPr>
          <w:rFonts w:ascii="Times New Roman" w:hAnsi="Times New Roman"/>
        </w:rPr>
        <w:t>r</w:t>
      </w:r>
      <w:r>
        <w:rPr>
          <w:rFonts w:ascii="Times New Roman" w:hAnsi="Times New Roman"/>
        </w:rPr>
        <w:t xml:space="preserve">n and apply as many molecular biological approaches as possible within the time constraints of the </w:t>
      </w:r>
      <w:proofErr w:type="gramStart"/>
      <w:r>
        <w:rPr>
          <w:rFonts w:ascii="Times New Roman" w:hAnsi="Times New Roman"/>
        </w:rPr>
        <w:t>lab</w:t>
      </w:r>
      <w:r w:rsidR="00383DBC">
        <w:rPr>
          <w:rFonts w:ascii="Times New Roman" w:hAnsi="Times New Roman"/>
        </w:rPr>
        <w:t>,</w:t>
      </w:r>
      <w:proofErr w:type="gramEnd"/>
      <w:r w:rsidR="00383DBC">
        <w:rPr>
          <w:rFonts w:ascii="Times New Roman" w:hAnsi="Times New Roman"/>
        </w:rPr>
        <w:t xml:space="preserve"> consequently, </w:t>
      </w:r>
      <w:r w:rsidRPr="00383DBC">
        <w:rPr>
          <w:rFonts w:ascii="Times New Roman" w:hAnsi="Times New Roman"/>
          <w:b/>
          <w:i/>
        </w:rPr>
        <w:t>we usually work on several different lab exercises in parallel.</w:t>
      </w:r>
      <w:r w:rsidRPr="00383DBC">
        <w:rPr>
          <w:rFonts w:ascii="Times New Roman" w:hAnsi="Times New Roman"/>
          <w:i/>
        </w:rPr>
        <w:t xml:space="preserve">  </w:t>
      </w:r>
      <w:r>
        <w:rPr>
          <w:rFonts w:ascii="Times New Roman" w:hAnsi="Times New Roman"/>
        </w:rPr>
        <w:t>That is, we carry our “parts” of several experiments in each lab meeting.  The flow chart shown below provides an overview of what we hope to accomplish</w:t>
      </w:r>
      <w:r w:rsidR="00383DBC">
        <w:rPr>
          <w:rFonts w:ascii="Times New Roman" w:hAnsi="Times New Roman"/>
        </w:rPr>
        <w:t xml:space="preserve"> during the first half of the semester</w:t>
      </w:r>
      <w:r>
        <w:rPr>
          <w:rFonts w:ascii="Times New Roman" w:hAnsi="Times New Roman"/>
        </w:rPr>
        <w:t xml:space="preserve">.  A central “theme” of this </w:t>
      </w:r>
      <w:r w:rsidR="00383DBC">
        <w:rPr>
          <w:rFonts w:ascii="Times New Roman" w:hAnsi="Times New Roman"/>
        </w:rPr>
        <w:t>work</w:t>
      </w:r>
      <w:r>
        <w:rPr>
          <w:rFonts w:ascii="Times New Roman" w:hAnsi="Times New Roman"/>
        </w:rPr>
        <w:t xml:space="preserve"> might be termed “characterization of a eukaryotic gene”.  </w:t>
      </w:r>
      <w:r w:rsidRPr="005B6E2B">
        <w:rPr>
          <w:rFonts w:ascii="Times New Roman" w:hAnsi="Times New Roman"/>
          <w:b/>
        </w:rPr>
        <w:t>The most important goal,</w:t>
      </w:r>
      <w:r>
        <w:rPr>
          <w:rFonts w:ascii="Times New Roman" w:hAnsi="Times New Roman"/>
        </w:rPr>
        <w:t xml:space="preserve"> however, is for you to learn </w:t>
      </w:r>
      <w:r w:rsidR="00383DBC">
        <w:rPr>
          <w:rFonts w:ascii="Times New Roman" w:hAnsi="Times New Roman"/>
        </w:rPr>
        <w:t xml:space="preserve">as much </w:t>
      </w:r>
      <w:r>
        <w:rPr>
          <w:rFonts w:ascii="Times New Roman" w:hAnsi="Times New Roman"/>
        </w:rPr>
        <w:t>recombinant DNA technology</w:t>
      </w:r>
      <w:r w:rsidR="00383DBC">
        <w:rPr>
          <w:rFonts w:ascii="Times New Roman" w:hAnsi="Times New Roman"/>
        </w:rPr>
        <w:t xml:space="preserve"> as possible</w:t>
      </w:r>
      <w:r>
        <w:rPr>
          <w:rFonts w:ascii="Times New Roman" w:hAnsi="Times New Roman"/>
        </w:rPr>
        <w:t xml:space="preserve">.  With this in mind, </w:t>
      </w:r>
      <w:r w:rsidR="00383DBC">
        <w:rPr>
          <w:rFonts w:ascii="Times New Roman" w:hAnsi="Times New Roman"/>
        </w:rPr>
        <w:t>you will note that we also</w:t>
      </w:r>
      <w:r>
        <w:rPr>
          <w:rFonts w:ascii="Times New Roman" w:hAnsi="Times New Roman"/>
        </w:rPr>
        <w:t xml:space="preserve"> include number of experiments that teach important concepts/techniques but do not directly relate to the characterization of the DNA provided in our first working lab.  </w:t>
      </w:r>
    </w:p>
    <w:p w:rsidR="006B14FA" w:rsidRDefault="006B14FA" w:rsidP="00B320E5">
      <w:pPr>
        <w:rPr>
          <w:rFonts w:ascii="Times New Roman" w:hAnsi="Times New Roman"/>
        </w:rPr>
      </w:pPr>
    </w:p>
    <w:p w:rsidR="00D006A4" w:rsidRDefault="00D006A4" w:rsidP="00D006A4">
      <w:pPr>
        <w:rPr>
          <w:rFonts w:ascii="Times New Roman" w:hAnsi="Times New Roman"/>
        </w:rPr>
      </w:pPr>
      <w:proofErr w:type="gramStart"/>
      <w:r w:rsidRPr="00CD5678">
        <w:rPr>
          <w:rFonts w:ascii="Times New Roman" w:hAnsi="Times New Roman"/>
          <w:b/>
        </w:rPr>
        <w:t>Student participation.</w:t>
      </w:r>
      <w:proofErr w:type="gramEnd"/>
      <w:r w:rsidRPr="00CD5678">
        <w:rPr>
          <w:rFonts w:ascii="Times New Roman" w:hAnsi="Times New Roman"/>
          <w:b/>
        </w:rPr>
        <w:t xml:space="preserve">  </w:t>
      </w:r>
      <w:r>
        <w:rPr>
          <w:rFonts w:ascii="Times New Roman" w:hAnsi="Times New Roman"/>
        </w:rPr>
        <w:t>The success of this class depends upon your active participation.  Your opinions are valued, please be an active participant - ask questions, present your data to your lab partners/the TAs/instructors, discuss your own lab experiences &amp; professional goals, suggest lab protocol modifications, consider alternative approaches.  We use three approaches to enhance student</w:t>
      </w:r>
      <w:r w:rsidR="00F8518E">
        <w:rPr>
          <w:rFonts w:ascii="Times New Roman" w:hAnsi="Times New Roman"/>
        </w:rPr>
        <w:t xml:space="preserve"> interaction during the </w:t>
      </w:r>
      <w:r>
        <w:rPr>
          <w:rFonts w:ascii="Times New Roman" w:hAnsi="Times New Roman"/>
        </w:rPr>
        <w:t>semester.  These are the Q&amp;A strips (see below), a one-on-one instructor conference, and a homework assignment to “design a lab” for next year’s class.  Other ideas to encourage participation are welcome.</w:t>
      </w:r>
    </w:p>
    <w:p w:rsidR="00D006A4" w:rsidRPr="00CD5678" w:rsidRDefault="00D006A4" w:rsidP="00D006A4">
      <w:pPr>
        <w:rPr>
          <w:rFonts w:ascii="Times New Roman" w:hAnsi="Times New Roman"/>
        </w:rPr>
      </w:pPr>
    </w:p>
    <w:p w:rsidR="00D006A4" w:rsidRDefault="00D006A4" w:rsidP="00D006A4">
      <w:pPr>
        <w:rPr>
          <w:rFonts w:ascii="Times New Roman" w:hAnsi="Times New Roman"/>
          <w:szCs w:val="24"/>
        </w:rPr>
      </w:pPr>
      <w:r w:rsidRPr="00D64E44">
        <w:rPr>
          <w:rFonts w:ascii="Times New Roman" w:hAnsi="Times New Roman"/>
          <w:b/>
          <w:szCs w:val="24"/>
        </w:rPr>
        <w:t xml:space="preserve">Question and answer </w:t>
      </w:r>
      <w:r>
        <w:rPr>
          <w:rFonts w:ascii="Times New Roman" w:hAnsi="Times New Roman"/>
          <w:b/>
          <w:szCs w:val="24"/>
        </w:rPr>
        <w:t xml:space="preserve">(Q &amp; A) </w:t>
      </w:r>
      <w:r w:rsidRPr="00D64E44">
        <w:rPr>
          <w:rFonts w:ascii="Times New Roman" w:hAnsi="Times New Roman"/>
          <w:b/>
          <w:szCs w:val="24"/>
        </w:rPr>
        <w:t>strips</w:t>
      </w:r>
      <w:r>
        <w:rPr>
          <w:rFonts w:ascii="Times New Roman" w:hAnsi="Times New Roman"/>
          <w:szCs w:val="24"/>
        </w:rPr>
        <w:t xml:space="preserve"> are to be submitted the day of participation (explained in class); please print your name clearly.  No</w:t>
      </w:r>
      <w:r w:rsidR="00D255CD">
        <w:rPr>
          <w:rFonts w:ascii="Times New Roman" w:hAnsi="Times New Roman"/>
          <w:szCs w:val="24"/>
        </w:rPr>
        <w:t xml:space="preserve"> “first half</w:t>
      </w:r>
      <w:proofErr w:type="gramStart"/>
      <w:r w:rsidR="00D255CD">
        <w:rPr>
          <w:rFonts w:ascii="Times New Roman" w:hAnsi="Times New Roman"/>
          <w:szCs w:val="24"/>
        </w:rPr>
        <w:t xml:space="preserve">” </w:t>
      </w:r>
      <w:r>
        <w:rPr>
          <w:rFonts w:ascii="Times New Roman" w:hAnsi="Times New Roman"/>
          <w:szCs w:val="24"/>
        </w:rPr>
        <w:t xml:space="preserve"> Q</w:t>
      </w:r>
      <w:proofErr w:type="gramEnd"/>
      <w:r>
        <w:rPr>
          <w:rFonts w:ascii="Times New Roman" w:hAnsi="Times New Roman"/>
          <w:szCs w:val="24"/>
        </w:rPr>
        <w:t>&amp;A strips will be accepted after October 13</w:t>
      </w:r>
      <w:r w:rsidRPr="00AC73F7">
        <w:rPr>
          <w:rFonts w:ascii="Times New Roman" w:hAnsi="Times New Roman"/>
          <w:szCs w:val="24"/>
          <w:vertAlign w:val="superscript"/>
        </w:rPr>
        <w:t>th</w:t>
      </w:r>
      <w:r>
        <w:rPr>
          <w:rFonts w:ascii="Times New Roman" w:hAnsi="Times New Roman"/>
          <w:szCs w:val="24"/>
        </w:rPr>
        <w:t xml:space="preserve">.  Question and answers must be directed to Dr. Rymond verbally in class and must be 1) clearly formulated to raise or answer a substantive point of discussion, and 2) spoken loudly enough to be heard by the entire class.  No simple (yes, no, why, I don’t know) type responses/questions will be accepted. Each question and answer strip will count equally and </w:t>
      </w:r>
      <w:r w:rsidRPr="00D64E44">
        <w:rPr>
          <w:rFonts w:ascii="Times New Roman" w:hAnsi="Times New Roman"/>
          <w:b/>
          <w:szCs w:val="24"/>
        </w:rPr>
        <w:t xml:space="preserve">will be summed to form the class participation </w:t>
      </w:r>
      <w:r>
        <w:rPr>
          <w:rFonts w:ascii="Times New Roman" w:hAnsi="Times New Roman"/>
          <w:b/>
          <w:szCs w:val="24"/>
        </w:rPr>
        <w:t>grade</w:t>
      </w:r>
      <w:r>
        <w:rPr>
          <w:rFonts w:ascii="Times New Roman" w:hAnsi="Times New Roman"/>
          <w:szCs w:val="24"/>
        </w:rPr>
        <w:t xml:space="preserve"> in the first half of the semester.  Undergraduates cannot use this as one of their “dropped” homework assignments.</w:t>
      </w:r>
    </w:p>
    <w:p w:rsidR="00D006A4" w:rsidRDefault="00D006A4" w:rsidP="00D006A4">
      <w:pPr>
        <w:rPr>
          <w:rFonts w:ascii="Times New Roman" w:hAnsi="Times New Roman"/>
          <w:szCs w:val="24"/>
        </w:rPr>
      </w:pPr>
    </w:p>
    <w:p w:rsidR="00D006A4" w:rsidRPr="00456C5D" w:rsidRDefault="00D006A4" w:rsidP="00D006A4">
      <w:pPr>
        <w:rPr>
          <w:rFonts w:ascii="Times New Roman" w:hAnsi="Times New Roman"/>
          <w:szCs w:val="24"/>
        </w:rPr>
      </w:pPr>
      <w:r w:rsidRPr="00456C5D">
        <w:rPr>
          <w:rFonts w:ascii="Times New Roman" w:hAnsi="Times New Roman"/>
          <w:b/>
          <w:szCs w:val="24"/>
        </w:rPr>
        <w:t xml:space="preserve">Meet </w:t>
      </w:r>
      <w:r>
        <w:rPr>
          <w:rFonts w:ascii="Times New Roman" w:hAnsi="Times New Roman"/>
          <w:b/>
          <w:szCs w:val="24"/>
        </w:rPr>
        <w:t>with the</w:t>
      </w:r>
      <w:r w:rsidRPr="00456C5D">
        <w:rPr>
          <w:rFonts w:ascii="Times New Roman" w:hAnsi="Times New Roman"/>
          <w:b/>
          <w:szCs w:val="24"/>
        </w:rPr>
        <w:t xml:space="preserve"> instructor:</w:t>
      </w:r>
      <w:r>
        <w:rPr>
          <w:rFonts w:ascii="Times New Roman" w:hAnsi="Times New Roman"/>
          <w:b/>
          <w:szCs w:val="24"/>
        </w:rPr>
        <w:t xml:space="preserve"> </w:t>
      </w:r>
      <w:r w:rsidR="00095FDE">
        <w:rPr>
          <w:rFonts w:ascii="Times New Roman" w:hAnsi="Times New Roman"/>
          <w:szCs w:val="24"/>
        </w:rPr>
        <w:t>We</w:t>
      </w:r>
      <w:r w:rsidRPr="00456C5D">
        <w:rPr>
          <w:rFonts w:ascii="Times New Roman" w:hAnsi="Times New Roman"/>
          <w:szCs w:val="24"/>
        </w:rPr>
        <w:t xml:space="preserve"> will schedule </w:t>
      </w:r>
      <w:r>
        <w:rPr>
          <w:rFonts w:ascii="Times New Roman" w:hAnsi="Times New Roman"/>
          <w:szCs w:val="24"/>
        </w:rPr>
        <w:t>one office visit for each student during the semester.  The purpose of this visit is to gauge student learning and to provide feedback opportunities.  Attendance at this meeting will be scored as one Q &amp; A strip.</w:t>
      </w:r>
    </w:p>
    <w:p w:rsidR="00D006A4" w:rsidRDefault="00D006A4" w:rsidP="00B320E5">
      <w:pPr>
        <w:rPr>
          <w:rFonts w:ascii="Times New Roman" w:hAnsi="Times New Roman"/>
        </w:rPr>
      </w:pPr>
    </w:p>
    <w:p w:rsidR="00D97CC9" w:rsidRDefault="00F67E64" w:rsidP="00B320E5">
      <w:pPr>
        <w:jc w:val="center"/>
        <w:rPr>
          <w:rFonts w:ascii="Times New Roman" w:hAnsi="Times New Roman"/>
          <w:b/>
          <w:sz w:val="28"/>
          <w:szCs w:val="28"/>
        </w:rPr>
      </w:pPr>
      <w:r>
        <w:rPr>
          <w:rFonts w:ascii="Times New Roman" w:hAnsi="Times New Roman"/>
          <w:b/>
          <w:sz w:val="28"/>
          <w:szCs w:val="28"/>
        </w:rPr>
        <w:br w:type="column"/>
      </w:r>
      <w:r w:rsidR="00B320E5">
        <w:rPr>
          <w:rFonts w:ascii="Times New Roman" w:hAnsi="Times New Roman"/>
          <w:b/>
          <w:sz w:val="28"/>
          <w:szCs w:val="28"/>
        </w:rPr>
        <w:lastRenderedPageBreak/>
        <w:t>FIRST Half</w:t>
      </w:r>
      <w:r w:rsidR="006B14FA" w:rsidRPr="00FA235B">
        <w:rPr>
          <w:rFonts w:ascii="Times New Roman" w:hAnsi="Times New Roman"/>
          <w:b/>
          <w:sz w:val="28"/>
          <w:szCs w:val="28"/>
        </w:rPr>
        <w:t xml:space="preserve"> of the Semester</w:t>
      </w:r>
    </w:p>
    <w:p w:rsidR="006B14FA" w:rsidRPr="00FA235B" w:rsidRDefault="00D97CC9" w:rsidP="00A3400F">
      <w:pPr>
        <w:rPr>
          <w:rFonts w:ascii="Times New Roman" w:hAnsi="Times New Roman"/>
          <w:b/>
          <w:sz w:val="28"/>
          <w:szCs w:val="28"/>
        </w:rPr>
      </w:pPr>
      <w:r>
        <w:rPr>
          <w:rFonts w:ascii="Times New Roman" w:hAnsi="Times New Roman"/>
          <w:b/>
          <w:sz w:val="28"/>
          <w:szCs w:val="28"/>
        </w:rPr>
        <w:t xml:space="preserve">Thematic Goal: </w:t>
      </w:r>
      <w:r w:rsidR="00105B15">
        <w:rPr>
          <w:rFonts w:ascii="Times New Roman" w:hAnsi="Times New Roman"/>
          <w:b/>
          <w:sz w:val="28"/>
          <w:szCs w:val="28"/>
        </w:rPr>
        <w:t>C</w:t>
      </w:r>
      <w:r>
        <w:rPr>
          <w:rFonts w:ascii="Times New Roman" w:hAnsi="Times New Roman"/>
          <w:b/>
          <w:sz w:val="28"/>
          <w:szCs w:val="28"/>
        </w:rPr>
        <w:t>haracterization of a E</w:t>
      </w:r>
      <w:r w:rsidR="00FA235B" w:rsidRPr="00FA235B">
        <w:rPr>
          <w:rFonts w:ascii="Times New Roman" w:hAnsi="Times New Roman"/>
          <w:b/>
          <w:sz w:val="28"/>
          <w:szCs w:val="28"/>
        </w:rPr>
        <w:t xml:space="preserve">ukaryotic </w:t>
      </w:r>
      <w:r>
        <w:rPr>
          <w:rFonts w:ascii="Times New Roman" w:hAnsi="Times New Roman"/>
          <w:b/>
          <w:sz w:val="28"/>
          <w:szCs w:val="28"/>
        </w:rPr>
        <w:t>G</w:t>
      </w:r>
      <w:r w:rsidR="00FA235B" w:rsidRPr="00FA235B">
        <w:rPr>
          <w:rFonts w:ascii="Times New Roman" w:hAnsi="Times New Roman"/>
          <w:b/>
          <w:sz w:val="28"/>
          <w:szCs w:val="28"/>
        </w:rPr>
        <w:t>ene</w:t>
      </w:r>
    </w:p>
    <w:p w:rsidR="006B14FA" w:rsidRPr="00B23B33" w:rsidRDefault="006B14FA" w:rsidP="00B320E5">
      <w:pPr>
        <w:ind w:firstLine="720"/>
        <w:rPr>
          <w:rFonts w:ascii="Times New Roman" w:hAnsi="Times New Roman"/>
        </w:rPr>
      </w:pPr>
      <w:r w:rsidRPr="00B23B33">
        <w:rPr>
          <w:rFonts w:ascii="Times New Roman" w:hAnsi="Times New Roman"/>
        </w:rPr>
        <w:t xml:space="preserve">For the sake of organization (&amp; fun), </w:t>
      </w:r>
      <w:r>
        <w:rPr>
          <w:rFonts w:ascii="Times New Roman" w:hAnsi="Times New Roman"/>
        </w:rPr>
        <w:t>many of the</w:t>
      </w:r>
      <w:r w:rsidRPr="00B23B33">
        <w:rPr>
          <w:rFonts w:ascii="Times New Roman" w:hAnsi="Times New Roman"/>
        </w:rPr>
        <w:t xml:space="preserve"> exercises in the first ½ semester will simulate an actual research experience in which you will test the hypothesis that an unknown segment of DNA provided by the instructor encodes an essential eukaryotic gene. </w:t>
      </w:r>
    </w:p>
    <w:p w:rsidR="006B14FA" w:rsidRPr="00B23B33" w:rsidRDefault="006B14FA" w:rsidP="00B320E5">
      <w:pPr>
        <w:jc w:val="center"/>
        <w:rPr>
          <w:rFonts w:ascii="Times New Roman" w:hAnsi="Times New Roman"/>
        </w:rPr>
      </w:pPr>
      <w:r w:rsidRPr="00B23B33">
        <w:rPr>
          <w:rFonts w:ascii="Times New Roman" w:hAnsi="Times New Roman"/>
          <w:b/>
        </w:rPr>
        <w:t>Flow Chart</w:t>
      </w:r>
    </w:p>
    <w:p w:rsidR="006B14FA" w:rsidRPr="00B23B33" w:rsidRDefault="006B14FA" w:rsidP="00B320E5">
      <w:pPr>
        <w:jc w:val="center"/>
        <w:rPr>
          <w:rFonts w:ascii="Times New Roman" w:hAnsi="Times New Roman"/>
        </w:rPr>
      </w:pPr>
      <w:r w:rsidRPr="00B23B33">
        <w:rPr>
          <w:rFonts w:ascii="Times New Roman" w:hAnsi="Times New Roman"/>
        </w:rPr>
        <w:t>Isolate a "foreign" DNA molecule (gel purification of the "insert" DNA)</w:t>
      </w:r>
    </w:p>
    <w:p w:rsidR="006B14FA" w:rsidRPr="00B23B33" w:rsidRDefault="006B14FA" w:rsidP="00B320E5">
      <w:pPr>
        <w:jc w:val="center"/>
        <w:rPr>
          <w:rFonts w:ascii="Times New Roman" w:hAnsi="Times New Roman"/>
        </w:rPr>
      </w:pPr>
      <w:r w:rsidRPr="00B23B33">
        <w:rPr>
          <w:rFonts w:ascii="Times New Roman" w:hAnsi="Times New Roman"/>
        </w:rPr>
        <w:sym w:font="Symbol" w:char="F0AF"/>
      </w:r>
    </w:p>
    <w:p w:rsidR="006B14FA" w:rsidRPr="00B23B33" w:rsidRDefault="006B14FA" w:rsidP="00B320E5">
      <w:pPr>
        <w:rPr>
          <w:rFonts w:ascii="Times New Roman" w:hAnsi="Times New Roman"/>
        </w:rPr>
      </w:pPr>
      <w:r w:rsidRPr="00B23B33">
        <w:rPr>
          <w:rFonts w:ascii="Times New Roman" w:hAnsi="Times New Roman"/>
        </w:rPr>
        <w:t xml:space="preserve">Create a recombinant DNA molecule (ligate the insert DNA to a plasmid vector; </w:t>
      </w:r>
      <w:r w:rsidR="00D97CC9">
        <w:rPr>
          <w:rFonts w:ascii="Times New Roman" w:hAnsi="Times New Roman"/>
        </w:rPr>
        <w:t xml:space="preserve">prepare competent cells and </w:t>
      </w:r>
      <w:proofErr w:type="gramStart"/>
      <w:r w:rsidRPr="00B23B33">
        <w:rPr>
          <w:rFonts w:ascii="Times New Roman" w:hAnsi="Times New Roman"/>
        </w:rPr>
        <w:t>transform</w:t>
      </w:r>
      <w:r w:rsidRPr="00B23B33">
        <w:rPr>
          <w:rFonts w:ascii="Times New Roman" w:hAnsi="Times New Roman"/>
          <w:i/>
        </w:rPr>
        <w:t xml:space="preserve">  E</w:t>
      </w:r>
      <w:proofErr w:type="gramEnd"/>
      <w:r w:rsidRPr="00B23B33">
        <w:rPr>
          <w:rFonts w:ascii="Times New Roman" w:hAnsi="Times New Roman"/>
          <w:i/>
        </w:rPr>
        <w:t>. coli</w:t>
      </w:r>
      <w:r w:rsidRPr="00B23B33">
        <w:rPr>
          <w:rFonts w:ascii="Times New Roman" w:hAnsi="Times New Roman"/>
        </w:rPr>
        <w:t>)</w:t>
      </w:r>
    </w:p>
    <w:p w:rsidR="006B14FA" w:rsidRPr="00B23B33" w:rsidRDefault="006B14FA" w:rsidP="00B320E5">
      <w:pPr>
        <w:jc w:val="center"/>
        <w:rPr>
          <w:rFonts w:ascii="Times New Roman" w:hAnsi="Times New Roman"/>
        </w:rPr>
      </w:pPr>
      <w:r w:rsidRPr="00B23B33">
        <w:rPr>
          <w:rFonts w:ascii="Times New Roman" w:hAnsi="Times New Roman"/>
        </w:rPr>
        <w:sym w:font="Symbol" w:char="F0AF"/>
      </w:r>
    </w:p>
    <w:p w:rsidR="006B14FA" w:rsidRPr="00B23B33" w:rsidRDefault="006B14FA" w:rsidP="00B320E5">
      <w:pPr>
        <w:jc w:val="center"/>
        <w:rPr>
          <w:rFonts w:ascii="Times New Roman" w:hAnsi="Times New Roman"/>
        </w:rPr>
      </w:pPr>
      <w:r w:rsidRPr="00B23B33">
        <w:rPr>
          <w:rFonts w:ascii="Times New Roman" w:hAnsi="Times New Roman"/>
        </w:rPr>
        <w:t xml:space="preserve">Purify the recombinant DNA (plasmid </w:t>
      </w:r>
      <w:r w:rsidR="00D97CC9">
        <w:rPr>
          <w:rFonts w:ascii="Times New Roman" w:hAnsi="Times New Roman"/>
        </w:rPr>
        <w:t xml:space="preserve">DNA </w:t>
      </w:r>
      <w:proofErr w:type="spellStart"/>
      <w:r w:rsidRPr="00B23B33">
        <w:rPr>
          <w:rFonts w:ascii="Times New Roman" w:hAnsi="Times New Roman"/>
        </w:rPr>
        <w:t>miniprep</w:t>
      </w:r>
      <w:proofErr w:type="spellEnd"/>
      <w:r w:rsidRPr="00B23B33">
        <w:rPr>
          <w:rFonts w:ascii="Times New Roman" w:hAnsi="Times New Roman"/>
        </w:rPr>
        <w:t>; restriction digests)</w:t>
      </w:r>
    </w:p>
    <w:p w:rsidR="006B14FA" w:rsidRPr="00B23B33" w:rsidRDefault="006B14FA" w:rsidP="00B320E5">
      <w:pPr>
        <w:jc w:val="center"/>
        <w:rPr>
          <w:rFonts w:ascii="Times New Roman" w:hAnsi="Times New Roman"/>
        </w:rPr>
      </w:pPr>
      <w:r w:rsidRPr="00B23B33">
        <w:rPr>
          <w:rFonts w:ascii="Times New Roman" w:hAnsi="Times New Roman"/>
        </w:rPr>
        <w:sym w:font="Symbol" w:char="F0AF"/>
      </w:r>
    </w:p>
    <w:p w:rsidR="006B14FA" w:rsidRPr="00B23B33" w:rsidRDefault="006B14FA" w:rsidP="00B320E5">
      <w:pPr>
        <w:jc w:val="center"/>
        <w:rPr>
          <w:rFonts w:ascii="Times New Roman" w:hAnsi="Times New Roman"/>
        </w:rPr>
      </w:pPr>
      <w:r w:rsidRPr="00DE5C03">
        <w:rPr>
          <w:rFonts w:ascii="Times New Roman" w:hAnsi="Times New Roman"/>
          <w:u w:val="single"/>
        </w:rPr>
        <w:t>Determine</w:t>
      </w:r>
      <w:r w:rsidRPr="00B23B33">
        <w:rPr>
          <w:rFonts w:ascii="Times New Roman" w:hAnsi="Times New Roman"/>
        </w:rPr>
        <w:t xml:space="preserve"> whether </w:t>
      </w:r>
      <w:r>
        <w:rPr>
          <w:rFonts w:ascii="Times New Roman" w:hAnsi="Times New Roman"/>
        </w:rPr>
        <w:t xml:space="preserve">the cloned </w:t>
      </w:r>
      <w:r w:rsidRPr="00B23B33">
        <w:rPr>
          <w:rFonts w:ascii="Times New Roman" w:hAnsi="Times New Roman"/>
        </w:rPr>
        <w:t xml:space="preserve">DNA contains a transcribed gene (RNA extraction from yeast; </w:t>
      </w:r>
      <w:r w:rsidRPr="00B23B33">
        <w:rPr>
          <w:rFonts w:ascii="Times New Roman" w:hAnsi="Times New Roman"/>
          <w:vertAlign w:val="superscript"/>
        </w:rPr>
        <w:t>32</w:t>
      </w:r>
      <w:r w:rsidRPr="00B23B33">
        <w:rPr>
          <w:rFonts w:ascii="Times New Roman" w:hAnsi="Times New Roman"/>
        </w:rPr>
        <w:t>P labeled probe preparation by vitro transcription; northern hybridization with +/</w:t>
      </w:r>
      <w:r w:rsidRPr="00B23B33">
        <w:rPr>
          <w:rFonts w:ascii="Times New Roman" w:hAnsi="Times New Roman"/>
        </w:rPr>
        <w:noBreakHyphen/>
        <w:t xml:space="preserve"> sense probes)</w:t>
      </w:r>
    </w:p>
    <w:p w:rsidR="006B14FA" w:rsidRPr="00B23B33" w:rsidRDefault="006B14FA" w:rsidP="00B320E5">
      <w:pPr>
        <w:jc w:val="center"/>
        <w:rPr>
          <w:rFonts w:ascii="Times New Roman" w:hAnsi="Times New Roman"/>
        </w:rPr>
      </w:pPr>
      <w:r w:rsidRPr="00B23B33">
        <w:rPr>
          <w:rFonts w:ascii="Times New Roman" w:hAnsi="Times New Roman"/>
        </w:rPr>
        <w:sym w:font="Symbol" w:char="F0AF"/>
      </w:r>
    </w:p>
    <w:p w:rsidR="006B14FA" w:rsidRPr="00B23B33" w:rsidRDefault="006B14FA" w:rsidP="00B320E5">
      <w:pPr>
        <w:jc w:val="center"/>
        <w:rPr>
          <w:rFonts w:ascii="Times New Roman" w:hAnsi="Times New Roman"/>
        </w:rPr>
      </w:pPr>
      <w:r w:rsidRPr="00B23B33">
        <w:rPr>
          <w:rFonts w:ascii="Times New Roman" w:hAnsi="Times New Roman"/>
        </w:rPr>
        <w:t>Establish the DNA sequence of the cloned gene (single stranded DNA pre</w:t>
      </w:r>
      <w:r>
        <w:rPr>
          <w:rFonts w:ascii="Times New Roman" w:hAnsi="Times New Roman"/>
        </w:rPr>
        <w:t>paration</w:t>
      </w:r>
      <w:r w:rsidR="00D97CC9">
        <w:rPr>
          <w:rFonts w:ascii="Times New Roman" w:hAnsi="Times New Roman"/>
        </w:rPr>
        <w:t xml:space="preserve"> from virally infected cells</w:t>
      </w:r>
      <w:r>
        <w:rPr>
          <w:rFonts w:ascii="Times New Roman" w:hAnsi="Times New Roman"/>
        </w:rPr>
        <w:t>; DNA sequence analysis</w:t>
      </w:r>
      <w:r w:rsidRPr="00B23B33">
        <w:rPr>
          <w:rFonts w:ascii="Times New Roman" w:hAnsi="Times New Roman"/>
        </w:rPr>
        <w:t>)</w:t>
      </w:r>
    </w:p>
    <w:p w:rsidR="006B14FA" w:rsidRPr="00B23B33" w:rsidRDefault="006B14FA" w:rsidP="00B320E5">
      <w:pPr>
        <w:jc w:val="center"/>
        <w:rPr>
          <w:rFonts w:ascii="Times New Roman" w:hAnsi="Times New Roman"/>
        </w:rPr>
      </w:pPr>
      <w:r w:rsidRPr="00B23B33">
        <w:rPr>
          <w:rFonts w:ascii="Times New Roman" w:hAnsi="Times New Roman"/>
        </w:rPr>
        <w:sym w:font="Symbol" w:char="F0AF"/>
      </w:r>
    </w:p>
    <w:p w:rsidR="006B14FA" w:rsidRPr="00B23B33" w:rsidRDefault="006B14FA" w:rsidP="00B320E5">
      <w:pPr>
        <w:jc w:val="center"/>
        <w:rPr>
          <w:rFonts w:ascii="Times New Roman" w:hAnsi="Times New Roman"/>
        </w:rPr>
      </w:pPr>
      <w:r w:rsidRPr="00B23B33">
        <w:rPr>
          <w:rFonts w:ascii="Times New Roman" w:hAnsi="Times New Roman"/>
        </w:rPr>
        <w:t xml:space="preserve">Demonstrate that the cloned DNA actually defines the gene detected by hybridization </w:t>
      </w:r>
    </w:p>
    <w:p w:rsidR="006B14FA" w:rsidRPr="00B23B33" w:rsidRDefault="006B14FA" w:rsidP="00B320E5">
      <w:pPr>
        <w:jc w:val="center"/>
        <w:rPr>
          <w:rFonts w:ascii="Times New Roman" w:hAnsi="Times New Roman"/>
        </w:rPr>
      </w:pPr>
      <w:r w:rsidRPr="00B23B33">
        <w:rPr>
          <w:rFonts w:ascii="Times New Roman" w:hAnsi="Times New Roman"/>
        </w:rPr>
        <w:t>(</w:t>
      </w:r>
      <w:proofErr w:type="gramStart"/>
      <w:r w:rsidRPr="00B23B33">
        <w:rPr>
          <w:rFonts w:ascii="Times New Roman" w:hAnsi="Times New Roman"/>
        </w:rPr>
        <w:t>in</w:t>
      </w:r>
      <w:proofErr w:type="gramEnd"/>
      <w:r w:rsidRPr="00B23B33">
        <w:rPr>
          <w:rFonts w:ascii="Times New Roman" w:hAnsi="Times New Roman"/>
        </w:rPr>
        <w:t xml:space="preserve"> vivo complementation; yeast transformation)</w:t>
      </w:r>
    </w:p>
    <w:p w:rsidR="006B14FA" w:rsidRPr="00B23B33" w:rsidRDefault="006B14FA" w:rsidP="00B320E5">
      <w:pPr>
        <w:jc w:val="center"/>
        <w:rPr>
          <w:rFonts w:ascii="Times New Roman" w:hAnsi="Times New Roman"/>
        </w:rPr>
      </w:pPr>
      <w:r w:rsidRPr="00B23B33">
        <w:rPr>
          <w:rFonts w:ascii="Times New Roman" w:hAnsi="Times New Roman"/>
        </w:rPr>
        <w:sym w:font="Symbol" w:char="F0AF"/>
      </w:r>
    </w:p>
    <w:p w:rsidR="006B14FA" w:rsidRDefault="00D97CC9" w:rsidP="00B320E5">
      <w:pPr>
        <w:rPr>
          <w:rFonts w:ascii="Times New Roman" w:hAnsi="Times New Roman"/>
        </w:rPr>
      </w:pPr>
      <w:r w:rsidRPr="00D97CC9">
        <w:rPr>
          <w:rFonts w:ascii="Times New Roman" w:hAnsi="Times New Roman"/>
          <w:b/>
        </w:rPr>
        <w:t>Other experiments included in this half of the semester:</w:t>
      </w:r>
      <w:r>
        <w:rPr>
          <w:rFonts w:ascii="Times New Roman" w:hAnsi="Times New Roman"/>
        </w:rPr>
        <w:t xml:space="preserve"> </w:t>
      </w:r>
      <w:r w:rsidR="006B14FA" w:rsidRPr="00B23B33">
        <w:rPr>
          <w:rFonts w:ascii="Times New Roman" w:hAnsi="Times New Roman"/>
        </w:rPr>
        <w:t xml:space="preserve">Identify a </w:t>
      </w:r>
      <w:r w:rsidR="006B14FA">
        <w:rPr>
          <w:rFonts w:ascii="Times New Roman" w:hAnsi="Times New Roman"/>
        </w:rPr>
        <w:t xml:space="preserve">genomic </w:t>
      </w:r>
      <w:r w:rsidR="006B14FA" w:rsidRPr="00B23B33">
        <w:rPr>
          <w:rFonts w:ascii="Times New Roman" w:hAnsi="Times New Roman"/>
        </w:rPr>
        <w:t xml:space="preserve">DNA polymorphism </w:t>
      </w:r>
      <w:r w:rsidR="006B14FA">
        <w:rPr>
          <w:rFonts w:ascii="Times New Roman" w:hAnsi="Times New Roman"/>
        </w:rPr>
        <w:t xml:space="preserve">&amp; inverse </w:t>
      </w:r>
      <w:r w:rsidR="006B14FA" w:rsidRPr="00B23B33">
        <w:rPr>
          <w:rFonts w:ascii="Times New Roman" w:hAnsi="Times New Roman"/>
        </w:rPr>
        <w:t xml:space="preserve">PCR </w:t>
      </w:r>
      <w:r w:rsidR="006B14FA">
        <w:rPr>
          <w:rFonts w:ascii="Times New Roman" w:hAnsi="Times New Roman"/>
        </w:rPr>
        <w:t>as a mutagenesis tool</w:t>
      </w:r>
      <w:r w:rsidR="00453683">
        <w:rPr>
          <w:rFonts w:ascii="Times New Roman" w:hAnsi="Times New Roman"/>
        </w:rPr>
        <w:t xml:space="preserve">; </w:t>
      </w:r>
      <w:proofErr w:type="spellStart"/>
      <w:r w:rsidR="00453683">
        <w:rPr>
          <w:rFonts w:ascii="Times New Roman" w:hAnsi="Times New Roman"/>
        </w:rPr>
        <w:t>RNAi</w:t>
      </w:r>
      <w:proofErr w:type="spellEnd"/>
      <w:r w:rsidR="00453683">
        <w:rPr>
          <w:rFonts w:ascii="Times New Roman" w:hAnsi="Times New Roman"/>
        </w:rPr>
        <w:t xml:space="preserve"> knockdown and phenotypic characterizations</w:t>
      </w:r>
      <w:r w:rsidR="002B0E22">
        <w:rPr>
          <w:rFonts w:ascii="Times New Roman" w:hAnsi="Times New Roman"/>
        </w:rPr>
        <w:t xml:space="preserve">; purification of a recombinant protein </w:t>
      </w:r>
      <w:r w:rsidR="00453683">
        <w:rPr>
          <w:rFonts w:ascii="Times New Roman" w:hAnsi="Times New Roman"/>
        </w:rPr>
        <w:t>(</w:t>
      </w:r>
      <w:r>
        <w:rPr>
          <w:rFonts w:ascii="Times New Roman" w:hAnsi="Times New Roman"/>
        </w:rPr>
        <w:t xml:space="preserve">a previous </w:t>
      </w:r>
      <w:r w:rsidR="00453683">
        <w:rPr>
          <w:rFonts w:ascii="Times New Roman" w:hAnsi="Times New Roman"/>
        </w:rPr>
        <w:t>year’s “design a lab” winner)</w:t>
      </w:r>
    </w:p>
    <w:p w:rsidR="00D97CC9" w:rsidRDefault="00D97CC9" w:rsidP="00B320E5">
      <w:pPr>
        <w:rPr>
          <w:rFonts w:ascii="Times New Roman" w:hAnsi="Times New Roman"/>
          <w:b/>
        </w:rPr>
      </w:pPr>
    </w:p>
    <w:p w:rsidR="006B14FA" w:rsidRPr="009A0ADA" w:rsidRDefault="006B14FA" w:rsidP="00B320E5">
      <w:pPr>
        <w:rPr>
          <w:rFonts w:ascii="Times New Roman" w:hAnsi="Times New Roman"/>
          <w:szCs w:val="24"/>
        </w:rPr>
        <w:sectPr w:rsidR="006B14FA" w:rsidRPr="009A0ADA" w:rsidSect="006B14FA">
          <w:endnotePr>
            <w:numFmt w:val="decimal"/>
          </w:endnotePr>
          <w:type w:val="continuous"/>
          <w:pgSz w:w="12240" w:h="15840"/>
          <w:pgMar w:top="2160" w:right="1440" w:bottom="720" w:left="1440" w:header="2160" w:footer="720" w:gutter="0"/>
          <w:cols w:space="720"/>
          <w:noEndnote/>
        </w:sectPr>
      </w:pPr>
      <w:r w:rsidRPr="00F67E64">
        <w:rPr>
          <w:rFonts w:ascii="Times New Roman" w:hAnsi="Times New Roman"/>
          <w:b/>
        </w:rPr>
        <w:t>Along the way,</w:t>
      </w:r>
      <w:r w:rsidRPr="005623EC">
        <w:rPr>
          <w:rFonts w:ascii="Times New Roman" w:hAnsi="Times New Roman"/>
        </w:rPr>
        <w:t xml:space="preserve"> y</w:t>
      </w:r>
      <w:r w:rsidRPr="00B23B33">
        <w:rPr>
          <w:rFonts w:ascii="Times New Roman" w:hAnsi="Times New Roman"/>
        </w:rPr>
        <w:t xml:space="preserve">ou will also learn other valuable techniques: </w:t>
      </w:r>
      <w:proofErr w:type="spellStart"/>
      <w:r w:rsidR="00F67E64">
        <w:rPr>
          <w:rFonts w:ascii="Times New Roman" w:hAnsi="Times New Roman"/>
        </w:rPr>
        <w:t>RNAi</w:t>
      </w:r>
      <w:proofErr w:type="spellEnd"/>
      <w:r w:rsidR="00F67E64">
        <w:rPr>
          <w:rFonts w:ascii="Times New Roman" w:hAnsi="Times New Roman"/>
        </w:rPr>
        <w:t xml:space="preserve"> disruption of gene expression; </w:t>
      </w:r>
      <w:r w:rsidRPr="00B23B33">
        <w:rPr>
          <w:rFonts w:ascii="Times New Roman" w:hAnsi="Times New Roman"/>
        </w:rPr>
        <w:t xml:space="preserve">preparation of yeast genomic DNA; organic extraction of proteins; nucleic acid concentration by ethanol precipitation; gene cloning by </w:t>
      </w:r>
      <w:proofErr w:type="spellStart"/>
      <w:r w:rsidRPr="00B23B33">
        <w:rPr>
          <w:rFonts w:ascii="Times New Roman" w:hAnsi="Times New Roman"/>
        </w:rPr>
        <w:t>insertional</w:t>
      </w:r>
      <w:proofErr w:type="spellEnd"/>
      <w:r w:rsidRPr="00B23B33">
        <w:rPr>
          <w:rFonts w:ascii="Times New Roman" w:hAnsi="Times New Roman"/>
        </w:rPr>
        <w:t xml:space="preserve"> inactivation and selection; native agarose gel electrophoresis; denaturing agarose and </w:t>
      </w:r>
      <w:r w:rsidRPr="009A0ADA">
        <w:rPr>
          <w:rFonts w:ascii="Times New Roman" w:hAnsi="Times New Roman"/>
          <w:szCs w:val="24"/>
        </w:rPr>
        <w:t xml:space="preserve">denaturing polyacrylamide gel electrophoresis; probe fractionation &amp; quantification; autoradiography; </w:t>
      </w:r>
      <w:r>
        <w:rPr>
          <w:rFonts w:ascii="Times New Roman" w:hAnsi="Times New Roman"/>
          <w:szCs w:val="24"/>
        </w:rPr>
        <w:t xml:space="preserve">isolation of a recombinant </w:t>
      </w:r>
      <w:r w:rsidR="00F67E64">
        <w:rPr>
          <w:rFonts w:ascii="Times New Roman" w:hAnsi="Times New Roman"/>
          <w:szCs w:val="24"/>
        </w:rPr>
        <w:t>protein by affinity selection</w:t>
      </w:r>
      <w:r>
        <w:rPr>
          <w:rFonts w:ascii="Times New Roman" w:hAnsi="Times New Roman"/>
          <w:szCs w:val="24"/>
        </w:rPr>
        <w:t xml:space="preserve">; </w:t>
      </w:r>
      <w:r w:rsidRPr="009A0ADA">
        <w:rPr>
          <w:rFonts w:ascii="Times New Roman" w:hAnsi="Times New Roman"/>
          <w:szCs w:val="24"/>
        </w:rPr>
        <w:t xml:space="preserve">safe use of </w:t>
      </w:r>
      <w:proofErr w:type="spellStart"/>
      <w:r w:rsidRPr="009A0ADA">
        <w:rPr>
          <w:rFonts w:ascii="Times New Roman" w:hAnsi="Times New Roman"/>
          <w:szCs w:val="24"/>
        </w:rPr>
        <w:t>radionucleotides</w:t>
      </w:r>
      <w:proofErr w:type="spellEnd"/>
      <w:r w:rsidRPr="009A0ADA">
        <w:rPr>
          <w:rFonts w:ascii="Times New Roman" w:hAnsi="Times New Roman"/>
          <w:szCs w:val="24"/>
        </w:rPr>
        <w:t xml:space="preserve"> and lab equipment.  </w:t>
      </w:r>
    </w:p>
    <w:p w:rsidR="00B320E5" w:rsidRPr="00A2352C" w:rsidRDefault="00B320E5" w:rsidP="00B320E5">
      <w:pPr>
        <w:tabs>
          <w:tab w:val="center" w:pos="4680"/>
        </w:tabs>
        <w:rPr>
          <w:rFonts w:ascii="Times New Roman" w:hAnsi="Times New Roman"/>
          <w:i/>
          <w:szCs w:val="24"/>
        </w:rPr>
      </w:pPr>
    </w:p>
    <w:p w:rsidR="00A3400F" w:rsidRDefault="008F36F8" w:rsidP="00B320E5">
      <w:pPr>
        <w:jc w:val="center"/>
        <w:rPr>
          <w:rFonts w:ascii="Times New Roman" w:hAnsi="Times New Roman"/>
          <w:b/>
          <w:sz w:val="28"/>
          <w:szCs w:val="28"/>
        </w:rPr>
      </w:pPr>
      <w:r>
        <w:rPr>
          <w:rFonts w:ascii="Times New Roman" w:hAnsi="Times New Roman"/>
          <w:b/>
          <w:sz w:val="28"/>
          <w:szCs w:val="28"/>
        </w:rPr>
        <w:br w:type="column"/>
      </w:r>
      <w:r w:rsidR="00A3400F">
        <w:rPr>
          <w:rFonts w:ascii="Times New Roman" w:hAnsi="Times New Roman"/>
          <w:b/>
          <w:sz w:val="28"/>
          <w:szCs w:val="28"/>
        </w:rPr>
        <w:lastRenderedPageBreak/>
        <w:t>Second Half of Semester</w:t>
      </w:r>
    </w:p>
    <w:p w:rsidR="00B320E5" w:rsidRPr="0086372E" w:rsidRDefault="00D006A4" w:rsidP="00A3400F">
      <w:pPr>
        <w:rPr>
          <w:rFonts w:ascii="Times New Roman" w:hAnsi="Times New Roman"/>
          <w:b/>
          <w:sz w:val="28"/>
          <w:szCs w:val="28"/>
        </w:rPr>
      </w:pPr>
      <w:r>
        <w:rPr>
          <w:rFonts w:ascii="Times New Roman" w:hAnsi="Times New Roman"/>
          <w:b/>
          <w:sz w:val="28"/>
          <w:szCs w:val="28"/>
        </w:rPr>
        <w:t xml:space="preserve">Thematic Goal: </w:t>
      </w:r>
      <w:r w:rsidR="00B320E5" w:rsidRPr="0086372E">
        <w:rPr>
          <w:rFonts w:ascii="Times New Roman" w:hAnsi="Times New Roman"/>
          <w:b/>
          <w:sz w:val="28"/>
          <w:szCs w:val="28"/>
        </w:rPr>
        <w:t>Defini</w:t>
      </w:r>
      <w:r>
        <w:rPr>
          <w:rFonts w:ascii="Times New Roman" w:hAnsi="Times New Roman"/>
          <w:b/>
          <w:sz w:val="28"/>
          <w:szCs w:val="28"/>
        </w:rPr>
        <w:t>ng and testing a novel hypothesi</w:t>
      </w:r>
      <w:r w:rsidR="00B320E5" w:rsidRPr="0086372E">
        <w:rPr>
          <w:rFonts w:ascii="Times New Roman" w:hAnsi="Times New Roman"/>
          <w:b/>
          <w:sz w:val="28"/>
          <w:szCs w:val="28"/>
        </w:rPr>
        <w:t>s</w:t>
      </w:r>
      <w:r w:rsidR="00B320E5">
        <w:rPr>
          <w:rFonts w:ascii="Times New Roman" w:hAnsi="Times New Roman"/>
          <w:b/>
          <w:sz w:val="28"/>
          <w:szCs w:val="28"/>
        </w:rPr>
        <w:t xml:space="preserve"> in Biology</w:t>
      </w:r>
    </w:p>
    <w:p w:rsidR="00B320E5" w:rsidRDefault="00B320E5" w:rsidP="00B320E5">
      <w:pPr>
        <w:widowControl/>
        <w:autoSpaceDE w:val="0"/>
        <w:autoSpaceDN w:val="0"/>
        <w:adjustRightInd w:val="0"/>
        <w:rPr>
          <w:rFonts w:ascii="Times New Roman" w:hAnsi="Times New Roman"/>
          <w:b/>
          <w:szCs w:val="24"/>
        </w:rPr>
      </w:pPr>
    </w:p>
    <w:p w:rsidR="00B320E5" w:rsidRDefault="00B320E5" w:rsidP="00B320E5">
      <w:pPr>
        <w:widowControl/>
        <w:autoSpaceDE w:val="0"/>
        <w:autoSpaceDN w:val="0"/>
        <w:adjustRightInd w:val="0"/>
        <w:rPr>
          <w:rFonts w:ascii="Times New Roman" w:hAnsi="Times New Roman"/>
          <w:b/>
          <w:snapToGrid/>
          <w:szCs w:val="24"/>
        </w:rPr>
      </w:pPr>
      <w:r>
        <w:rPr>
          <w:rFonts w:ascii="Times New Roman" w:hAnsi="Times New Roman"/>
          <w:b/>
          <w:szCs w:val="24"/>
        </w:rPr>
        <w:t>Preparation: Read the article</w:t>
      </w:r>
      <w:r w:rsidRPr="00871F80">
        <w:rPr>
          <w:rFonts w:ascii="Times New Roman" w:hAnsi="Times New Roman"/>
          <w:b/>
          <w:szCs w:val="24"/>
        </w:rPr>
        <w:t xml:space="preserve"> </w:t>
      </w:r>
      <w:r>
        <w:rPr>
          <w:rFonts w:ascii="Times New Roman" w:hAnsi="Times New Roman"/>
          <w:b/>
          <w:szCs w:val="24"/>
        </w:rPr>
        <w:t>“</w:t>
      </w:r>
      <w:r w:rsidRPr="005D0CE0">
        <w:rPr>
          <w:rFonts w:ascii="Times New Roman" w:hAnsi="Times New Roman"/>
          <w:b/>
          <w:snapToGrid/>
          <w:szCs w:val="24"/>
        </w:rPr>
        <w:t>Next-Generation Sequencing Techniques for Eukaryotic Microorganisms: Sequencing-Based Solutions to Biological Problems</w:t>
      </w:r>
      <w:r>
        <w:rPr>
          <w:rFonts w:ascii="Times New Roman" w:hAnsi="Times New Roman"/>
          <w:b/>
          <w:snapToGrid/>
          <w:szCs w:val="24"/>
        </w:rPr>
        <w:t xml:space="preserve">” on the lab web site.  </w:t>
      </w:r>
    </w:p>
    <w:p w:rsidR="00B320E5" w:rsidRDefault="00B320E5" w:rsidP="00B320E5">
      <w:pPr>
        <w:widowControl/>
        <w:autoSpaceDE w:val="0"/>
        <w:autoSpaceDN w:val="0"/>
        <w:adjustRightInd w:val="0"/>
        <w:rPr>
          <w:rFonts w:ascii="Times New Roman" w:hAnsi="Times New Roman"/>
          <w:b/>
          <w:snapToGrid/>
          <w:szCs w:val="24"/>
        </w:rPr>
      </w:pPr>
    </w:p>
    <w:p w:rsidR="00D255CD" w:rsidRDefault="00B320E5" w:rsidP="00B320E5">
      <w:pPr>
        <w:widowControl/>
        <w:autoSpaceDE w:val="0"/>
        <w:autoSpaceDN w:val="0"/>
        <w:adjustRightInd w:val="0"/>
        <w:rPr>
          <w:rFonts w:ascii="Times New Roman" w:hAnsi="Times New Roman"/>
        </w:rPr>
      </w:pPr>
      <w:r w:rsidRPr="00BC5E1F">
        <w:rPr>
          <w:rFonts w:ascii="Times New Roman" w:hAnsi="Times New Roman"/>
        </w:rPr>
        <w:t>The results of a recent “deep sequencing” study will be presented and used to develop a hypothesis concerning the intracellular function of the Prp43 RNA-dependent ATPase.  Students will work in teams to test aspects of this hypothesis.</w:t>
      </w:r>
      <w:r w:rsidR="0031703D">
        <w:rPr>
          <w:rFonts w:ascii="Times New Roman" w:hAnsi="Times New Roman"/>
        </w:rPr>
        <w:t xml:space="preserve">  </w:t>
      </w:r>
    </w:p>
    <w:p w:rsidR="00D255CD" w:rsidRDefault="00D255CD" w:rsidP="00B320E5">
      <w:pPr>
        <w:widowControl/>
        <w:autoSpaceDE w:val="0"/>
        <w:autoSpaceDN w:val="0"/>
        <w:adjustRightInd w:val="0"/>
        <w:rPr>
          <w:rFonts w:ascii="Times New Roman" w:hAnsi="Times New Roman"/>
        </w:rPr>
      </w:pPr>
    </w:p>
    <w:p w:rsidR="00B320E5" w:rsidRPr="00BC5E1F" w:rsidRDefault="00B320E5" w:rsidP="00B320E5">
      <w:pPr>
        <w:widowControl/>
        <w:autoSpaceDE w:val="0"/>
        <w:autoSpaceDN w:val="0"/>
        <w:adjustRightInd w:val="0"/>
        <w:rPr>
          <w:rFonts w:ascii="Times New Roman" w:hAnsi="Times New Roman"/>
        </w:rPr>
      </w:pPr>
      <w:r>
        <w:rPr>
          <w:rFonts w:ascii="Times New Roman" w:hAnsi="Times New Roman"/>
        </w:rPr>
        <w:t xml:space="preserve">In addition, we will conduct a yeast two-hybrid (Y2H) experiment to map a protein-protein interaction domain in vivo, a chemical random mutagenesis experiment to generate loss-of-function mutations in an antibody resistance gene, use </w:t>
      </w:r>
      <w:proofErr w:type="spellStart"/>
      <w:r>
        <w:rPr>
          <w:rFonts w:ascii="Times New Roman" w:hAnsi="Times New Roman"/>
        </w:rPr>
        <w:t>RNase</w:t>
      </w:r>
      <w:proofErr w:type="spellEnd"/>
      <w:r>
        <w:rPr>
          <w:rFonts w:ascii="Times New Roman" w:hAnsi="Times New Roman"/>
        </w:rPr>
        <w:t xml:space="preserve"> protection to compare gene e</w:t>
      </w:r>
      <w:r w:rsidR="008F36F8">
        <w:rPr>
          <w:rFonts w:ascii="Times New Roman" w:hAnsi="Times New Roman"/>
        </w:rPr>
        <w:t xml:space="preserve">xpression between two strains, </w:t>
      </w:r>
      <w:r>
        <w:rPr>
          <w:rFonts w:ascii="Times New Roman" w:hAnsi="Times New Roman"/>
        </w:rPr>
        <w:t>affinity purify a recombinant protein and do a western blot to visualize an epitope-tagged protein.</w:t>
      </w:r>
    </w:p>
    <w:p w:rsidR="006B14FA" w:rsidRDefault="006B14FA" w:rsidP="00D006A4">
      <w:pPr>
        <w:rPr>
          <w:rFonts w:ascii="Times New Roman" w:hAnsi="Times New Roman"/>
          <w:b/>
          <w:sz w:val="28"/>
        </w:rPr>
      </w:pPr>
    </w:p>
    <w:p w:rsidR="006B14FA" w:rsidRDefault="006B14FA">
      <w:pPr>
        <w:spacing w:line="360" w:lineRule="exact"/>
        <w:jc w:val="center"/>
        <w:rPr>
          <w:rFonts w:ascii="Times New Roman" w:hAnsi="Times New Roman"/>
          <w:b/>
          <w:sz w:val="28"/>
        </w:rPr>
      </w:pPr>
    </w:p>
    <w:p w:rsidR="009D2580" w:rsidRPr="00AC6BE6" w:rsidRDefault="00D7782B" w:rsidP="00D006A4">
      <w:pPr>
        <w:spacing w:line="360" w:lineRule="exact"/>
        <w:jc w:val="center"/>
        <w:rPr>
          <w:rFonts w:ascii="Times New Roman" w:hAnsi="Times New Roman"/>
          <w:b/>
          <w:szCs w:val="24"/>
        </w:rPr>
      </w:pPr>
      <w:r w:rsidRPr="00B23B33">
        <w:rPr>
          <w:rFonts w:ascii="Times New Roman" w:hAnsi="Times New Roman"/>
          <w:b/>
          <w:sz w:val="40"/>
        </w:rPr>
        <w:br w:type="column"/>
      </w:r>
      <w:r w:rsidR="009067B7" w:rsidRPr="009067B7">
        <w:rPr>
          <w:rFonts w:ascii="Times New Roman" w:hAnsi="Times New Roman"/>
          <w:b/>
          <w:sz w:val="28"/>
          <w:szCs w:val="28"/>
        </w:rPr>
        <w:lastRenderedPageBreak/>
        <w:t xml:space="preserve">Tentative </w:t>
      </w:r>
      <w:r w:rsidR="009067B7">
        <w:rPr>
          <w:rFonts w:ascii="Times New Roman" w:hAnsi="Times New Roman"/>
          <w:b/>
          <w:sz w:val="28"/>
          <w:szCs w:val="28"/>
        </w:rPr>
        <w:t xml:space="preserve">Class </w:t>
      </w:r>
      <w:r w:rsidR="009067B7" w:rsidRPr="009067B7">
        <w:rPr>
          <w:rFonts w:ascii="Times New Roman" w:hAnsi="Times New Roman"/>
          <w:b/>
          <w:sz w:val="28"/>
          <w:szCs w:val="28"/>
        </w:rPr>
        <w:t>Schedule</w:t>
      </w:r>
    </w:p>
    <w:p w:rsidR="00043B74" w:rsidRDefault="00043B74" w:rsidP="00346C4D">
      <w:pPr>
        <w:rPr>
          <w:rFonts w:ascii="Times New Roman" w:hAnsi="Times New Roman"/>
          <w:b/>
          <w:szCs w:val="24"/>
        </w:rPr>
      </w:pPr>
    </w:p>
    <w:p w:rsidR="00E87D26" w:rsidRPr="00346C4D" w:rsidRDefault="00E87D26" w:rsidP="00346C4D">
      <w:pPr>
        <w:rPr>
          <w:rFonts w:ascii="Times New Roman" w:hAnsi="Times New Roman"/>
          <w:szCs w:val="24"/>
        </w:rPr>
      </w:pPr>
      <w:proofErr w:type="gramStart"/>
      <w:r w:rsidRPr="00582895">
        <w:rPr>
          <w:rFonts w:ascii="Times New Roman" w:hAnsi="Times New Roman"/>
          <w:b/>
          <w:szCs w:val="24"/>
        </w:rPr>
        <w:t>Reading assignments</w:t>
      </w:r>
      <w:r w:rsidRPr="00582895">
        <w:rPr>
          <w:rFonts w:ascii="Times New Roman" w:hAnsi="Times New Roman"/>
          <w:szCs w:val="24"/>
        </w:rPr>
        <w:t>.</w:t>
      </w:r>
      <w:proofErr w:type="gramEnd"/>
      <w:r w:rsidRPr="00582895">
        <w:rPr>
          <w:rFonts w:ascii="Times New Roman" w:hAnsi="Times New Roman"/>
          <w:szCs w:val="24"/>
        </w:rPr>
        <w:t xml:space="preserve">  The reading </w:t>
      </w:r>
      <w:r w:rsidR="00346C4D">
        <w:rPr>
          <w:rFonts w:ascii="Times New Roman" w:hAnsi="Times New Roman"/>
          <w:szCs w:val="24"/>
        </w:rPr>
        <w:t xml:space="preserve">assignments are offered </w:t>
      </w:r>
      <w:r w:rsidR="00346C4D" w:rsidRPr="006D1617">
        <w:rPr>
          <w:rFonts w:ascii="Times New Roman" w:hAnsi="Times New Roman"/>
          <w:b/>
          <w:szCs w:val="24"/>
        </w:rPr>
        <w:t>roughly</w:t>
      </w:r>
      <w:r w:rsidR="00346C4D">
        <w:rPr>
          <w:rFonts w:ascii="Times New Roman" w:hAnsi="Times New Roman"/>
          <w:szCs w:val="24"/>
        </w:rPr>
        <w:t xml:space="preserve"> in the order of presentation; completion in the timeframe presented below will enhance understanding in the lab and lecture assignments (ideally, the reading is completed by the date of assignment). </w:t>
      </w:r>
      <w:r w:rsidR="006D1617">
        <w:rPr>
          <w:rFonts w:ascii="Times New Roman" w:hAnsi="Times New Roman"/>
          <w:szCs w:val="24"/>
        </w:rPr>
        <w:t xml:space="preserve">However, please know the precise topic of discussion on a given day may not match the description below as student interests &amp; questions can influence the presentations. </w:t>
      </w:r>
      <w:r w:rsidR="00346C4D">
        <w:rPr>
          <w:rFonts w:ascii="Times New Roman" w:hAnsi="Times New Roman"/>
          <w:szCs w:val="24"/>
        </w:rPr>
        <w:t xml:space="preserve"> </w:t>
      </w:r>
      <w:r w:rsidRPr="00582895">
        <w:rPr>
          <w:rFonts w:ascii="Times New Roman" w:hAnsi="Times New Roman"/>
          <w:szCs w:val="24"/>
        </w:rPr>
        <w:t>You do not have to memorize the tables &amp; graphs assigned in the NEB catalog but you will need to know how to use these as tools for homework or in open book exam segments.</w:t>
      </w:r>
      <w:r>
        <w:rPr>
          <w:rFonts w:ascii="Times New Roman" w:hAnsi="Times New Roman"/>
          <w:szCs w:val="24"/>
        </w:rPr>
        <w:t xml:space="preserve"> </w:t>
      </w:r>
      <w:r w:rsidRPr="00A3400F">
        <w:rPr>
          <w:rFonts w:ascii="Times New Roman" w:hAnsi="Times New Roman"/>
          <w:b/>
          <w:szCs w:val="24"/>
        </w:rPr>
        <w:t>Homework is due</w:t>
      </w:r>
      <w:r>
        <w:rPr>
          <w:rFonts w:ascii="Times New Roman" w:hAnsi="Times New Roman"/>
          <w:szCs w:val="24"/>
        </w:rPr>
        <w:t xml:space="preserve"> one week after the assignment is made.  </w:t>
      </w:r>
      <w:r w:rsidRPr="00C9765B">
        <w:rPr>
          <w:rFonts w:ascii="Times New Roman" w:hAnsi="Times New Roman"/>
          <w:b/>
          <w:szCs w:val="24"/>
        </w:rPr>
        <w:t xml:space="preserve">GRADED </w:t>
      </w:r>
      <w:r>
        <w:rPr>
          <w:rFonts w:ascii="Times New Roman" w:hAnsi="Times New Roman"/>
          <w:b/>
          <w:szCs w:val="24"/>
        </w:rPr>
        <w:t xml:space="preserve">HOMEWORK </w:t>
      </w:r>
      <w:r w:rsidRPr="00C9765B">
        <w:rPr>
          <w:rFonts w:ascii="Times New Roman" w:hAnsi="Times New Roman"/>
          <w:b/>
          <w:szCs w:val="24"/>
        </w:rPr>
        <w:t>ASSIGMENTS are in bold</w:t>
      </w:r>
      <w:r>
        <w:rPr>
          <w:rFonts w:ascii="Times New Roman" w:hAnsi="Times New Roman"/>
          <w:b/>
          <w:szCs w:val="24"/>
        </w:rPr>
        <w:t>.</w:t>
      </w:r>
      <w:r>
        <w:rPr>
          <w:rFonts w:ascii="Times New Roman" w:hAnsi="Times New Roman"/>
          <w:szCs w:val="24"/>
        </w:rPr>
        <w:t xml:space="preserve">  </w:t>
      </w:r>
      <w:r>
        <w:rPr>
          <w:rFonts w:ascii="Times New Roman" w:hAnsi="Times New Roman"/>
          <w:b/>
          <w:i/>
          <w:szCs w:val="24"/>
          <w:u w:val="single"/>
        </w:rPr>
        <w:t>N</w:t>
      </w:r>
      <w:r w:rsidRPr="00FB1AED">
        <w:rPr>
          <w:rFonts w:ascii="Times New Roman" w:hAnsi="Times New Roman"/>
          <w:b/>
          <w:i/>
          <w:szCs w:val="24"/>
          <w:u w:val="single"/>
        </w:rPr>
        <w:t>ote</w:t>
      </w:r>
      <w:r w:rsidRPr="00FB1AED">
        <w:rPr>
          <w:rFonts w:ascii="Times New Roman" w:hAnsi="Times New Roman"/>
          <w:i/>
          <w:szCs w:val="24"/>
          <w:u w:val="single"/>
        </w:rPr>
        <w:t xml:space="preserve"> that the quizzes and exam will cover the lab assignments &amp; discussions, required readings &amp; homework, and the Friday lectures.</w:t>
      </w:r>
      <w:r>
        <w:rPr>
          <w:rFonts w:ascii="Times New Roman" w:hAnsi="Times New Roman"/>
          <w:szCs w:val="24"/>
        </w:rPr>
        <w:t xml:space="preserve"> Reading assignments in addition to those listed below </w:t>
      </w:r>
      <w:r w:rsidR="00593B70">
        <w:rPr>
          <w:rFonts w:ascii="Times New Roman" w:hAnsi="Times New Roman"/>
          <w:szCs w:val="24"/>
        </w:rPr>
        <w:t xml:space="preserve">are found in the lab manual and others </w:t>
      </w:r>
      <w:r>
        <w:rPr>
          <w:rFonts w:ascii="Times New Roman" w:hAnsi="Times New Roman"/>
          <w:szCs w:val="24"/>
        </w:rPr>
        <w:t xml:space="preserve">may be assigned during the semester. </w:t>
      </w:r>
      <w:r w:rsidRPr="00D64E44">
        <w:rPr>
          <w:rFonts w:ascii="Times New Roman" w:hAnsi="Times New Roman"/>
          <w:b/>
          <w:szCs w:val="24"/>
        </w:rPr>
        <w:t xml:space="preserve"> </w:t>
      </w:r>
    </w:p>
    <w:p w:rsidR="00E87D26" w:rsidRDefault="00E87D26" w:rsidP="00E87D26">
      <w:pPr>
        <w:spacing w:line="360" w:lineRule="exact"/>
        <w:rPr>
          <w:rFonts w:ascii="Times New Roman" w:hAnsi="Times New Roman"/>
          <w:b/>
          <w:szCs w:val="24"/>
        </w:rPr>
      </w:pPr>
    </w:p>
    <w:p w:rsidR="00E87D26" w:rsidRPr="009067B7" w:rsidRDefault="00E87D26" w:rsidP="00E87D26">
      <w:pPr>
        <w:spacing w:line="360" w:lineRule="exact"/>
        <w:rPr>
          <w:rFonts w:ascii="Times New Roman" w:hAnsi="Times New Roman"/>
          <w:b/>
          <w:sz w:val="28"/>
          <w:szCs w:val="28"/>
        </w:rPr>
      </w:pPr>
      <w:r w:rsidRPr="009067B7">
        <w:rPr>
          <w:rFonts w:ascii="Times New Roman" w:hAnsi="Times New Roman"/>
          <w:b/>
          <w:sz w:val="28"/>
          <w:szCs w:val="28"/>
        </w:rPr>
        <w:t xml:space="preserve">Tentative </w:t>
      </w:r>
      <w:r>
        <w:rPr>
          <w:rFonts w:ascii="Times New Roman" w:hAnsi="Times New Roman"/>
          <w:b/>
          <w:sz w:val="28"/>
          <w:szCs w:val="28"/>
        </w:rPr>
        <w:t xml:space="preserve">Class </w:t>
      </w:r>
      <w:r w:rsidRPr="009067B7">
        <w:rPr>
          <w:rFonts w:ascii="Times New Roman" w:hAnsi="Times New Roman"/>
          <w:b/>
          <w:sz w:val="28"/>
          <w:szCs w:val="28"/>
        </w:rPr>
        <w:t>Schedule</w:t>
      </w:r>
    </w:p>
    <w:p w:rsidR="00E87D26" w:rsidRDefault="00E87D26" w:rsidP="00E87D26">
      <w:pPr>
        <w:spacing w:line="360" w:lineRule="exact"/>
        <w:rPr>
          <w:rFonts w:ascii="Times New Roman" w:hAnsi="Times New Roman"/>
          <w:szCs w:val="24"/>
        </w:rPr>
      </w:pPr>
      <w:r w:rsidRPr="00582895">
        <w:rPr>
          <w:rFonts w:ascii="Times New Roman" w:hAnsi="Times New Roman"/>
          <w:b/>
          <w:szCs w:val="24"/>
        </w:rPr>
        <w:t>Aug.</w:t>
      </w:r>
      <w:r w:rsidRPr="00582895">
        <w:rPr>
          <w:rFonts w:ascii="Times New Roman" w:hAnsi="Times New Roman"/>
          <w:b/>
          <w:szCs w:val="24"/>
        </w:rPr>
        <w:tab/>
        <w:t>2</w:t>
      </w:r>
      <w:r w:rsidR="00D21BC3">
        <w:rPr>
          <w:rFonts w:ascii="Times New Roman" w:hAnsi="Times New Roman"/>
          <w:b/>
          <w:szCs w:val="24"/>
        </w:rPr>
        <w:t>2</w:t>
      </w:r>
      <w:r w:rsidRPr="00582895">
        <w:rPr>
          <w:rFonts w:ascii="Times New Roman" w:hAnsi="Times New Roman"/>
          <w:szCs w:val="24"/>
        </w:rPr>
        <w:t xml:space="preserve">: Course overview; </w:t>
      </w:r>
      <w:r>
        <w:rPr>
          <w:rFonts w:ascii="Times New Roman" w:hAnsi="Times New Roman"/>
          <w:szCs w:val="24"/>
        </w:rPr>
        <w:t xml:space="preserve">lab group assignments, online </w:t>
      </w:r>
      <w:r w:rsidRPr="00582895">
        <w:rPr>
          <w:rFonts w:ascii="Times New Roman" w:hAnsi="Times New Roman"/>
          <w:szCs w:val="24"/>
        </w:rPr>
        <w:t>safet</w:t>
      </w:r>
      <w:r>
        <w:rPr>
          <w:rFonts w:ascii="Times New Roman" w:hAnsi="Times New Roman"/>
          <w:szCs w:val="24"/>
        </w:rPr>
        <w:t xml:space="preserve">y training; basic lab technique. </w:t>
      </w:r>
    </w:p>
    <w:p w:rsidR="00E87D26" w:rsidRPr="00346C4D" w:rsidRDefault="00F9283E" w:rsidP="004A6528">
      <w:pPr>
        <w:widowControl/>
        <w:numPr>
          <w:ilvl w:val="0"/>
          <w:numId w:val="13"/>
        </w:numPr>
        <w:tabs>
          <w:tab w:val="clear" w:pos="2880"/>
          <w:tab w:val="num" w:pos="2160"/>
        </w:tabs>
        <w:ind w:left="2160"/>
        <w:rPr>
          <w:rFonts w:ascii="Times New Roman" w:hAnsi="Times New Roman"/>
          <w:b/>
          <w:szCs w:val="24"/>
        </w:rPr>
      </w:pPr>
      <w:hyperlink r:id="rId17" w:history="1">
        <w:r w:rsidR="00E87D26" w:rsidRPr="00346C4D">
          <w:rPr>
            <w:rFonts w:ascii="Times New Roman" w:hAnsi="Times New Roman"/>
            <w:b/>
            <w:bCs/>
            <w:szCs w:val="24"/>
          </w:rPr>
          <w:t>Chemical Hygiene Plan/Laboratory Safety</w:t>
        </w:r>
      </w:hyperlink>
    </w:p>
    <w:p w:rsidR="003374EA" w:rsidRPr="00346C4D" w:rsidRDefault="00F9283E" w:rsidP="004A6528">
      <w:pPr>
        <w:widowControl/>
        <w:numPr>
          <w:ilvl w:val="0"/>
          <w:numId w:val="13"/>
        </w:numPr>
        <w:tabs>
          <w:tab w:val="clear" w:pos="2880"/>
          <w:tab w:val="num" w:pos="2160"/>
        </w:tabs>
        <w:ind w:left="2160"/>
        <w:rPr>
          <w:rFonts w:ascii="Times New Roman" w:hAnsi="Times New Roman"/>
          <w:b/>
          <w:szCs w:val="24"/>
        </w:rPr>
      </w:pPr>
      <w:hyperlink r:id="rId18" w:history="1">
        <w:r w:rsidR="00E87D26" w:rsidRPr="00346C4D">
          <w:rPr>
            <w:rFonts w:ascii="Times New Roman" w:hAnsi="Times New Roman"/>
            <w:b/>
            <w:bCs/>
            <w:szCs w:val="24"/>
          </w:rPr>
          <w:t>Hazardous Waste</w:t>
        </w:r>
      </w:hyperlink>
      <w:r w:rsidR="00346C4D" w:rsidRPr="00346C4D">
        <w:rPr>
          <w:rFonts w:ascii="Times New Roman" w:hAnsi="Times New Roman"/>
          <w:b/>
          <w:szCs w:val="24"/>
        </w:rPr>
        <w:t xml:space="preserve"> </w:t>
      </w:r>
    </w:p>
    <w:p w:rsidR="003374EA" w:rsidRPr="00346C4D" w:rsidRDefault="00F9283E" w:rsidP="004A6528">
      <w:pPr>
        <w:widowControl/>
        <w:numPr>
          <w:ilvl w:val="0"/>
          <w:numId w:val="13"/>
        </w:numPr>
        <w:tabs>
          <w:tab w:val="clear" w:pos="2880"/>
          <w:tab w:val="num" w:pos="2160"/>
        </w:tabs>
        <w:ind w:left="2160"/>
        <w:rPr>
          <w:rFonts w:ascii="Times New Roman" w:hAnsi="Times New Roman"/>
          <w:b/>
          <w:szCs w:val="24"/>
        </w:rPr>
      </w:pPr>
      <w:hyperlink r:id="rId19" w:history="1">
        <w:r w:rsidR="00E87D26" w:rsidRPr="00346C4D">
          <w:rPr>
            <w:rFonts w:ascii="Times New Roman" w:hAnsi="Times New Roman"/>
            <w:b/>
            <w:bCs/>
            <w:szCs w:val="24"/>
          </w:rPr>
          <w:t xml:space="preserve">Fire Extinguisher </w:t>
        </w:r>
      </w:hyperlink>
      <w:r w:rsidR="00346C4D">
        <w:rPr>
          <w:rFonts w:ascii="Times New Roman" w:hAnsi="Times New Roman"/>
          <w:b/>
          <w:bCs/>
          <w:szCs w:val="24"/>
        </w:rPr>
        <w:t>Use</w:t>
      </w:r>
    </w:p>
    <w:p w:rsidR="003374EA" w:rsidRDefault="00346C4D" w:rsidP="004A6528">
      <w:pPr>
        <w:widowControl/>
        <w:numPr>
          <w:ilvl w:val="0"/>
          <w:numId w:val="13"/>
        </w:numPr>
        <w:tabs>
          <w:tab w:val="clear" w:pos="2880"/>
          <w:tab w:val="num" w:pos="2160"/>
        </w:tabs>
        <w:ind w:left="2160"/>
        <w:rPr>
          <w:rFonts w:ascii="Times New Roman" w:hAnsi="Times New Roman"/>
          <w:b/>
          <w:szCs w:val="24"/>
        </w:rPr>
      </w:pPr>
      <w:r>
        <w:rPr>
          <w:rFonts w:ascii="Times New Roman" w:hAnsi="Times New Roman"/>
          <w:b/>
          <w:szCs w:val="24"/>
        </w:rPr>
        <w:t>Biological Safety</w:t>
      </w:r>
    </w:p>
    <w:p w:rsidR="00346C4D" w:rsidRDefault="00346C4D" w:rsidP="00346C4D">
      <w:pPr>
        <w:widowControl/>
        <w:rPr>
          <w:rFonts w:ascii="Times New Roman" w:hAnsi="Times New Roman"/>
          <w:b/>
          <w:szCs w:val="24"/>
        </w:rPr>
      </w:pPr>
      <w:r>
        <w:rPr>
          <w:rFonts w:ascii="Times New Roman" w:hAnsi="Times New Roman"/>
          <w:b/>
          <w:szCs w:val="24"/>
        </w:rPr>
        <w:t xml:space="preserve">These online training sessions can be accessed at: </w:t>
      </w:r>
      <w:hyperlink r:id="rId20" w:history="1">
        <w:r w:rsidRPr="001B591E">
          <w:rPr>
            <w:rStyle w:val="Hyperlink"/>
            <w:rFonts w:ascii="Times New Roman" w:hAnsi="Times New Roman"/>
            <w:b/>
            <w:szCs w:val="24"/>
          </w:rPr>
          <w:t>http://ehs.uky.edu/classes/</w:t>
        </w:r>
      </w:hyperlink>
    </w:p>
    <w:p w:rsidR="00346C4D" w:rsidRPr="006D1617" w:rsidRDefault="006D1617" w:rsidP="00346C4D">
      <w:pPr>
        <w:widowControl/>
        <w:rPr>
          <w:rFonts w:ascii="Times New Roman" w:hAnsi="Times New Roman"/>
          <w:szCs w:val="24"/>
        </w:rPr>
      </w:pPr>
      <w:r>
        <w:rPr>
          <w:rFonts w:ascii="Times New Roman" w:hAnsi="Times New Roman"/>
          <w:b/>
          <w:szCs w:val="24"/>
        </w:rPr>
        <w:t xml:space="preserve">Note: </w:t>
      </w:r>
      <w:r w:rsidR="008D169B">
        <w:rPr>
          <w:rFonts w:ascii="Times New Roman" w:hAnsi="Times New Roman"/>
          <w:b/>
          <w:szCs w:val="24"/>
        </w:rPr>
        <w:t>after logging in, select “8E3</w:t>
      </w:r>
      <w:r w:rsidR="00847A10">
        <w:rPr>
          <w:rFonts w:ascii="Times New Roman" w:hAnsi="Times New Roman"/>
          <w:b/>
          <w:szCs w:val="24"/>
        </w:rPr>
        <w:t>00 Department of Biolo</w:t>
      </w:r>
      <w:r w:rsidR="00223815">
        <w:rPr>
          <w:rFonts w:ascii="Times New Roman" w:hAnsi="Times New Roman"/>
          <w:b/>
          <w:szCs w:val="24"/>
        </w:rPr>
        <w:t xml:space="preserve">gy” as the Department listing. </w:t>
      </w:r>
      <w:r w:rsidR="00847A10">
        <w:rPr>
          <w:rFonts w:ascii="Times New Roman" w:hAnsi="Times New Roman"/>
          <w:b/>
          <w:szCs w:val="24"/>
        </w:rPr>
        <w:t xml:space="preserve"> </w:t>
      </w:r>
      <w:r w:rsidR="00223815">
        <w:rPr>
          <w:rFonts w:ascii="Times New Roman" w:hAnsi="Times New Roman"/>
          <w:szCs w:val="24"/>
        </w:rPr>
        <w:t>You are</w:t>
      </w:r>
      <w:r w:rsidRPr="006D1617">
        <w:rPr>
          <w:rFonts w:ascii="Times New Roman" w:hAnsi="Times New Roman"/>
          <w:szCs w:val="24"/>
        </w:rPr>
        <w:t xml:space="preserve"> required to provide a certificate for completion for each of these by the end of the second week of classes.</w:t>
      </w:r>
    </w:p>
    <w:p w:rsidR="003374EA" w:rsidRDefault="003374EA" w:rsidP="003374EA">
      <w:pPr>
        <w:widowControl/>
        <w:ind w:left="1800"/>
        <w:rPr>
          <w:b/>
          <w:color w:val="000000"/>
          <w:sz w:val="20"/>
        </w:rPr>
      </w:pPr>
      <w:r>
        <w:rPr>
          <w:b/>
          <w:color w:val="000000"/>
          <w:sz w:val="20"/>
        </w:rPr>
        <w:t xml:space="preserve">  </w:t>
      </w:r>
    </w:p>
    <w:p w:rsidR="00E87D26" w:rsidRPr="009723C3" w:rsidRDefault="00E87D26" w:rsidP="00E87D26">
      <w:pPr>
        <w:tabs>
          <w:tab w:val="num" w:pos="2160"/>
        </w:tabs>
        <w:ind w:left="2160"/>
        <w:rPr>
          <w:b/>
          <w:color w:val="000000"/>
          <w:sz w:val="20"/>
        </w:rPr>
      </w:pPr>
    </w:p>
    <w:p w:rsidR="00234CFF" w:rsidRDefault="00E87D26" w:rsidP="00E87D26">
      <w:pPr>
        <w:rPr>
          <w:rFonts w:ascii="Times New Roman" w:hAnsi="Times New Roman"/>
          <w:szCs w:val="24"/>
        </w:rPr>
      </w:pPr>
      <w:r w:rsidRPr="009D2580">
        <w:rPr>
          <w:rFonts w:ascii="Times New Roman" w:hAnsi="Times New Roman"/>
          <w:i/>
          <w:szCs w:val="24"/>
        </w:rPr>
        <w:t>Fr</w:t>
      </w:r>
      <w:r>
        <w:rPr>
          <w:rFonts w:ascii="Times New Roman" w:hAnsi="Times New Roman"/>
          <w:i/>
          <w:szCs w:val="24"/>
        </w:rPr>
        <w:t xml:space="preserve">iday, August </w:t>
      </w:r>
      <w:r w:rsidR="000045A9">
        <w:rPr>
          <w:rFonts w:ascii="Times New Roman" w:hAnsi="Times New Roman"/>
          <w:i/>
          <w:szCs w:val="24"/>
        </w:rPr>
        <w:t>2</w:t>
      </w:r>
      <w:r w:rsidR="00D21BC3">
        <w:rPr>
          <w:rFonts w:ascii="Times New Roman" w:hAnsi="Times New Roman"/>
          <w:i/>
          <w:szCs w:val="24"/>
        </w:rPr>
        <w:t>4</w:t>
      </w:r>
      <w:r w:rsidRPr="009D2580">
        <w:rPr>
          <w:rFonts w:ascii="Times New Roman" w:hAnsi="Times New Roman"/>
          <w:i/>
          <w:szCs w:val="24"/>
        </w:rPr>
        <w:t>:</w:t>
      </w:r>
      <w:r w:rsidRPr="005E163E">
        <w:rPr>
          <w:rFonts w:ascii="Times New Roman" w:hAnsi="Times New Roman"/>
          <w:szCs w:val="24"/>
        </w:rPr>
        <w:t xml:space="preserve"> </w:t>
      </w:r>
      <w:r>
        <w:rPr>
          <w:rFonts w:ascii="Times New Roman" w:hAnsi="Times New Roman"/>
          <w:szCs w:val="24"/>
        </w:rPr>
        <w:t xml:space="preserve"> </w:t>
      </w:r>
      <w:r w:rsidR="006B6F9B">
        <w:rPr>
          <w:rFonts w:ascii="Times New Roman" w:hAnsi="Times New Roman"/>
          <w:szCs w:val="24"/>
        </w:rPr>
        <w:t xml:space="preserve">Historical perspectives on recombinant DNA technology &amp; </w:t>
      </w:r>
      <w:r w:rsidR="00B36F3E">
        <w:rPr>
          <w:rFonts w:ascii="Times New Roman" w:hAnsi="Times New Roman"/>
          <w:szCs w:val="24"/>
        </w:rPr>
        <w:t>toolbox of enzymes</w:t>
      </w:r>
    </w:p>
    <w:p w:rsidR="00234CFF" w:rsidRDefault="00234CFF" w:rsidP="00E87D26">
      <w:pPr>
        <w:rPr>
          <w:rFonts w:ascii="Times New Roman" w:hAnsi="Times New Roman"/>
          <w:szCs w:val="24"/>
        </w:rPr>
      </w:pPr>
    </w:p>
    <w:p w:rsidR="00E87D26" w:rsidRDefault="00D21BC3" w:rsidP="002A0430">
      <w:pPr>
        <w:spacing w:line="360" w:lineRule="exact"/>
        <w:rPr>
          <w:rFonts w:ascii="Times New Roman" w:hAnsi="Times New Roman"/>
          <w:b/>
          <w:szCs w:val="24"/>
        </w:rPr>
      </w:pPr>
      <w:r>
        <w:rPr>
          <w:rFonts w:ascii="Times New Roman" w:hAnsi="Times New Roman"/>
          <w:b/>
          <w:szCs w:val="24"/>
        </w:rPr>
        <w:t>Aug 27</w:t>
      </w:r>
      <w:r w:rsidR="00684CD6">
        <w:rPr>
          <w:rFonts w:ascii="Times New Roman" w:hAnsi="Times New Roman"/>
          <w:b/>
          <w:szCs w:val="24"/>
        </w:rPr>
        <w:t xml:space="preserve">:  LAB 1.  </w:t>
      </w:r>
      <w:proofErr w:type="gramStart"/>
      <w:r w:rsidR="0079171D" w:rsidRPr="00684CD6">
        <w:rPr>
          <w:rFonts w:ascii="Times New Roman" w:hAnsi="Times New Roman"/>
          <w:szCs w:val="24"/>
        </w:rPr>
        <w:t>A</w:t>
      </w:r>
      <w:r w:rsidR="000045A9" w:rsidRPr="00582895">
        <w:rPr>
          <w:rFonts w:ascii="Times New Roman" w:hAnsi="Times New Roman"/>
          <w:szCs w:val="24"/>
        </w:rPr>
        <w:t>garose</w:t>
      </w:r>
      <w:r w:rsidR="0079171D">
        <w:rPr>
          <w:rFonts w:ascii="Times New Roman" w:hAnsi="Times New Roman"/>
          <w:szCs w:val="24"/>
        </w:rPr>
        <w:t xml:space="preserve"> gel fractionation &amp; </w:t>
      </w:r>
      <w:r w:rsidR="000045A9" w:rsidRPr="00582895">
        <w:rPr>
          <w:rFonts w:ascii="Times New Roman" w:hAnsi="Times New Roman"/>
          <w:szCs w:val="24"/>
        </w:rPr>
        <w:t>purification of DNA; double restriction endonuclease digestion of vector DNA.</w:t>
      </w:r>
      <w:proofErr w:type="gramEnd"/>
      <w:r w:rsidR="000045A9" w:rsidRPr="00582895">
        <w:rPr>
          <w:rFonts w:ascii="Times New Roman" w:hAnsi="Times New Roman"/>
          <w:szCs w:val="24"/>
        </w:rPr>
        <w:t xml:space="preserve"> </w:t>
      </w:r>
      <w:r w:rsidR="000045A9">
        <w:rPr>
          <w:rFonts w:ascii="Times New Roman" w:hAnsi="Times New Roman"/>
          <w:szCs w:val="24"/>
        </w:rPr>
        <w:t xml:space="preserve">Reading assignments: PDF files on </w:t>
      </w:r>
      <w:proofErr w:type="spellStart"/>
      <w:r w:rsidR="000045A9">
        <w:rPr>
          <w:rFonts w:ascii="Times New Roman" w:hAnsi="Times New Roman"/>
          <w:szCs w:val="24"/>
        </w:rPr>
        <w:t>Qiagen</w:t>
      </w:r>
      <w:proofErr w:type="spellEnd"/>
      <w:r w:rsidR="000045A9">
        <w:rPr>
          <w:rFonts w:ascii="Times New Roman" w:hAnsi="Times New Roman"/>
          <w:szCs w:val="24"/>
        </w:rPr>
        <w:t xml:space="preserve"> agarose gel recovery; New England </w:t>
      </w:r>
      <w:proofErr w:type="spellStart"/>
      <w:r w:rsidR="000045A9">
        <w:rPr>
          <w:rFonts w:ascii="Times New Roman" w:hAnsi="Times New Roman"/>
          <w:szCs w:val="24"/>
        </w:rPr>
        <w:t>Biolabs</w:t>
      </w:r>
      <w:proofErr w:type="spellEnd"/>
      <w:r w:rsidR="000045A9">
        <w:rPr>
          <w:rFonts w:ascii="Times New Roman" w:hAnsi="Times New Roman"/>
          <w:szCs w:val="24"/>
        </w:rPr>
        <w:t xml:space="preserve"> (</w:t>
      </w:r>
      <w:r w:rsidR="000045A9" w:rsidRPr="00582895">
        <w:rPr>
          <w:rFonts w:ascii="Times New Roman" w:hAnsi="Times New Roman"/>
          <w:szCs w:val="24"/>
        </w:rPr>
        <w:t>NEB</w:t>
      </w:r>
      <w:r w:rsidR="000045A9">
        <w:rPr>
          <w:rFonts w:ascii="Times New Roman" w:hAnsi="Times New Roman"/>
          <w:szCs w:val="24"/>
        </w:rPr>
        <w:t xml:space="preserve">) catalog </w:t>
      </w:r>
      <w:r w:rsidR="00416374">
        <w:rPr>
          <w:rFonts w:ascii="Times New Roman" w:hAnsi="Times New Roman"/>
          <w:szCs w:val="24"/>
        </w:rPr>
        <w:t xml:space="preserve">pages </w:t>
      </w:r>
      <w:r w:rsidR="000045A9">
        <w:rPr>
          <w:rFonts w:ascii="Times New Roman" w:hAnsi="Times New Roman"/>
          <w:szCs w:val="24"/>
        </w:rPr>
        <w:t>1</w:t>
      </w:r>
      <w:r w:rsidR="003C4DB7">
        <w:rPr>
          <w:rFonts w:ascii="Times New Roman" w:hAnsi="Times New Roman"/>
          <w:szCs w:val="24"/>
        </w:rPr>
        <w:t>6, 48 (</w:t>
      </w:r>
      <w:proofErr w:type="spellStart"/>
      <w:r w:rsidR="003C4DB7">
        <w:rPr>
          <w:rFonts w:ascii="Times New Roman" w:hAnsi="Times New Roman"/>
          <w:szCs w:val="24"/>
        </w:rPr>
        <w:t>HindIII</w:t>
      </w:r>
      <w:proofErr w:type="spellEnd"/>
      <w:r w:rsidR="003C4DB7">
        <w:rPr>
          <w:rFonts w:ascii="Times New Roman" w:hAnsi="Times New Roman"/>
          <w:szCs w:val="24"/>
        </w:rPr>
        <w:t>), 44</w:t>
      </w:r>
      <w:r w:rsidR="00B705DD">
        <w:rPr>
          <w:rFonts w:ascii="Times New Roman" w:hAnsi="Times New Roman"/>
          <w:szCs w:val="24"/>
        </w:rPr>
        <w:t xml:space="preserve"> (</w:t>
      </w:r>
      <w:proofErr w:type="spellStart"/>
      <w:r w:rsidR="00B705DD">
        <w:rPr>
          <w:rFonts w:ascii="Times New Roman" w:hAnsi="Times New Roman"/>
          <w:szCs w:val="24"/>
        </w:rPr>
        <w:t>EcoRI</w:t>
      </w:r>
      <w:proofErr w:type="spellEnd"/>
      <w:r w:rsidR="00B705DD">
        <w:rPr>
          <w:rFonts w:ascii="Times New Roman" w:hAnsi="Times New Roman"/>
          <w:szCs w:val="24"/>
        </w:rPr>
        <w:t>); 1</w:t>
      </w:r>
      <w:r w:rsidR="003C4DB7">
        <w:rPr>
          <w:rFonts w:ascii="Times New Roman" w:hAnsi="Times New Roman"/>
          <w:szCs w:val="24"/>
        </w:rPr>
        <w:t>11; 158</w:t>
      </w:r>
      <w:r w:rsidR="000E0243">
        <w:rPr>
          <w:rFonts w:ascii="Times New Roman" w:hAnsi="Times New Roman"/>
          <w:szCs w:val="24"/>
        </w:rPr>
        <w:t xml:space="preserve">; </w:t>
      </w:r>
      <w:r w:rsidR="00050FE8">
        <w:rPr>
          <w:rFonts w:ascii="Times New Roman" w:hAnsi="Times New Roman"/>
          <w:szCs w:val="24"/>
        </w:rPr>
        <w:t>272-277</w:t>
      </w:r>
      <w:r w:rsidR="000E0243">
        <w:rPr>
          <w:rFonts w:ascii="Times New Roman" w:hAnsi="Times New Roman"/>
          <w:szCs w:val="24"/>
        </w:rPr>
        <w:t xml:space="preserve"> </w:t>
      </w:r>
      <w:r w:rsidR="000045A9" w:rsidRPr="00C9765B">
        <w:rPr>
          <w:rFonts w:ascii="Times New Roman" w:hAnsi="Times New Roman"/>
          <w:b/>
          <w:szCs w:val="24"/>
        </w:rPr>
        <w:t>homework assignment</w:t>
      </w:r>
      <w:r w:rsidR="000045A9">
        <w:rPr>
          <w:rFonts w:ascii="Times New Roman" w:hAnsi="Times New Roman"/>
          <w:b/>
          <w:szCs w:val="24"/>
        </w:rPr>
        <w:t xml:space="preserve"> </w:t>
      </w:r>
    </w:p>
    <w:p w:rsidR="00D21BC3" w:rsidRDefault="00D21BC3" w:rsidP="00D21BC3">
      <w:pPr>
        <w:spacing w:line="360" w:lineRule="exact"/>
        <w:rPr>
          <w:rFonts w:ascii="Times New Roman" w:hAnsi="Times New Roman"/>
          <w:b/>
          <w:szCs w:val="24"/>
        </w:rPr>
      </w:pPr>
    </w:p>
    <w:p w:rsidR="000045A9" w:rsidRDefault="00D21BC3" w:rsidP="00D21BC3">
      <w:pPr>
        <w:spacing w:line="360" w:lineRule="exact"/>
        <w:rPr>
          <w:rFonts w:ascii="Times New Roman" w:hAnsi="Times New Roman"/>
          <w:b/>
          <w:szCs w:val="24"/>
        </w:rPr>
      </w:pPr>
      <w:r>
        <w:rPr>
          <w:rFonts w:ascii="Times New Roman" w:hAnsi="Times New Roman"/>
          <w:b/>
          <w:szCs w:val="24"/>
        </w:rPr>
        <w:t>Aug 29</w:t>
      </w:r>
      <w:r w:rsidR="00684CD6">
        <w:rPr>
          <w:rFonts w:ascii="Times New Roman" w:hAnsi="Times New Roman"/>
          <w:b/>
          <w:szCs w:val="24"/>
        </w:rPr>
        <w:t>:</w:t>
      </w:r>
      <w:r w:rsidR="00A9314A">
        <w:rPr>
          <w:rFonts w:ascii="Times New Roman" w:hAnsi="Times New Roman"/>
          <w:b/>
          <w:szCs w:val="24"/>
        </w:rPr>
        <w:t xml:space="preserve"> </w:t>
      </w:r>
      <w:r w:rsidR="000045A9">
        <w:rPr>
          <w:rFonts w:ascii="Times New Roman" w:hAnsi="Times New Roman"/>
          <w:b/>
          <w:szCs w:val="24"/>
        </w:rPr>
        <w:t xml:space="preserve"> </w:t>
      </w:r>
      <w:r w:rsidR="00684CD6">
        <w:rPr>
          <w:rFonts w:ascii="Times New Roman" w:hAnsi="Times New Roman"/>
          <w:b/>
          <w:szCs w:val="24"/>
        </w:rPr>
        <w:t xml:space="preserve">LAB 2. </w:t>
      </w:r>
      <w:proofErr w:type="gramStart"/>
      <w:r w:rsidR="000045A9" w:rsidRPr="00582895">
        <w:rPr>
          <w:rFonts w:ascii="Times New Roman" w:hAnsi="Times New Roman"/>
          <w:szCs w:val="24"/>
        </w:rPr>
        <w:t xml:space="preserve">Influence of DNA conformation on gel mobility; preparation of transformation competent </w:t>
      </w:r>
      <w:r w:rsidR="000045A9" w:rsidRPr="00582895">
        <w:rPr>
          <w:rFonts w:ascii="Times New Roman" w:hAnsi="Times New Roman"/>
          <w:i/>
          <w:szCs w:val="24"/>
        </w:rPr>
        <w:t>E. coli.</w:t>
      </w:r>
      <w:proofErr w:type="gramEnd"/>
      <w:r w:rsidR="000045A9" w:rsidRPr="00582895">
        <w:rPr>
          <w:rFonts w:ascii="Times New Roman" w:hAnsi="Times New Roman"/>
          <w:szCs w:val="24"/>
        </w:rPr>
        <w:t xml:space="preserve"> </w:t>
      </w:r>
      <w:proofErr w:type="spellStart"/>
      <w:r w:rsidR="000045A9">
        <w:rPr>
          <w:rFonts w:ascii="Times New Roman" w:hAnsi="Times New Roman"/>
          <w:szCs w:val="24"/>
        </w:rPr>
        <w:t>EtBr</w:t>
      </w:r>
      <w:proofErr w:type="spellEnd"/>
      <w:r w:rsidR="000045A9">
        <w:rPr>
          <w:rFonts w:ascii="Times New Roman" w:hAnsi="Times New Roman"/>
          <w:szCs w:val="24"/>
        </w:rPr>
        <w:t xml:space="preserve"> </w:t>
      </w:r>
      <w:proofErr w:type="spellStart"/>
      <w:r w:rsidR="000045A9">
        <w:rPr>
          <w:rFonts w:ascii="Times New Roman" w:hAnsi="Times New Roman"/>
          <w:szCs w:val="24"/>
        </w:rPr>
        <w:t>vs</w:t>
      </w:r>
      <w:proofErr w:type="spellEnd"/>
      <w:r w:rsidR="000045A9">
        <w:rPr>
          <w:rFonts w:ascii="Times New Roman" w:hAnsi="Times New Roman"/>
          <w:szCs w:val="24"/>
        </w:rPr>
        <w:t xml:space="preserve"> SYBR safe; PDF files on pTZ19u map (print out for your notebook); 1 </w:t>
      </w:r>
      <w:proofErr w:type="spellStart"/>
      <w:r w:rsidR="000045A9">
        <w:rPr>
          <w:rFonts w:ascii="Times New Roman" w:hAnsi="Times New Roman"/>
          <w:szCs w:val="24"/>
        </w:rPr>
        <w:t>kbp</w:t>
      </w:r>
      <w:proofErr w:type="spellEnd"/>
      <w:r w:rsidR="000045A9">
        <w:rPr>
          <w:rFonts w:ascii="Times New Roman" w:hAnsi="Times New Roman"/>
          <w:szCs w:val="24"/>
        </w:rPr>
        <w:t xml:space="preserve"> DNA ladder (print out for your notebook) map, SYBR safe; NEB</w:t>
      </w:r>
      <w:r w:rsidR="000045A9" w:rsidRPr="00582895">
        <w:rPr>
          <w:rFonts w:ascii="Times New Roman" w:hAnsi="Times New Roman"/>
          <w:szCs w:val="24"/>
        </w:rPr>
        <w:t xml:space="preserve"> </w:t>
      </w:r>
      <w:r w:rsidR="002A0430">
        <w:rPr>
          <w:rFonts w:ascii="Times New Roman" w:hAnsi="Times New Roman"/>
          <w:szCs w:val="24"/>
        </w:rPr>
        <w:t>108-109</w:t>
      </w:r>
      <w:r w:rsidR="000045A9">
        <w:rPr>
          <w:rFonts w:ascii="Times New Roman" w:hAnsi="Times New Roman"/>
          <w:szCs w:val="24"/>
        </w:rPr>
        <w:t xml:space="preserve">; </w:t>
      </w:r>
      <w:r w:rsidR="00991E2E">
        <w:rPr>
          <w:rFonts w:ascii="Times New Roman" w:hAnsi="Times New Roman"/>
          <w:szCs w:val="24"/>
        </w:rPr>
        <w:t>175-177; 168</w:t>
      </w:r>
      <w:r w:rsidR="000E0243">
        <w:rPr>
          <w:rFonts w:ascii="Times New Roman" w:hAnsi="Times New Roman"/>
          <w:szCs w:val="24"/>
        </w:rPr>
        <w:t xml:space="preserve">; </w:t>
      </w:r>
      <w:r w:rsidR="00D60B87">
        <w:rPr>
          <w:rFonts w:ascii="Times New Roman" w:hAnsi="Times New Roman"/>
          <w:szCs w:val="24"/>
        </w:rPr>
        <w:t xml:space="preserve">318-319 </w:t>
      </w:r>
      <w:r w:rsidR="007D02C0">
        <w:rPr>
          <w:rFonts w:ascii="Times New Roman" w:hAnsi="Times New Roman"/>
          <w:szCs w:val="24"/>
        </w:rPr>
        <w:t>Principles of Gene Manipulation &amp; Genomics (PGMG) chapters 1-3</w:t>
      </w:r>
      <w:r w:rsidR="00416374">
        <w:rPr>
          <w:rFonts w:ascii="Times New Roman" w:hAnsi="Times New Roman"/>
          <w:szCs w:val="24"/>
        </w:rPr>
        <w:t xml:space="preserve"> and Box 15.1 on pages 310-311</w:t>
      </w:r>
      <w:r w:rsidR="00D06ED9">
        <w:rPr>
          <w:rFonts w:ascii="Times New Roman" w:hAnsi="Times New Roman"/>
          <w:szCs w:val="24"/>
        </w:rPr>
        <w:t xml:space="preserve"> </w:t>
      </w:r>
      <w:r w:rsidR="000045A9" w:rsidRPr="00C9765B">
        <w:rPr>
          <w:rFonts w:ascii="Times New Roman" w:hAnsi="Times New Roman"/>
          <w:b/>
          <w:szCs w:val="24"/>
        </w:rPr>
        <w:t>homework assignment</w:t>
      </w:r>
      <w:r w:rsidR="007D02C0" w:rsidRPr="007D02C0">
        <w:rPr>
          <w:rFonts w:ascii="Times New Roman" w:hAnsi="Times New Roman"/>
          <w:szCs w:val="24"/>
        </w:rPr>
        <w:t xml:space="preserve"> </w:t>
      </w:r>
    </w:p>
    <w:p w:rsidR="000045A9" w:rsidRDefault="000045A9" w:rsidP="00C95406">
      <w:pPr>
        <w:spacing w:line="360" w:lineRule="exact"/>
        <w:rPr>
          <w:rFonts w:ascii="Times New Roman" w:hAnsi="Times New Roman"/>
          <w:b/>
          <w:szCs w:val="24"/>
        </w:rPr>
      </w:pPr>
    </w:p>
    <w:p w:rsidR="00D53F58" w:rsidRPr="005E163E" w:rsidRDefault="00D53F58" w:rsidP="007D02C0">
      <w:pPr>
        <w:spacing w:line="360" w:lineRule="exact"/>
        <w:rPr>
          <w:rFonts w:ascii="Times New Roman" w:hAnsi="Times New Roman"/>
          <w:szCs w:val="24"/>
        </w:rPr>
      </w:pPr>
      <w:r>
        <w:rPr>
          <w:rFonts w:ascii="Times New Roman" w:hAnsi="Times New Roman"/>
          <w:i/>
          <w:szCs w:val="24"/>
        </w:rPr>
        <w:t xml:space="preserve">Friday </w:t>
      </w:r>
      <w:r w:rsidR="00D21BC3">
        <w:rPr>
          <w:rFonts w:ascii="Times New Roman" w:hAnsi="Times New Roman"/>
          <w:i/>
          <w:szCs w:val="24"/>
        </w:rPr>
        <w:t>August</w:t>
      </w:r>
      <w:r>
        <w:rPr>
          <w:rFonts w:ascii="Times New Roman" w:hAnsi="Times New Roman"/>
          <w:i/>
          <w:szCs w:val="24"/>
        </w:rPr>
        <w:t xml:space="preserve"> </w:t>
      </w:r>
      <w:r w:rsidR="00A9314A">
        <w:rPr>
          <w:rFonts w:ascii="Times New Roman" w:hAnsi="Times New Roman"/>
          <w:i/>
          <w:szCs w:val="24"/>
        </w:rPr>
        <w:t>3</w:t>
      </w:r>
      <w:r w:rsidR="00D21BC3">
        <w:rPr>
          <w:rFonts w:ascii="Times New Roman" w:hAnsi="Times New Roman"/>
          <w:i/>
          <w:szCs w:val="24"/>
        </w:rPr>
        <w:t>1</w:t>
      </w:r>
      <w:r>
        <w:rPr>
          <w:rFonts w:ascii="Times New Roman" w:hAnsi="Times New Roman"/>
          <w:b/>
          <w:szCs w:val="24"/>
        </w:rPr>
        <w:t>:</w:t>
      </w:r>
      <w:r w:rsidR="006B6F9B">
        <w:rPr>
          <w:rFonts w:ascii="Times New Roman" w:hAnsi="Times New Roman"/>
          <w:b/>
          <w:szCs w:val="24"/>
        </w:rPr>
        <w:t xml:space="preserve"> </w:t>
      </w:r>
      <w:r w:rsidR="00B36F3E">
        <w:rPr>
          <w:rFonts w:ascii="Times New Roman" w:hAnsi="Times New Roman"/>
          <w:szCs w:val="24"/>
        </w:rPr>
        <w:t xml:space="preserve"> Restriction endonucleases and associated methylation enzymes; specificity, </w:t>
      </w:r>
      <w:r w:rsidR="00B36F3E">
        <w:rPr>
          <w:rFonts w:ascii="Times New Roman" w:hAnsi="Times New Roman"/>
          <w:szCs w:val="24"/>
        </w:rPr>
        <w:lastRenderedPageBreak/>
        <w:t>function, and conditions of use</w:t>
      </w:r>
    </w:p>
    <w:p w:rsidR="00E87D26" w:rsidRPr="00582895" w:rsidRDefault="00E87D26" w:rsidP="00E87D26">
      <w:pPr>
        <w:spacing w:line="360" w:lineRule="exact"/>
        <w:ind w:firstLine="720"/>
        <w:rPr>
          <w:rFonts w:ascii="Times New Roman" w:hAnsi="Times New Roman"/>
          <w:szCs w:val="24"/>
        </w:rPr>
      </w:pPr>
    </w:p>
    <w:p w:rsidR="000045A9" w:rsidRDefault="00D21BC3" w:rsidP="00E87D26">
      <w:pPr>
        <w:spacing w:line="360" w:lineRule="exact"/>
        <w:rPr>
          <w:rFonts w:ascii="Times New Roman" w:hAnsi="Times New Roman"/>
          <w:b/>
          <w:szCs w:val="24"/>
        </w:rPr>
      </w:pPr>
      <w:r>
        <w:rPr>
          <w:rFonts w:ascii="Times New Roman" w:hAnsi="Times New Roman"/>
          <w:b/>
          <w:szCs w:val="24"/>
        </w:rPr>
        <w:t>Sept 3</w:t>
      </w:r>
      <w:r w:rsidR="00E87D26" w:rsidRPr="00582895">
        <w:rPr>
          <w:rFonts w:ascii="Times New Roman" w:hAnsi="Times New Roman"/>
          <w:b/>
          <w:szCs w:val="24"/>
        </w:rPr>
        <w:t>:</w:t>
      </w:r>
      <w:r w:rsidR="00E87D26">
        <w:rPr>
          <w:rFonts w:ascii="Times New Roman" w:hAnsi="Times New Roman"/>
          <w:szCs w:val="24"/>
        </w:rPr>
        <w:t xml:space="preserve"> </w:t>
      </w:r>
      <w:r w:rsidR="000045A9">
        <w:rPr>
          <w:rFonts w:ascii="Times New Roman" w:hAnsi="Times New Roman"/>
          <w:b/>
          <w:szCs w:val="24"/>
        </w:rPr>
        <w:t>Labor Day – academic holiday</w:t>
      </w:r>
      <w:r w:rsidR="000045A9" w:rsidRPr="00D53F58">
        <w:rPr>
          <w:rFonts w:ascii="Times New Roman" w:hAnsi="Times New Roman"/>
          <w:szCs w:val="24"/>
        </w:rPr>
        <w:t xml:space="preserve"> </w:t>
      </w:r>
    </w:p>
    <w:p w:rsidR="00A3400F" w:rsidRDefault="00A3400F" w:rsidP="00E87D26">
      <w:pPr>
        <w:spacing w:line="360" w:lineRule="exact"/>
        <w:rPr>
          <w:rFonts w:ascii="Times New Roman" w:hAnsi="Times New Roman"/>
          <w:b/>
          <w:szCs w:val="24"/>
        </w:rPr>
      </w:pPr>
    </w:p>
    <w:p w:rsidR="007178D2" w:rsidRDefault="00D21BC3" w:rsidP="00E87D26">
      <w:pPr>
        <w:spacing w:line="360" w:lineRule="exact"/>
        <w:rPr>
          <w:rFonts w:ascii="Times New Roman" w:hAnsi="Times New Roman"/>
          <w:szCs w:val="24"/>
        </w:rPr>
      </w:pPr>
      <w:r w:rsidRPr="00D21BC3">
        <w:rPr>
          <w:rFonts w:ascii="Times New Roman" w:hAnsi="Times New Roman"/>
          <w:b/>
          <w:szCs w:val="24"/>
        </w:rPr>
        <w:t>Sept 5</w:t>
      </w:r>
      <w:r w:rsidR="00E87D26" w:rsidRPr="00D21BC3">
        <w:rPr>
          <w:rFonts w:ascii="Times New Roman" w:hAnsi="Times New Roman"/>
          <w:b/>
          <w:szCs w:val="24"/>
        </w:rPr>
        <w:t>:</w:t>
      </w:r>
      <w:r w:rsidR="00E87D26" w:rsidRPr="00684CD6">
        <w:rPr>
          <w:rFonts w:ascii="Times New Roman" w:hAnsi="Times New Roman"/>
          <w:b/>
          <w:szCs w:val="24"/>
        </w:rPr>
        <w:t xml:space="preserve"> </w:t>
      </w:r>
      <w:r w:rsidR="00684CD6" w:rsidRPr="00684CD6">
        <w:rPr>
          <w:rFonts w:ascii="Times New Roman" w:hAnsi="Times New Roman"/>
          <w:b/>
          <w:szCs w:val="24"/>
        </w:rPr>
        <w:t xml:space="preserve"> LAB 3.</w:t>
      </w:r>
      <w:r w:rsidR="00684CD6">
        <w:rPr>
          <w:rFonts w:ascii="Times New Roman" w:hAnsi="Times New Roman"/>
          <w:szCs w:val="24"/>
        </w:rPr>
        <w:t xml:space="preserve"> </w:t>
      </w:r>
      <w:r w:rsidR="00E87D26" w:rsidRPr="00582895">
        <w:rPr>
          <w:rFonts w:ascii="Times New Roman" w:hAnsi="Times New Roman"/>
          <w:szCs w:val="24"/>
        </w:rPr>
        <w:t>Joining DNA ends with T4 DNA ligase; is</w:t>
      </w:r>
      <w:r w:rsidR="00B62C6A">
        <w:rPr>
          <w:rFonts w:ascii="Times New Roman" w:hAnsi="Times New Roman"/>
          <w:szCs w:val="24"/>
        </w:rPr>
        <w:t xml:space="preserve">olation of total RNA from yeast; impact of increased salt concentration on DNA migration; </w:t>
      </w:r>
      <w:r w:rsidR="00E87D26">
        <w:rPr>
          <w:rFonts w:ascii="Times New Roman" w:hAnsi="Times New Roman"/>
          <w:szCs w:val="24"/>
        </w:rPr>
        <w:t>NEB</w:t>
      </w:r>
      <w:r w:rsidR="00D40739">
        <w:rPr>
          <w:rFonts w:ascii="Times New Roman" w:hAnsi="Times New Roman"/>
          <w:szCs w:val="24"/>
        </w:rPr>
        <w:t xml:space="preserve"> </w:t>
      </w:r>
      <w:r w:rsidR="007178D2">
        <w:rPr>
          <w:rFonts w:ascii="Times New Roman" w:hAnsi="Times New Roman"/>
          <w:szCs w:val="24"/>
        </w:rPr>
        <w:t>129-130 (CIP)</w:t>
      </w:r>
    </w:p>
    <w:p w:rsidR="00E87D26" w:rsidRPr="00687B4E" w:rsidRDefault="007178D2" w:rsidP="00E87D26">
      <w:pPr>
        <w:spacing w:line="360" w:lineRule="exact"/>
        <w:rPr>
          <w:rFonts w:ascii="Times New Roman" w:hAnsi="Times New Roman"/>
          <w:szCs w:val="24"/>
        </w:rPr>
      </w:pPr>
      <w:r>
        <w:rPr>
          <w:rFonts w:ascii="Times New Roman" w:hAnsi="Times New Roman"/>
          <w:szCs w:val="24"/>
        </w:rPr>
        <w:t>19</w:t>
      </w:r>
      <w:r w:rsidR="00D60B87">
        <w:rPr>
          <w:rFonts w:ascii="Times New Roman" w:hAnsi="Times New Roman"/>
          <w:szCs w:val="24"/>
        </w:rPr>
        <w:t>0-19</w:t>
      </w:r>
      <w:r>
        <w:rPr>
          <w:rFonts w:ascii="Times New Roman" w:hAnsi="Times New Roman"/>
          <w:szCs w:val="24"/>
        </w:rPr>
        <w:t>1</w:t>
      </w:r>
      <w:r w:rsidR="007F5561">
        <w:rPr>
          <w:rFonts w:ascii="Times New Roman" w:hAnsi="Times New Roman"/>
          <w:szCs w:val="24"/>
        </w:rPr>
        <w:t xml:space="preserve"> </w:t>
      </w:r>
      <w:r w:rsidR="00416374">
        <w:rPr>
          <w:rFonts w:ascii="Times New Roman" w:hAnsi="Times New Roman"/>
          <w:szCs w:val="24"/>
        </w:rPr>
        <w:t>(Impact system)</w:t>
      </w:r>
      <w:r w:rsidR="00D60B87">
        <w:rPr>
          <w:rFonts w:ascii="Times New Roman" w:hAnsi="Times New Roman"/>
          <w:szCs w:val="24"/>
        </w:rPr>
        <w:t>; 278-321</w:t>
      </w:r>
      <w:r w:rsidR="00A16739">
        <w:rPr>
          <w:rFonts w:ascii="Times New Roman" w:hAnsi="Times New Roman"/>
          <w:szCs w:val="24"/>
        </w:rPr>
        <w:t xml:space="preserve"> </w:t>
      </w:r>
      <w:r w:rsidR="007F5561">
        <w:rPr>
          <w:rFonts w:ascii="Times New Roman" w:hAnsi="Times New Roman"/>
          <w:szCs w:val="24"/>
        </w:rPr>
        <w:t>(know how to read charts);</w:t>
      </w:r>
      <w:r w:rsidR="00B45533">
        <w:rPr>
          <w:rFonts w:ascii="Times New Roman" w:hAnsi="Times New Roman"/>
          <w:szCs w:val="24"/>
        </w:rPr>
        <w:t xml:space="preserve"> 322; 329 </w:t>
      </w:r>
      <w:r w:rsidR="00E87D26" w:rsidRPr="00C9765B">
        <w:rPr>
          <w:rFonts w:ascii="Times New Roman" w:hAnsi="Times New Roman"/>
          <w:b/>
          <w:szCs w:val="24"/>
        </w:rPr>
        <w:t>homework assignment</w:t>
      </w:r>
    </w:p>
    <w:p w:rsidR="00E87D26" w:rsidRDefault="00E87D26" w:rsidP="00E87D26">
      <w:pPr>
        <w:rPr>
          <w:rFonts w:ascii="Times New Roman" w:hAnsi="Times New Roman"/>
          <w:szCs w:val="24"/>
        </w:rPr>
      </w:pPr>
    </w:p>
    <w:p w:rsidR="00E87D26" w:rsidRPr="005E163E" w:rsidRDefault="00E87D26" w:rsidP="00E87D26">
      <w:pPr>
        <w:rPr>
          <w:rFonts w:ascii="Times New Roman" w:hAnsi="Times New Roman"/>
          <w:szCs w:val="24"/>
        </w:rPr>
      </w:pPr>
      <w:r w:rsidRPr="005B4E5C">
        <w:rPr>
          <w:rFonts w:ascii="Times New Roman" w:hAnsi="Times New Roman"/>
          <w:i/>
          <w:szCs w:val="24"/>
        </w:rPr>
        <w:t xml:space="preserve">Friday </w:t>
      </w:r>
      <w:r w:rsidR="00A9314A">
        <w:rPr>
          <w:rFonts w:ascii="Times New Roman" w:hAnsi="Times New Roman"/>
          <w:i/>
          <w:szCs w:val="24"/>
        </w:rPr>
        <w:t xml:space="preserve">September </w:t>
      </w:r>
      <w:r w:rsidR="00D21BC3">
        <w:rPr>
          <w:rFonts w:ascii="Times New Roman" w:hAnsi="Times New Roman"/>
          <w:i/>
          <w:szCs w:val="24"/>
        </w:rPr>
        <w:t>7</w:t>
      </w:r>
      <w:r w:rsidRPr="005B4E5C">
        <w:rPr>
          <w:rFonts w:ascii="Times New Roman" w:hAnsi="Times New Roman"/>
          <w:i/>
          <w:szCs w:val="24"/>
        </w:rPr>
        <w:t>:</w:t>
      </w:r>
      <w:r>
        <w:rPr>
          <w:rFonts w:ascii="Times New Roman" w:hAnsi="Times New Roman"/>
          <w:i/>
          <w:szCs w:val="24"/>
        </w:rPr>
        <w:t xml:space="preserve"> </w:t>
      </w:r>
      <w:r w:rsidR="006B6F9B">
        <w:rPr>
          <w:rFonts w:ascii="Times New Roman" w:hAnsi="Times New Roman"/>
          <w:szCs w:val="24"/>
        </w:rPr>
        <w:t xml:space="preserve">RNA- and DNA-dependent polymerases </w:t>
      </w:r>
    </w:p>
    <w:p w:rsidR="00B36F3E" w:rsidRDefault="00B36F3E" w:rsidP="00D21BC3">
      <w:pPr>
        <w:spacing w:line="360" w:lineRule="exact"/>
        <w:rPr>
          <w:rFonts w:ascii="Times New Roman" w:hAnsi="Times New Roman"/>
          <w:b/>
          <w:szCs w:val="24"/>
        </w:rPr>
      </w:pPr>
    </w:p>
    <w:p w:rsidR="00E87D26" w:rsidRDefault="00D21BC3" w:rsidP="00D21BC3">
      <w:pPr>
        <w:spacing w:line="360" w:lineRule="exact"/>
        <w:rPr>
          <w:rFonts w:ascii="Times New Roman" w:hAnsi="Times New Roman"/>
          <w:b/>
          <w:szCs w:val="24"/>
        </w:rPr>
      </w:pPr>
      <w:r>
        <w:rPr>
          <w:rFonts w:ascii="Times New Roman" w:hAnsi="Times New Roman"/>
          <w:b/>
          <w:szCs w:val="24"/>
        </w:rPr>
        <w:t xml:space="preserve">Sept </w:t>
      </w:r>
      <w:r w:rsidR="00E87D26" w:rsidRPr="00684CD6">
        <w:rPr>
          <w:rFonts w:ascii="Times New Roman" w:hAnsi="Times New Roman"/>
          <w:b/>
          <w:szCs w:val="24"/>
        </w:rPr>
        <w:t>1</w:t>
      </w:r>
      <w:r>
        <w:rPr>
          <w:rFonts w:ascii="Times New Roman" w:hAnsi="Times New Roman"/>
          <w:b/>
          <w:szCs w:val="24"/>
        </w:rPr>
        <w:t>0</w:t>
      </w:r>
      <w:r w:rsidR="00E87D26" w:rsidRPr="00684CD6">
        <w:rPr>
          <w:rFonts w:ascii="Times New Roman" w:hAnsi="Times New Roman"/>
          <w:b/>
          <w:szCs w:val="24"/>
        </w:rPr>
        <w:t xml:space="preserve">: </w:t>
      </w:r>
      <w:r w:rsidR="00684CD6">
        <w:rPr>
          <w:rFonts w:ascii="Times New Roman" w:hAnsi="Times New Roman"/>
          <w:b/>
          <w:szCs w:val="24"/>
        </w:rPr>
        <w:t xml:space="preserve"> LAB</w:t>
      </w:r>
      <w:r w:rsidR="00684CD6" w:rsidRPr="00684CD6">
        <w:rPr>
          <w:rFonts w:ascii="Times New Roman" w:hAnsi="Times New Roman"/>
          <w:b/>
          <w:szCs w:val="24"/>
        </w:rPr>
        <w:t xml:space="preserve"> 4. </w:t>
      </w:r>
      <w:proofErr w:type="gramStart"/>
      <w:r w:rsidR="00E87D26" w:rsidRPr="00582895">
        <w:rPr>
          <w:rFonts w:ascii="Times New Roman" w:hAnsi="Times New Roman"/>
          <w:i/>
          <w:szCs w:val="24"/>
        </w:rPr>
        <w:t>E. coli</w:t>
      </w:r>
      <w:r w:rsidR="00E87D26" w:rsidRPr="00582895">
        <w:rPr>
          <w:rFonts w:ascii="Times New Roman" w:hAnsi="Times New Roman"/>
          <w:szCs w:val="24"/>
        </w:rPr>
        <w:t xml:space="preserve"> transformation; determination of RNA </w:t>
      </w:r>
      <w:r w:rsidR="00E87D26">
        <w:rPr>
          <w:rFonts w:ascii="Times New Roman" w:hAnsi="Times New Roman"/>
          <w:szCs w:val="24"/>
        </w:rPr>
        <w:t>yield and purity</w:t>
      </w:r>
      <w:r w:rsidR="00E87D26" w:rsidRPr="00C35347">
        <w:rPr>
          <w:rFonts w:ascii="Times New Roman" w:hAnsi="Times New Roman"/>
          <w:szCs w:val="24"/>
        </w:rPr>
        <w:t>.</w:t>
      </w:r>
      <w:proofErr w:type="gramEnd"/>
      <w:r w:rsidR="00E87D26" w:rsidRPr="00C35347">
        <w:rPr>
          <w:rFonts w:ascii="Times New Roman" w:hAnsi="Times New Roman"/>
          <w:szCs w:val="24"/>
        </w:rPr>
        <w:t xml:space="preserve"> </w:t>
      </w:r>
      <w:r w:rsidR="009B24A2">
        <w:rPr>
          <w:rFonts w:ascii="Times New Roman" w:hAnsi="Times New Roman"/>
          <w:szCs w:val="24"/>
        </w:rPr>
        <w:t>NEB 200-202; 323; 352-355</w:t>
      </w:r>
      <w:r w:rsidR="00F87E18">
        <w:rPr>
          <w:rFonts w:ascii="Times New Roman" w:hAnsi="Times New Roman"/>
          <w:szCs w:val="24"/>
        </w:rPr>
        <w:t xml:space="preserve"> </w:t>
      </w:r>
      <w:r w:rsidR="00E87D26" w:rsidRPr="000D4C67">
        <w:rPr>
          <w:rFonts w:ascii="Times New Roman" w:hAnsi="Times New Roman"/>
          <w:b/>
          <w:szCs w:val="24"/>
        </w:rPr>
        <w:t>short qui</w:t>
      </w:r>
      <w:r w:rsidR="00E87D26" w:rsidRPr="00CA6E7D">
        <w:rPr>
          <w:rFonts w:ascii="Times New Roman" w:hAnsi="Times New Roman"/>
          <w:b/>
          <w:szCs w:val="24"/>
        </w:rPr>
        <w:t>z and</w:t>
      </w:r>
      <w:r w:rsidR="00E87D26">
        <w:rPr>
          <w:rFonts w:ascii="Times New Roman" w:hAnsi="Times New Roman"/>
          <w:szCs w:val="24"/>
        </w:rPr>
        <w:t xml:space="preserve"> </w:t>
      </w:r>
      <w:r w:rsidR="00E87D26" w:rsidRPr="00C9765B">
        <w:rPr>
          <w:rFonts w:ascii="Times New Roman" w:hAnsi="Times New Roman"/>
          <w:b/>
          <w:szCs w:val="24"/>
        </w:rPr>
        <w:t>homework assignment</w:t>
      </w:r>
    </w:p>
    <w:p w:rsidR="00E87D26" w:rsidRPr="00582895" w:rsidRDefault="00E87D26" w:rsidP="00E87D26">
      <w:pPr>
        <w:spacing w:line="360" w:lineRule="exact"/>
        <w:ind w:firstLine="720"/>
        <w:rPr>
          <w:rFonts w:ascii="Times New Roman" w:hAnsi="Times New Roman"/>
          <w:szCs w:val="24"/>
        </w:rPr>
      </w:pPr>
    </w:p>
    <w:p w:rsidR="00E87D26" w:rsidRDefault="00D21BC3" w:rsidP="00E87D26">
      <w:pPr>
        <w:rPr>
          <w:rFonts w:ascii="Times New Roman" w:hAnsi="Times New Roman"/>
          <w:b/>
          <w:szCs w:val="24"/>
        </w:rPr>
      </w:pPr>
      <w:r>
        <w:rPr>
          <w:rFonts w:ascii="Times New Roman" w:hAnsi="Times New Roman"/>
          <w:b/>
          <w:szCs w:val="24"/>
        </w:rPr>
        <w:t xml:space="preserve">Sept </w:t>
      </w:r>
      <w:r w:rsidR="00E87D26" w:rsidRPr="00684CD6">
        <w:rPr>
          <w:rFonts w:ascii="Times New Roman" w:hAnsi="Times New Roman"/>
          <w:b/>
          <w:szCs w:val="24"/>
        </w:rPr>
        <w:t>1</w:t>
      </w:r>
      <w:r>
        <w:rPr>
          <w:rFonts w:ascii="Times New Roman" w:hAnsi="Times New Roman"/>
          <w:b/>
          <w:szCs w:val="24"/>
        </w:rPr>
        <w:t>2</w:t>
      </w:r>
      <w:r w:rsidR="00E87D26" w:rsidRPr="00684CD6">
        <w:rPr>
          <w:rFonts w:ascii="Times New Roman" w:hAnsi="Times New Roman"/>
          <w:b/>
          <w:szCs w:val="24"/>
        </w:rPr>
        <w:t>:</w:t>
      </w:r>
      <w:r w:rsidR="00E87D26" w:rsidRPr="00684CD6">
        <w:rPr>
          <w:rFonts w:ascii="Times New Roman" w:hAnsi="Times New Roman"/>
          <w:b/>
          <w:i/>
          <w:szCs w:val="24"/>
        </w:rPr>
        <w:t xml:space="preserve"> </w:t>
      </w:r>
      <w:r w:rsidR="00684CD6" w:rsidRPr="00684CD6">
        <w:rPr>
          <w:rFonts w:ascii="Times New Roman" w:hAnsi="Times New Roman"/>
          <w:b/>
          <w:szCs w:val="24"/>
        </w:rPr>
        <w:t>LAB 5</w:t>
      </w:r>
      <w:r w:rsidR="00684CD6">
        <w:rPr>
          <w:rFonts w:ascii="Times New Roman" w:hAnsi="Times New Roman"/>
          <w:szCs w:val="24"/>
        </w:rPr>
        <w:t xml:space="preserve">. </w:t>
      </w:r>
      <w:r w:rsidR="00E87D26" w:rsidRPr="00582895">
        <w:rPr>
          <w:rFonts w:ascii="Times New Roman" w:hAnsi="Times New Roman"/>
          <w:szCs w:val="24"/>
        </w:rPr>
        <w:t xml:space="preserve">Phenotypic </w:t>
      </w:r>
      <w:r w:rsidR="00E87D26">
        <w:rPr>
          <w:rFonts w:ascii="Times New Roman" w:hAnsi="Times New Roman"/>
          <w:szCs w:val="24"/>
        </w:rPr>
        <w:t>characterization</w:t>
      </w:r>
      <w:r w:rsidR="00E87D26" w:rsidRPr="00582895">
        <w:rPr>
          <w:rFonts w:ascii="Times New Roman" w:hAnsi="Times New Roman"/>
          <w:szCs w:val="24"/>
        </w:rPr>
        <w:t xml:space="preserve"> of recombinant DNA clones; fractionation of RNA by denaturing gel electrophoresis; </w:t>
      </w:r>
      <w:r w:rsidR="00E87D26">
        <w:rPr>
          <w:rFonts w:ascii="Times New Roman" w:hAnsi="Times New Roman"/>
          <w:szCs w:val="24"/>
        </w:rPr>
        <w:t>northern transfer</w:t>
      </w:r>
      <w:proofErr w:type="gramStart"/>
      <w:r w:rsidR="00E0352E">
        <w:rPr>
          <w:rFonts w:ascii="Times New Roman" w:hAnsi="Times New Roman"/>
          <w:szCs w:val="24"/>
        </w:rPr>
        <w:t xml:space="preserve">, </w:t>
      </w:r>
      <w:r w:rsidR="00C35347">
        <w:rPr>
          <w:rFonts w:ascii="Times New Roman" w:hAnsi="Times New Roman"/>
          <w:szCs w:val="24"/>
        </w:rPr>
        <w:t xml:space="preserve"> </w:t>
      </w:r>
      <w:proofErr w:type="spellStart"/>
      <w:r w:rsidR="00E87D26">
        <w:rPr>
          <w:rFonts w:ascii="Times New Roman" w:hAnsi="Times New Roman"/>
          <w:szCs w:val="24"/>
        </w:rPr>
        <w:t>Riboprobe</w:t>
      </w:r>
      <w:proofErr w:type="spellEnd"/>
      <w:proofErr w:type="gramEnd"/>
      <w:r w:rsidR="00E87D26">
        <w:rPr>
          <w:rFonts w:ascii="Times New Roman" w:hAnsi="Times New Roman"/>
          <w:szCs w:val="24"/>
        </w:rPr>
        <w:t xml:space="preserve"> manual PDF; </w:t>
      </w:r>
      <w:r w:rsidR="00C710C1">
        <w:rPr>
          <w:rFonts w:ascii="Times New Roman" w:hAnsi="Times New Roman"/>
          <w:szCs w:val="24"/>
        </w:rPr>
        <w:t>PGMG</w:t>
      </w:r>
      <w:r w:rsidR="00C710C1" w:rsidRPr="001577F5">
        <w:rPr>
          <w:rFonts w:ascii="Times New Roman" w:hAnsi="Times New Roman"/>
          <w:b/>
          <w:szCs w:val="24"/>
        </w:rPr>
        <w:t xml:space="preserve"> </w:t>
      </w:r>
      <w:r w:rsidR="00C710C1">
        <w:rPr>
          <w:rFonts w:ascii="Times New Roman" w:hAnsi="Times New Roman"/>
          <w:szCs w:val="24"/>
        </w:rPr>
        <w:t>page 408</w:t>
      </w:r>
      <w:r w:rsidR="00C710C1" w:rsidRPr="00C710C1">
        <w:rPr>
          <w:rFonts w:ascii="Times New Roman" w:hAnsi="Times New Roman"/>
          <w:szCs w:val="24"/>
        </w:rPr>
        <w:t>,</w:t>
      </w:r>
      <w:r w:rsidR="00C710C1">
        <w:rPr>
          <w:rFonts w:ascii="Times New Roman" w:hAnsi="Times New Roman"/>
          <w:b/>
          <w:szCs w:val="24"/>
        </w:rPr>
        <w:t xml:space="preserve"> </w:t>
      </w:r>
      <w:r w:rsidR="00E87D26" w:rsidRPr="001577F5">
        <w:rPr>
          <w:rFonts w:ascii="Times New Roman" w:hAnsi="Times New Roman"/>
          <w:b/>
          <w:szCs w:val="24"/>
        </w:rPr>
        <w:t>homework assignment</w:t>
      </w:r>
    </w:p>
    <w:p w:rsidR="00E87D26" w:rsidRPr="005E163E" w:rsidRDefault="00E87D26" w:rsidP="00E87D26">
      <w:pPr>
        <w:rPr>
          <w:rFonts w:ascii="Times New Roman" w:hAnsi="Times New Roman"/>
          <w:szCs w:val="24"/>
        </w:rPr>
      </w:pPr>
    </w:p>
    <w:p w:rsidR="00E87D26" w:rsidRDefault="00E87D26" w:rsidP="00E87D26">
      <w:pPr>
        <w:rPr>
          <w:rFonts w:ascii="Times New Roman" w:hAnsi="Times New Roman"/>
          <w:szCs w:val="24"/>
        </w:rPr>
      </w:pPr>
      <w:r>
        <w:rPr>
          <w:rFonts w:ascii="Times New Roman" w:hAnsi="Times New Roman"/>
          <w:i/>
          <w:szCs w:val="24"/>
        </w:rPr>
        <w:t xml:space="preserve">Friday </w:t>
      </w:r>
      <w:r w:rsidRPr="009D2580">
        <w:rPr>
          <w:rFonts w:ascii="Times New Roman" w:hAnsi="Times New Roman"/>
          <w:i/>
          <w:szCs w:val="24"/>
        </w:rPr>
        <w:t>Sept</w:t>
      </w:r>
      <w:r w:rsidR="00D53F58">
        <w:rPr>
          <w:rFonts w:ascii="Times New Roman" w:hAnsi="Times New Roman"/>
          <w:i/>
          <w:szCs w:val="24"/>
        </w:rPr>
        <w:t>ember 1</w:t>
      </w:r>
      <w:r w:rsidR="00D21BC3">
        <w:rPr>
          <w:rFonts w:ascii="Times New Roman" w:hAnsi="Times New Roman"/>
          <w:i/>
          <w:szCs w:val="24"/>
        </w:rPr>
        <w:t>4</w:t>
      </w:r>
      <w:r w:rsidRPr="009D2580">
        <w:rPr>
          <w:rFonts w:ascii="Times New Roman" w:hAnsi="Times New Roman"/>
          <w:i/>
          <w:szCs w:val="24"/>
        </w:rPr>
        <w:t>:</w:t>
      </w:r>
      <w:r w:rsidR="00991EA6">
        <w:rPr>
          <w:rFonts w:ascii="Times New Roman" w:hAnsi="Times New Roman"/>
          <w:szCs w:val="24"/>
        </w:rPr>
        <w:t xml:space="preserve">  </w:t>
      </w:r>
      <w:r>
        <w:rPr>
          <w:rFonts w:ascii="Times New Roman" w:hAnsi="Times New Roman"/>
          <w:i/>
          <w:szCs w:val="24"/>
        </w:rPr>
        <w:t xml:space="preserve">  </w:t>
      </w:r>
      <w:r w:rsidRPr="005E163E">
        <w:rPr>
          <w:rFonts w:ascii="Times New Roman" w:hAnsi="Times New Roman"/>
          <w:szCs w:val="24"/>
        </w:rPr>
        <w:t>Radiation Safety 2 lecture; (Radiation Safety Officer, Fred Rawlings)</w:t>
      </w:r>
    </w:p>
    <w:p w:rsidR="00E87D26" w:rsidRDefault="00E87D26" w:rsidP="00E87D26">
      <w:pPr>
        <w:tabs>
          <w:tab w:val="left" w:pos="-1440"/>
        </w:tabs>
        <w:spacing w:line="360" w:lineRule="exact"/>
        <w:rPr>
          <w:rFonts w:ascii="Times New Roman" w:hAnsi="Times New Roman"/>
          <w:b/>
          <w:szCs w:val="24"/>
        </w:rPr>
      </w:pPr>
    </w:p>
    <w:p w:rsidR="00E87D26" w:rsidRDefault="00D21BC3" w:rsidP="00E87D26">
      <w:pPr>
        <w:tabs>
          <w:tab w:val="left" w:pos="-1440"/>
        </w:tabs>
        <w:spacing w:line="360" w:lineRule="exact"/>
        <w:rPr>
          <w:rFonts w:ascii="Times New Roman" w:hAnsi="Times New Roman"/>
          <w:szCs w:val="24"/>
        </w:rPr>
      </w:pPr>
      <w:r>
        <w:rPr>
          <w:rFonts w:ascii="Times New Roman" w:hAnsi="Times New Roman"/>
          <w:b/>
          <w:szCs w:val="24"/>
        </w:rPr>
        <w:t>Sept 17</w:t>
      </w:r>
      <w:r w:rsidR="00684CD6" w:rsidRPr="00684CD6">
        <w:rPr>
          <w:rFonts w:ascii="Times New Roman" w:hAnsi="Times New Roman"/>
          <w:b/>
          <w:szCs w:val="24"/>
        </w:rPr>
        <w:t>: LAB 6.</w:t>
      </w:r>
      <w:r w:rsidR="00684CD6">
        <w:rPr>
          <w:rFonts w:ascii="Times New Roman" w:hAnsi="Times New Roman"/>
          <w:szCs w:val="24"/>
        </w:rPr>
        <w:t xml:space="preserve"> </w:t>
      </w:r>
      <w:proofErr w:type="gramStart"/>
      <w:r w:rsidR="00E87D26" w:rsidRPr="00582895">
        <w:rPr>
          <w:rFonts w:ascii="Times New Roman" w:hAnsi="Times New Roman"/>
          <w:szCs w:val="24"/>
        </w:rPr>
        <w:t xml:space="preserve">Isolation of recombinant </w:t>
      </w:r>
      <w:r w:rsidR="00E87D26">
        <w:rPr>
          <w:rFonts w:ascii="Times New Roman" w:hAnsi="Times New Roman"/>
          <w:szCs w:val="24"/>
        </w:rPr>
        <w:t xml:space="preserve">plasmid </w:t>
      </w:r>
      <w:r w:rsidR="00E87D26" w:rsidRPr="00582895">
        <w:rPr>
          <w:rFonts w:ascii="Times New Roman" w:hAnsi="Times New Roman"/>
          <w:szCs w:val="24"/>
        </w:rPr>
        <w:t xml:space="preserve">DNA from </w:t>
      </w:r>
      <w:r w:rsidR="00E87D26" w:rsidRPr="00582895">
        <w:rPr>
          <w:rFonts w:ascii="Times New Roman" w:hAnsi="Times New Roman"/>
          <w:i/>
          <w:szCs w:val="24"/>
        </w:rPr>
        <w:t>E. coli</w:t>
      </w:r>
      <w:r w:rsidR="00E87D26">
        <w:rPr>
          <w:rFonts w:ascii="Times New Roman" w:hAnsi="Times New Roman"/>
          <w:szCs w:val="24"/>
        </w:rPr>
        <w:t>.</w:t>
      </w:r>
      <w:proofErr w:type="gramEnd"/>
      <w:r w:rsidR="00E87D26" w:rsidRPr="00582895">
        <w:rPr>
          <w:rFonts w:ascii="Times New Roman" w:hAnsi="Times New Roman"/>
          <w:szCs w:val="24"/>
        </w:rPr>
        <w:t xml:space="preserve"> </w:t>
      </w:r>
      <w:proofErr w:type="spellStart"/>
      <w:r w:rsidR="00E87D26">
        <w:rPr>
          <w:rFonts w:ascii="Times New Roman" w:hAnsi="Times New Roman"/>
          <w:szCs w:val="24"/>
        </w:rPr>
        <w:t>Qiagen</w:t>
      </w:r>
      <w:proofErr w:type="spellEnd"/>
      <w:r w:rsidR="00E87D26">
        <w:rPr>
          <w:rFonts w:ascii="Times New Roman" w:hAnsi="Times New Roman"/>
          <w:szCs w:val="24"/>
        </w:rPr>
        <w:t xml:space="preserve"> </w:t>
      </w:r>
      <w:proofErr w:type="spellStart"/>
      <w:r w:rsidR="00E87D26">
        <w:rPr>
          <w:rFonts w:ascii="Times New Roman" w:hAnsi="Times New Roman"/>
          <w:szCs w:val="24"/>
        </w:rPr>
        <w:t>Miniprep</w:t>
      </w:r>
      <w:proofErr w:type="spellEnd"/>
      <w:r w:rsidR="00E87D26">
        <w:rPr>
          <w:rFonts w:ascii="Times New Roman" w:hAnsi="Times New Roman"/>
          <w:szCs w:val="24"/>
        </w:rPr>
        <w:t xml:space="preserve"> PDF</w:t>
      </w:r>
      <w:proofErr w:type="gramStart"/>
      <w:r w:rsidR="00E87D26">
        <w:rPr>
          <w:rFonts w:ascii="Times New Roman" w:hAnsi="Times New Roman"/>
          <w:szCs w:val="24"/>
        </w:rPr>
        <w:t xml:space="preserve">;  </w:t>
      </w:r>
      <w:proofErr w:type="spellStart"/>
      <w:r w:rsidR="00E87D26">
        <w:rPr>
          <w:rFonts w:ascii="Times New Roman" w:hAnsi="Times New Roman"/>
          <w:szCs w:val="24"/>
        </w:rPr>
        <w:t>Epicentre</w:t>
      </w:r>
      <w:proofErr w:type="spellEnd"/>
      <w:proofErr w:type="gramEnd"/>
      <w:r w:rsidR="00E87D26">
        <w:rPr>
          <w:rFonts w:ascii="Times New Roman" w:hAnsi="Times New Roman"/>
          <w:szCs w:val="24"/>
        </w:rPr>
        <w:t xml:space="preserve"> Yeast DNA isolation PDF; </w:t>
      </w:r>
      <w:r w:rsidR="00E87D26" w:rsidRPr="00582895">
        <w:rPr>
          <w:rFonts w:ascii="Times New Roman" w:hAnsi="Times New Roman"/>
          <w:szCs w:val="24"/>
        </w:rPr>
        <w:t xml:space="preserve">NEB </w:t>
      </w:r>
      <w:r w:rsidR="000E0B10">
        <w:rPr>
          <w:rFonts w:ascii="Times New Roman" w:hAnsi="Times New Roman"/>
          <w:szCs w:val="24"/>
        </w:rPr>
        <w:t>84-88; 97; 166-</w:t>
      </w:r>
      <w:r w:rsidR="009B4E31">
        <w:rPr>
          <w:rFonts w:ascii="Times New Roman" w:hAnsi="Times New Roman"/>
          <w:szCs w:val="24"/>
        </w:rPr>
        <w:t>171</w:t>
      </w:r>
      <w:r w:rsidR="00671E56">
        <w:rPr>
          <w:rFonts w:ascii="Times New Roman" w:hAnsi="Times New Roman"/>
          <w:szCs w:val="24"/>
        </w:rPr>
        <w:t xml:space="preserve">; </w:t>
      </w:r>
      <w:r w:rsidR="000E0B10">
        <w:rPr>
          <w:rFonts w:ascii="Times New Roman" w:hAnsi="Times New Roman"/>
          <w:szCs w:val="24"/>
        </w:rPr>
        <w:t>325</w:t>
      </w:r>
      <w:r w:rsidR="00C710C1">
        <w:rPr>
          <w:rFonts w:ascii="Times New Roman" w:hAnsi="Times New Roman"/>
          <w:szCs w:val="24"/>
        </w:rPr>
        <w:t>; PGMG chapter 4 (pp55-66)</w:t>
      </w:r>
    </w:p>
    <w:p w:rsidR="00687B4E" w:rsidRPr="001577F5" w:rsidRDefault="00687B4E" w:rsidP="00E87D26">
      <w:pPr>
        <w:tabs>
          <w:tab w:val="left" w:pos="-1440"/>
        </w:tabs>
        <w:spacing w:line="360" w:lineRule="exact"/>
        <w:rPr>
          <w:rFonts w:ascii="Times New Roman" w:hAnsi="Times New Roman"/>
          <w:b/>
          <w:szCs w:val="24"/>
        </w:rPr>
      </w:pPr>
    </w:p>
    <w:p w:rsidR="00687B4E" w:rsidRDefault="00D21BC3" w:rsidP="00E87D26">
      <w:pPr>
        <w:rPr>
          <w:rFonts w:ascii="Times New Roman" w:hAnsi="Times New Roman"/>
          <w:szCs w:val="24"/>
        </w:rPr>
      </w:pPr>
      <w:r>
        <w:rPr>
          <w:rFonts w:ascii="Times New Roman" w:hAnsi="Times New Roman"/>
          <w:b/>
          <w:szCs w:val="24"/>
        </w:rPr>
        <w:t>Sept 19</w:t>
      </w:r>
      <w:r w:rsidR="00E87D26" w:rsidRPr="00684CD6">
        <w:rPr>
          <w:rFonts w:ascii="Times New Roman" w:hAnsi="Times New Roman"/>
          <w:b/>
          <w:szCs w:val="24"/>
        </w:rPr>
        <w:t xml:space="preserve">: </w:t>
      </w:r>
      <w:r w:rsidR="00684CD6" w:rsidRPr="00684CD6">
        <w:rPr>
          <w:rFonts w:ascii="Times New Roman" w:hAnsi="Times New Roman"/>
          <w:b/>
          <w:szCs w:val="24"/>
        </w:rPr>
        <w:t xml:space="preserve">LAB 7. </w:t>
      </w:r>
      <w:proofErr w:type="gramStart"/>
      <w:r w:rsidR="00E87D26" w:rsidRPr="00582895">
        <w:rPr>
          <w:rFonts w:ascii="Times New Roman" w:hAnsi="Times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
        <w:rPr>
          <w:rFonts w:ascii="Times New Roman" w:hAnsi="Times New Roman"/>
          <w:szCs w:val="24"/>
        </w:rPr>
        <w:t xml:space="preserve"> </w:t>
      </w:r>
      <w:r w:rsidR="00E87D26" w:rsidRPr="00582895">
        <w:rPr>
          <w:rFonts w:ascii="Times New Roman" w:hAnsi="Times New Roman"/>
          <w:szCs w:val="24"/>
        </w:rPr>
        <w:t xml:space="preserve">isolation of genomic DNA from </w:t>
      </w:r>
      <w:r w:rsidR="00E87D26" w:rsidRPr="00582895">
        <w:rPr>
          <w:rFonts w:ascii="Times New Roman" w:hAnsi="Times New Roman"/>
          <w:i/>
          <w:szCs w:val="24"/>
        </w:rPr>
        <w:t>Saccharomyces cerevisiae.</w:t>
      </w:r>
      <w:proofErr w:type="gramEnd"/>
      <w:r w:rsidR="00E87D26">
        <w:rPr>
          <w:rFonts w:ascii="Times New Roman" w:hAnsi="Times New Roman"/>
          <w:szCs w:val="24"/>
        </w:rPr>
        <w:t xml:space="preserve"> </w:t>
      </w:r>
      <w:proofErr w:type="spellStart"/>
      <w:r w:rsidR="00E87D26">
        <w:rPr>
          <w:rFonts w:ascii="Times New Roman" w:hAnsi="Times New Roman"/>
          <w:szCs w:val="24"/>
        </w:rPr>
        <w:t>Seraphin</w:t>
      </w:r>
      <w:proofErr w:type="spellEnd"/>
      <w:r w:rsidR="00E87D26">
        <w:rPr>
          <w:rFonts w:ascii="Times New Roman" w:hAnsi="Times New Roman"/>
          <w:szCs w:val="24"/>
        </w:rPr>
        <w:t xml:space="preserve"> group TAP web page</w:t>
      </w:r>
      <w:r w:rsidR="00593B70">
        <w:rPr>
          <w:rFonts w:ascii="Times New Roman" w:hAnsi="Times New Roman"/>
          <w:szCs w:val="24"/>
        </w:rPr>
        <w:t xml:space="preserve"> (see course web site)</w:t>
      </w:r>
      <w:r w:rsidR="00E87D26">
        <w:rPr>
          <w:rFonts w:ascii="Times New Roman" w:hAnsi="Times New Roman"/>
          <w:szCs w:val="24"/>
        </w:rPr>
        <w:t xml:space="preserve">; </w:t>
      </w:r>
      <w:r w:rsidR="00C710C1">
        <w:rPr>
          <w:rFonts w:ascii="Times New Roman" w:hAnsi="Times New Roman"/>
          <w:szCs w:val="24"/>
        </w:rPr>
        <w:t>PGMG Chapter 6 (</w:t>
      </w:r>
      <w:proofErr w:type="spellStart"/>
      <w:r w:rsidR="00C710C1">
        <w:rPr>
          <w:rFonts w:ascii="Times New Roman" w:hAnsi="Times New Roman"/>
          <w:szCs w:val="24"/>
        </w:rPr>
        <w:t>pp</w:t>
      </w:r>
      <w:proofErr w:type="spellEnd"/>
      <w:r w:rsidR="00C710C1">
        <w:rPr>
          <w:rFonts w:ascii="Times New Roman" w:hAnsi="Times New Roman"/>
          <w:szCs w:val="24"/>
        </w:rPr>
        <w:t xml:space="preserve"> 96-116)</w:t>
      </w:r>
    </w:p>
    <w:p w:rsidR="00E87D26" w:rsidRPr="009D2580" w:rsidRDefault="00687B4E" w:rsidP="00E87D26">
      <w:pPr>
        <w:rPr>
          <w:rFonts w:ascii="Times New Roman" w:hAnsi="Times New Roman"/>
          <w:szCs w:val="24"/>
        </w:rPr>
      </w:pPr>
      <w:r>
        <w:rPr>
          <w:rFonts w:ascii="Times New Roman" w:hAnsi="Times New Roman"/>
          <w:szCs w:val="24"/>
        </w:rPr>
        <w:t xml:space="preserve"> </w:t>
      </w:r>
    </w:p>
    <w:p w:rsidR="00B36F3E" w:rsidRDefault="00E87D26" w:rsidP="00E87D26">
      <w:pPr>
        <w:rPr>
          <w:rFonts w:ascii="Times New Roman" w:hAnsi="Times New Roman"/>
          <w:szCs w:val="24"/>
        </w:rPr>
      </w:pPr>
      <w:r w:rsidRPr="009D2580">
        <w:rPr>
          <w:rFonts w:ascii="Times New Roman" w:hAnsi="Times New Roman"/>
          <w:i/>
          <w:szCs w:val="24"/>
        </w:rPr>
        <w:t>Friday September 2</w:t>
      </w:r>
      <w:r w:rsidR="00D21BC3">
        <w:rPr>
          <w:rFonts w:ascii="Times New Roman" w:hAnsi="Times New Roman"/>
          <w:i/>
          <w:szCs w:val="24"/>
        </w:rPr>
        <w:t>1</w:t>
      </w:r>
      <w:r w:rsidRPr="009D2580">
        <w:rPr>
          <w:rFonts w:ascii="Times New Roman" w:hAnsi="Times New Roman"/>
          <w:szCs w:val="24"/>
        </w:rPr>
        <w:t>:</w:t>
      </w:r>
      <w:r>
        <w:rPr>
          <w:rFonts w:ascii="Times New Roman" w:hAnsi="Times New Roman"/>
          <w:szCs w:val="24"/>
        </w:rPr>
        <w:t xml:space="preserve"> </w:t>
      </w:r>
      <w:r w:rsidR="00B36F3E">
        <w:rPr>
          <w:rFonts w:ascii="Times New Roman" w:hAnsi="Times New Roman"/>
          <w:szCs w:val="24"/>
        </w:rPr>
        <w:t xml:space="preserve">Common </w:t>
      </w:r>
      <w:proofErr w:type="spellStart"/>
      <w:r w:rsidR="00B36F3E">
        <w:rPr>
          <w:rFonts w:ascii="Times New Roman" w:hAnsi="Times New Roman"/>
          <w:szCs w:val="24"/>
        </w:rPr>
        <w:t>RNase</w:t>
      </w:r>
      <w:proofErr w:type="spellEnd"/>
      <w:r w:rsidR="00B36F3E">
        <w:rPr>
          <w:rFonts w:ascii="Times New Roman" w:hAnsi="Times New Roman"/>
          <w:szCs w:val="24"/>
        </w:rPr>
        <w:t xml:space="preserve"> and non-restriction enzyme </w:t>
      </w:r>
      <w:proofErr w:type="spellStart"/>
      <w:r w:rsidR="00B36F3E">
        <w:rPr>
          <w:rFonts w:ascii="Times New Roman" w:hAnsi="Times New Roman"/>
          <w:szCs w:val="24"/>
        </w:rPr>
        <w:t>DNase</w:t>
      </w:r>
      <w:proofErr w:type="spellEnd"/>
      <w:r w:rsidR="00B36F3E">
        <w:rPr>
          <w:rFonts w:ascii="Times New Roman" w:hAnsi="Times New Roman"/>
          <w:szCs w:val="24"/>
        </w:rPr>
        <w:t xml:space="preserve"> activities </w:t>
      </w:r>
    </w:p>
    <w:p w:rsidR="00BD7D03" w:rsidRDefault="00BD7D03" w:rsidP="00E87D26">
      <w:pPr>
        <w:tabs>
          <w:tab w:val="left" w:pos="-1440"/>
        </w:tabs>
        <w:spacing w:line="360" w:lineRule="exact"/>
        <w:rPr>
          <w:rFonts w:ascii="Times New Roman" w:hAnsi="Times New Roman"/>
          <w:b/>
          <w:szCs w:val="24"/>
        </w:rPr>
      </w:pPr>
    </w:p>
    <w:p w:rsidR="00E87D26" w:rsidRDefault="00D21BC3" w:rsidP="00E87D26">
      <w:pPr>
        <w:tabs>
          <w:tab w:val="left" w:pos="-1440"/>
        </w:tabs>
        <w:spacing w:line="360" w:lineRule="exact"/>
        <w:rPr>
          <w:rFonts w:ascii="Times New Roman" w:hAnsi="Times New Roman"/>
          <w:b/>
          <w:szCs w:val="24"/>
        </w:rPr>
      </w:pPr>
      <w:r>
        <w:rPr>
          <w:rFonts w:ascii="Times New Roman" w:hAnsi="Times New Roman"/>
          <w:b/>
          <w:szCs w:val="24"/>
        </w:rPr>
        <w:t xml:space="preserve">Sept </w:t>
      </w:r>
      <w:r w:rsidR="00E87D26" w:rsidRPr="00684CD6">
        <w:rPr>
          <w:rFonts w:ascii="Times New Roman" w:hAnsi="Times New Roman"/>
          <w:b/>
          <w:szCs w:val="24"/>
        </w:rPr>
        <w:t>2</w:t>
      </w:r>
      <w:r>
        <w:rPr>
          <w:rFonts w:ascii="Times New Roman" w:hAnsi="Times New Roman"/>
          <w:b/>
          <w:szCs w:val="24"/>
        </w:rPr>
        <w:t>4</w:t>
      </w:r>
      <w:r w:rsidR="00E87D26" w:rsidRPr="00684CD6">
        <w:rPr>
          <w:rFonts w:ascii="Times New Roman" w:hAnsi="Times New Roman"/>
          <w:b/>
          <w:szCs w:val="24"/>
        </w:rPr>
        <w:t xml:space="preserve">: </w:t>
      </w:r>
      <w:r w:rsidR="00684CD6" w:rsidRPr="00684CD6">
        <w:rPr>
          <w:rFonts w:ascii="Times New Roman" w:hAnsi="Times New Roman"/>
          <w:b/>
          <w:szCs w:val="24"/>
        </w:rPr>
        <w:t xml:space="preserve"> LAB 8.</w:t>
      </w:r>
      <w:r w:rsidR="00684CD6">
        <w:rPr>
          <w:rFonts w:ascii="Times New Roman" w:hAnsi="Times New Roman"/>
          <w:szCs w:val="24"/>
        </w:rPr>
        <w:t xml:space="preserve"> </w:t>
      </w:r>
      <w:r w:rsidR="00E87D26" w:rsidRPr="00582895">
        <w:rPr>
          <w:rFonts w:ascii="Times New Roman" w:hAnsi="Times New Roman"/>
          <w:i/>
          <w:szCs w:val="24"/>
        </w:rPr>
        <w:t>In vitro</w:t>
      </w:r>
      <w:r w:rsidR="00E87D26" w:rsidRPr="00582895">
        <w:rPr>
          <w:rFonts w:ascii="Times New Roman" w:hAnsi="Times New Roman"/>
          <w:szCs w:val="24"/>
        </w:rPr>
        <w:t xml:space="preserve"> transcription; chromatographic separation of RNA and unincorporated; </w:t>
      </w:r>
      <w:proofErr w:type="spellStart"/>
      <w:r w:rsidR="00E87D26" w:rsidRPr="00582895">
        <w:rPr>
          <w:rFonts w:ascii="Times New Roman" w:hAnsi="Times New Roman"/>
          <w:szCs w:val="24"/>
        </w:rPr>
        <w:t>ribonucleotide</w:t>
      </w:r>
      <w:proofErr w:type="spellEnd"/>
      <w:r w:rsidR="00E87D26" w:rsidRPr="00582895">
        <w:rPr>
          <w:rFonts w:ascii="Times New Roman" w:hAnsi="Times New Roman"/>
          <w:szCs w:val="24"/>
        </w:rPr>
        <w:t xml:space="preserve"> triphosphates; </w:t>
      </w:r>
      <w:r w:rsidR="00E87D26">
        <w:rPr>
          <w:rFonts w:ascii="Times New Roman" w:hAnsi="Times New Roman"/>
          <w:szCs w:val="24"/>
        </w:rPr>
        <w:t xml:space="preserve">NEB </w:t>
      </w:r>
      <w:r w:rsidR="002A6620">
        <w:rPr>
          <w:rFonts w:ascii="Times New Roman" w:hAnsi="Times New Roman"/>
          <w:szCs w:val="24"/>
        </w:rPr>
        <w:t>137</w:t>
      </w:r>
      <w:r w:rsidR="00E87D26">
        <w:rPr>
          <w:rFonts w:ascii="Times New Roman" w:hAnsi="Times New Roman"/>
          <w:szCs w:val="24"/>
        </w:rPr>
        <w:t xml:space="preserve"> (M13K07) </w:t>
      </w:r>
      <w:r w:rsidR="00E87D26">
        <w:rPr>
          <w:rFonts w:ascii="Times New Roman" w:hAnsi="Times New Roman"/>
          <w:b/>
          <w:szCs w:val="24"/>
        </w:rPr>
        <w:t>homework assignment</w:t>
      </w:r>
    </w:p>
    <w:p w:rsidR="00E87D26" w:rsidRPr="00582895" w:rsidRDefault="00E87D26" w:rsidP="00E87D26">
      <w:pPr>
        <w:tabs>
          <w:tab w:val="left" w:pos="-1440"/>
        </w:tabs>
        <w:spacing w:line="360" w:lineRule="exact"/>
        <w:rPr>
          <w:rFonts w:ascii="Times New Roman" w:hAnsi="Times New Roman"/>
          <w:szCs w:val="24"/>
        </w:rPr>
      </w:pPr>
    </w:p>
    <w:p w:rsidR="00E87D26" w:rsidRPr="005E2EB8" w:rsidRDefault="00D21BC3" w:rsidP="00684CD6">
      <w:pPr>
        <w:spacing w:line="288" w:lineRule="exact"/>
        <w:rPr>
          <w:rFonts w:ascii="Times New Roman" w:hAnsi="Times New Roman"/>
          <w:b/>
          <w:szCs w:val="24"/>
        </w:rPr>
      </w:pPr>
      <w:r>
        <w:rPr>
          <w:rFonts w:ascii="Times New Roman" w:hAnsi="Times New Roman"/>
          <w:b/>
          <w:szCs w:val="24"/>
        </w:rPr>
        <w:t>Sept 26</w:t>
      </w:r>
      <w:r w:rsidR="00E87D26">
        <w:rPr>
          <w:rFonts w:ascii="Times New Roman" w:hAnsi="Times New Roman"/>
          <w:b/>
          <w:szCs w:val="24"/>
        </w:rPr>
        <w:t xml:space="preserve">: </w:t>
      </w:r>
      <w:r w:rsidR="00684CD6">
        <w:rPr>
          <w:rFonts w:ascii="Times New Roman" w:hAnsi="Times New Roman"/>
          <w:b/>
          <w:szCs w:val="24"/>
        </w:rPr>
        <w:t xml:space="preserve">LAB 9. </w:t>
      </w:r>
      <w:proofErr w:type="gramStart"/>
      <w:r w:rsidR="00E0352E">
        <w:rPr>
          <w:rFonts w:ascii="Times New Roman" w:hAnsi="Times New Roman"/>
          <w:szCs w:val="24"/>
        </w:rPr>
        <w:t>H</w:t>
      </w:r>
      <w:r w:rsidR="00E0352E" w:rsidRPr="00582895">
        <w:rPr>
          <w:rFonts w:ascii="Times New Roman" w:hAnsi="Times New Roman"/>
          <w:szCs w:val="24"/>
        </w:rPr>
        <w:t>ybridization of northern blot with strand-spec</w:t>
      </w:r>
      <w:r w:rsidR="00E0352E">
        <w:rPr>
          <w:rFonts w:ascii="Times New Roman" w:hAnsi="Times New Roman"/>
          <w:szCs w:val="24"/>
        </w:rPr>
        <w:t>ific probes.</w:t>
      </w:r>
      <w:proofErr w:type="gramEnd"/>
      <w:r w:rsidR="00E0352E">
        <w:rPr>
          <w:rFonts w:ascii="Times New Roman" w:hAnsi="Times New Roman"/>
          <w:szCs w:val="24"/>
        </w:rPr>
        <w:t xml:space="preserve"> </w:t>
      </w:r>
      <w:proofErr w:type="gramStart"/>
      <w:r w:rsidR="00E87D26" w:rsidRPr="00582895">
        <w:rPr>
          <w:rFonts w:ascii="Times New Roman" w:hAnsi="Times New Roman"/>
          <w:szCs w:val="24"/>
        </w:rPr>
        <w:t>preparation</w:t>
      </w:r>
      <w:proofErr w:type="gramEnd"/>
      <w:r w:rsidR="00E87D26" w:rsidRPr="00582895">
        <w:rPr>
          <w:rFonts w:ascii="Times New Roman" w:hAnsi="Times New Roman"/>
          <w:szCs w:val="24"/>
        </w:rPr>
        <w:t xml:space="preserve"> of single</w:t>
      </w:r>
      <w:r w:rsidR="00E87D26" w:rsidRPr="00582895">
        <w:rPr>
          <w:rFonts w:ascii="Times New Roman" w:hAnsi="Times New Roman"/>
          <w:szCs w:val="24"/>
        </w:rPr>
        <w:noBreakHyphen/>
        <w:t>stranded DNA template for DNA sequencing.</w:t>
      </w:r>
      <w:r w:rsidR="00E87D26">
        <w:rPr>
          <w:rFonts w:ascii="Times New Roman" w:hAnsi="Times New Roman"/>
          <w:szCs w:val="24"/>
        </w:rPr>
        <w:t xml:space="preserve"> </w:t>
      </w:r>
      <w:proofErr w:type="spellStart"/>
      <w:r w:rsidR="00684CD6" w:rsidRPr="00684CD6">
        <w:rPr>
          <w:rFonts w:ascii="Times New Roman" w:hAnsi="Times New Roman"/>
          <w:szCs w:val="24"/>
        </w:rPr>
        <w:t>RNAi</w:t>
      </w:r>
      <w:proofErr w:type="spellEnd"/>
      <w:r w:rsidR="00684CD6" w:rsidRPr="00684CD6">
        <w:rPr>
          <w:rFonts w:ascii="Times New Roman" w:hAnsi="Times New Roman"/>
          <w:szCs w:val="24"/>
        </w:rPr>
        <w:t xml:space="preserve"> knockdown, </w:t>
      </w:r>
      <w:proofErr w:type="spellStart"/>
      <w:r w:rsidR="00684CD6" w:rsidRPr="00684CD6">
        <w:rPr>
          <w:rFonts w:ascii="Times New Roman" w:hAnsi="Times New Roman"/>
          <w:i/>
          <w:szCs w:val="24"/>
        </w:rPr>
        <w:t>Caenorhabditis</w:t>
      </w:r>
      <w:proofErr w:type="spellEnd"/>
      <w:r w:rsidR="00684CD6" w:rsidRPr="00684CD6">
        <w:rPr>
          <w:rFonts w:ascii="Times New Roman" w:hAnsi="Times New Roman"/>
          <w:i/>
          <w:szCs w:val="24"/>
        </w:rPr>
        <w:t xml:space="preserve"> elegans</w:t>
      </w:r>
      <w:r w:rsidR="00684CD6" w:rsidRPr="00684CD6">
        <w:rPr>
          <w:rFonts w:ascii="Times New Roman" w:hAnsi="Times New Roman"/>
          <w:szCs w:val="24"/>
        </w:rPr>
        <w:t xml:space="preserve"> (part 1</w:t>
      </w:r>
      <w:r w:rsidR="00684CD6" w:rsidRPr="00CF1419">
        <w:rPr>
          <w:rFonts w:ascii="Times New Roman" w:hAnsi="Times New Roman"/>
          <w:b/>
          <w:szCs w:val="24"/>
        </w:rPr>
        <w:t>)</w:t>
      </w:r>
      <w:r w:rsidR="00684CD6">
        <w:rPr>
          <w:rFonts w:ascii="Times New Roman" w:hAnsi="Times New Roman"/>
          <w:b/>
          <w:szCs w:val="24"/>
        </w:rPr>
        <w:t xml:space="preserve"> </w:t>
      </w:r>
      <w:r w:rsidR="00E87D26">
        <w:rPr>
          <w:rFonts w:ascii="Times New Roman" w:hAnsi="Times New Roman"/>
          <w:szCs w:val="24"/>
        </w:rPr>
        <w:t xml:space="preserve">PDF files on </w:t>
      </w:r>
      <w:proofErr w:type="spellStart"/>
      <w:r w:rsidR="00E87D26">
        <w:rPr>
          <w:rFonts w:ascii="Times New Roman" w:hAnsi="Times New Roman"/>
          <w:szCs w:val="24"/>
        </w:rPr>
        <w:t>Realtime</w:t>
      </w:r>
      <w:proofErr w:type="spellEnd"/>
      <w:r w:rsidR="00E87D26">
        <w:rPr>
          <w:rFonts w:ascii="Times New Roman" w:hAnsi="Times New Roman"/>
          <w:szCs w:val="24"/>
        </w:rPr>
        <w:t xml:space="preserve"> PCR and I</w:t>
      </w:r>
      <w:r w:rsidR="00784311">
        <w:rPr>
          <w:rFonts w:ascii="Times New Roman" w:hAnsi="Times New Roman"/>
          <w:szCs w:val="24"/>
        </w:rPr>
        <w:t>-</w:t>
      </w:r>
      <w:r w:rsidR="00E87D26">
        <w:rPr>
          <w:rFonts w:ascii="Times New Roman" w:hAnsi="Times New Roman"/>
          <w:szCs w:val="24"/>
        </w:rPr>
        <w:t xml:space="preserve">cycler; </w:t>
      </w:r>
      <w:r w:rsidR="001F0A31">
        <w:rPr>
          <w:rFonts w:ascii="Times New Roman" w:hAnsi="Times New Roman"/>
          <w:szCs w:val="24"/>
        </w:rPr>
        <w:t>PGMG chapter 7, chapter 15 (</w:t>
      </w:r>
      <w:proofErr w:type="spellStart"/>
      <w:r w:rsidR="001F0A31">
        <w:rPr>
          <w:rFonts w:ascii="Times New Roman" w:hAnsi="Times New Roman"/>
          <w:szCs w:val="24"/>
        </w:rPr>
        <w:t>pp</w:t>
      </w:r>
      <w:proofErr w:type="spellEnd"/>
      <w:r w:rsidR="001F0A31">
        <w:rPr>
          <w:rFonts w:ascii="Times New Roman" w:hAnsi="Times New Roman"/>
          <w:szCs w:val="24"/>
        </w:rPr>
        <w:t xml:space="preserve"> 315-319)</w:t>
      </w:r>
    </w:p>
    <w:p w:rsidR="00E87D26" w:rsidRPr="005B4E5C" w:rsidRDefault="00E87D26" w:rsidP="00E87D26">
      <w:pPr>
        <w:tabs>
          <w:tab w:val="left" w:pos="-1440"/>
        </w:tabs>
        <w:spacing w:line="360" w:lineRule="exact"/>
        <w:rPr>
          <w:rFonts w:ascii="Times New Roman" w:hAnsi="Times New Roman"/>
          <w:i/>
          <w:szCs w:val="24"/>
        </w:rPr>
      </w:pPr>
      <w:r>
        <w:rPr>
          <w:rFonts w:ascii="Times New Roman" w:hAnsi="Times New Roman"/>
          <w:b/>
          <w:szCs w:val="24"/>
        </w:rPr>
        <w:tab/>
      </w:r>
    </w:p>
    <w:p w:rsidR="00B36F3E" w:rsidRDefault="00E87D26" w:rsidP="00E87D26">
      <w:pPr>
        <w:rPr>
          <w:rFonts w:ascii="Times New Roman" w:hAnsi="Times New Roman"/>
          <w:szCs w:val="24"/>
        </w:rPr>
      </w:pPr>
      <w:r w:rsidRPr="005B4E5C">
        <w:rPr>
          <w:rFonts w:ascii="Times New Roman" w:hAnsi="Times New Roman"/>
          <w:i/>
          <w:szCs w:val="24"/>
        </w:rPr>
        <w:t xml:space="preserve">Friday </w:t>
      </w:r>
      <w:r w:rsidR="00D21BC3">
        <w:rPr>
          <w:rFonts w:ascii="Times New Roman" w:hAnsi="Times New Roman"/>
          <w:i/>
          <w:szCs w:val="24"/>
        </w:rPr>
        <w:t>Sept 28</w:t>
      </w:r>
      <w:r w:rsidRPr="005B4E5C">
        <w:rPr>
          <w:rFonts w:ascii="Times New Roman" w:hAnsi="Times New Roman"/>
          <w:i/>
          <w:szCs w:val="24"/>
        </w:rPr>
        <w:t>:</w:t>
      </w:r>
      <w:r w:rsidRPr="009A77C9">
        <w:rPr>
          <w:rFonts w:ascii="Times New Roman" w:hAnsi="Times New Roman"/>
          <w:szCs w:val="24"/>
        </w:rPr>
        <w:t xml:space="preserve"> </w:t>
      </w:r>
      <w:r w:rsidR="00784311">
        <w:rPr>
          <w:rFonts w:ascii="Times New Roman" w:hAnsi="Times New Roman"/>
          <w:szCs w:val="24"/>
        </w:rPr>
        <w:t>DNA &amp; RNA polymerases</w:t>
      </w:r>
    </w:p>
    <w:p w:rsidR="00B36F3E" w:rsidRDefault="00B36F3E" w:rsidP="00E87D26">
      <w:pPr>
        <w:rPr>
          <w:rFonts w:ascii="Times New Roman" w:hAnsi="Times New Roman"/>
          <w:szCs w:val="24"/>
        </w:rPr>
      </w:pPr>
    </w:p>
    <w:p w:rsidR="00E87D26" w:rsidRDefault="00E87D26" w:rsidP="00E87D26">
      <w:pPr>
        <w:tabs>
          <w:tab w:val="left" w:pos="-1440"/>
        </w:tabs>
        <w:spacing w:line="360" w:lineRule="exact"/>
        <w:rPr>
          <w:rFonts w:ascii="Times New Roman" w:hAnsi="Times New Roman"/>
          <w:b/>
          <w:szCs w:val="24"/>
        </w:rPr>
      </w:pPr>
      <w:r w:rsidRPr="00684CD6">
        <w:rPr>
          <w:rFonts w:ascii="Times New Roman" w:hAnsi="Times New Roman"/>
          <w:b/>
          <w:szCs w:val="24"/>
        </w:rPr>
        <w:t>Oct</w:t>
      </w:r>
      <w:r w:rsidR="00D21BC3">
        <w:rPr>
          <w:rFonts w:ascii="Times New Roman" w:hAnsi="Times New Roman"/>
          <w:b/>
          <w:szCs w:val="24"/>
        </w:rPr>
        <w:t xml:space="preserve"> 1</w:t>
      </w:r>
      <w:r w:rsidRPr="00684CD6">
        <w:rPr>
          <w:rFonts w:ascii="Times New Roman" w:hAnsi="Times New Roman"/>
          <w:b/>
          <w:szCs w:val="24"/>
        </w:rPr>
        <w:t>:</w:t>
      </w:r>
      <w:r w:rsidR="00DB6AC5" w:rsidRPr="00684CD6">
        <w:rPr>
          <w:rFonts w:ascii="Times New Roman" w:hAnsi="Times New Roman"/>
          <w:b/>
          <w:szCs w:val="24"/>
        </w:rPr>
        <w:t xml:space="preserve"> </w:t>
      </w:r>
      <w:r w:rsidR="00684CD6" w:rsidRPr="00684CD6">
        <w:rPr>
          <w:rFonts w:ascii="Times New Roman" w:hAnsi="Times New Roman"/>
          <w:b/>
          <w:szCs w:val="24"/>
        </w:rPr>
        <w:t>LAB 10.</w:t>
      </w:r>
      <w:r w:rsidR="00684CD6">
        <w:rPr>
          <w:rFonts w:ascii="Times New Roman" w:hAnsi="Times New Roman"/>
          <w:szCs w:val="24"/>
        </w:rPr>
        <w:t xml:space="preserve"> </w:t>
      </w:r>
      <w:r w:rsidR="00E0352E">
        <w:rPr>
          <w:rFonts w:ascii="Times New Roman" w:hAnsi="Times New Roman"/>
          <w:szCs w:val="24"/>
        </w:rPr>
        <w:t xml:space="preserve">. </w:t>
      </w:r>
      <w:r w:rsidR="00E0352E" w:rsidRPr="00582895">
        <w:rPr>
          <w:rFonts w:ascii="Times New Roman" w:hAnsi="Times New Roman"/>
          <w:szCs w:val="24"/>
        </w:rPr>
        <w:t xml:space="preserve">Wash blots; autoradiography; </w:t>
      </w:r>
      <w:r w:rsidR="00DB6AC5">
        <w:rPr>
          <w:rFonts w:ascii="Times New Roman" w:hAnsi="Times New Roman"/>
          <w:szCs w:val="24"/>
        </w:rPr>
        <w:t>A</w:t>
      </w:r>
      <w:r w:rsidRPr="00582895">
        <w:rPr>
          <w:rFonts w:ascii="Times New Roman" w:hAnsi="Times New Roman"/>
          <w:szCs w:val="24"/>
        </w:rPr>
        <w:t>nalysis o</w:t>
      </w:r>
      <w:r>
        <w:rPr>
          <w:rFonts w:ascii="Times New Roman" w:hAnsi="Times New Roman"/>
          <w:szCs w:val="24"/>
        </w:rPr>
        <w:t xml:space="preserve">f northern blot; quality check on single stranded DNA sequencing template; </w:t>
      </w:r>
      <w:proofErr w:type="spellStart"/>
      <w:r>
        <w:rPr>
          <w:rFonts w:ascii="Times New Roman" w:hAnsi="Times New Roman"/>
          <w:szCs w:val="24"/>
        </w:rPr>
        <w:t>RNAi</w:t>
      </w:r>
      <w:proofErr w:type="spellEnd"/>
      <w:r>
        <w:rPr>
          <w:rFonts w:ascii="Times New Roman" w:hAnsi="Times New Roman"/>
          <w:szCs w:val="24"/>
        </w:rPr>
        <w:t xml:space="preserve">-knockdown in </w:t>
      </w:r>
      <w:r w:rsidRPr="00D5436A">
        <w:rPr>
          <w:rFonts w:ascii="Times New Roman" w:hAnsi="Times New Roman"/>
          <w:i/>
          <w:szCs w:val="24"/>
        </w:rPr>
        <w:t>C. elegans</w:t>
      </w:r>
      <w:r>
        <w:rPr>
          <w:rFonts w:ascii="Times New Roman" w:hAnsi="Times New Roman"/>
          <w:i/>
          <w:szCs w:val="24"/>
        </w:rPr>
        <w:t xml:space="preserve"> </w:t>
      </w:r>
      <w:r w:rsidR="00684CD6">
        <w:rPr>
          <w:rFonts w:ascii="Times New Roman" w:hAnsi="Times New Roman"/>
          <w:szCs w:val="24"/>
        </w:rPr>
        <w:t>(part 2</w:t>
      </w:r>
      <w:r w:rsidRPr="00E87E3E">
        <w:rPr>
          <w:rFonts w:ascii="Times New Roman" w:hAnsi="Times New Roman"/>
          <w:szCs w:val="24"/>
        </w:rPr>
        <w:t>)</w:t>
      </w:r>
      <w:proofErr w:type="gramStart"/>
      <w:r>
        <w:rPr>
          <w:rFonts w:ascii="Times New Roman" w:hAnsi="Times New Roman"/>
          <w:szCs w:val="24"/>
        </w:rPr>
        <w:t>;</w:t>
      </w:r>
      <w:r w:rsidR="007D02C0">
        <w:rPr>
          <w:rFonts w:ascii="Times New Roman" w:hAnsi="Times New Roman"/>
          <w:szCs w:val="24"/>
        </w:rPr>
        <w:t xml:space="preserve">  </w:t>
      </w:r>
      <w:r w:rsidR="00F142F7">
        <w:rPr>
          <w:rFonts w:ascii="Times New Roman" w:hAnsi="Times New Roman"/>
          <w:szCs w:val="24"/>
        </w:rPr>
        <w:t>PGMG</w:t>
      </w:r>
      <w:proofErr w:type="gramEnd"/>
      <w:r w:rsidR="00F142F7">
        <w:rPr>
          <w:rFonts w:ascii="Times New Roman" w:hAnsi="Times New Roman"/>
          <w:szCs w:val="24"/>
        </w:rPr>
        <w:t xml:space="preserve"> </w:t>
      </w:r>
      <w:r w:rsidR="00F142F7">
        <w:rPr>
          <w:rFonts w:ascii="Times New Roman" w:hAnsi="Times New Roman"/>
          <w:szCs w:val="24"/>
        </w:rPr>
        <w:lastRenderedPageBreak/>
        <w:t xml:space="preserve">chapter 9; </w:t>
      </w:r>
      <w:r>
        <w:rPr>
          <w:rFonts w:ascii="Times New Roman" w:hAnsi="Times New Roman"/>
          <w:szCs w:val="24"/>
        </w:rPr>
        <w:t>PDF file on Typhoon;</w:t>
      </w:r>
      <w:r w:rsidR="008A53A8">
        <w:rPr>
          <w:rFonts w:ascii="Times New Roman" w:hAnsi="Times New Roman"/>
          <w:szCs w:val="24"/>
        </w:rPr>
        <w:t xml:space="preserve"> </w:t>
      </w:r>
      <w:r w:rsidRPr="006C1060">
        <w:rPr>
          <w:rFonts w:ascii="Times New Roman" w:hAnsi="Times New Roman"/>
          <w:b/>
          <w:szCs w:val="24"/>
        </w:rPr>
        <w:t>short quiz</w:t>
      </w:r>
    </w:p>
    <w:p w:rsidR="00E87D26" w:rsidRPr="00582895" w:rsidRDefault="00E87D26" w:rsidP="00E87D26">
      <w:pPr>
        <w:tabs>
          <w:tab w:val="left" w:pos="-1440"/>
        </w:tabs>
        <w:spacing w:line="360" w:lineRule="exact"/>
        <w:rPr>
          <w:rFonts w:ascii="Times New Roman" w:hAnsi="Times New Roman"/>
          <w:szCs w:val="24"/>
        </w:rPr>
      </w:pPr>
    </w:p>
    <w:p w:rsidR="00E87D26" w:rsidRPr="000E4299" w:rsidRDefault="00D21BC3" w:rsidP="00E87D26">
      <w:pPr>
        <w:tabs>
          <w:tab w:val="left" w:pos="-1440"/>
        </w:tabs>
        <w:spacing w:line="360" w:lineRule="exact"/>
        <w:rPr>
          <w:rFonts w:ascii="Times New Roman" w:hAnsi="Times New Roman"/>
          <w:b/>
          <w:szCs w:val="24"/>
        </w:rPr>
      </w:pPr>
      <w:r>
        <w:rPr>
          <w:rFonts w:ascii="Times New Roman" w:hAnsi="Times New Roman"/>
          <w:b/>
          <w:szCs w:val="24"/>
        </w:rPr>
        <w:t>Oct 3</w:t>
      </w:r>
      <w:r w:rsidR="00E87D26" w:rsidRPr="00582895">
        <w:rPr>
          <w:rFonts w:ascii="Times New Roman" w:hAnsi="Times New Roman"/>
          <w:szCs w:val="24"/>
        </w:rPr>
        <w:t xml:space="preserve">: </w:t>
      </w:r>
      <w:r w:rsidR="00684CD6">
        <w:rPr>
          <w:rFonts w:ascii="Times New Roman" w:hAnsi="Times New Roman"/>
          <w:szCs w:val="24"/>
        </w:rPr>
        <w:t xml:space="preserve"> </w:t>
      </w:r>
      <w:r w:rsidR="00684CD6" w:rsidRPr="00684CD6">
        <w:rPr>
          <w:rFonts w:ascii="Times New Roman" w:hAnsi="Times New Roman"/>
          <w:b/>
          <w:szCs w:val="24"/>
        </w:rPr>
        <w:t>LAB 11</w:t>
      </w:r>
      <w:r w:rsidR="00684CD6">
        <w:rPr>
          <w:rFonts w:ascii="Times New Roman" w:hAnsi="Times New Roman"/>
          <w:szCs w:val="24"/>
        </w:rPr>
        <w:t xml:space="preserve">. </w:t>
      </w:r>
      <w:r w:rsidR="00E0352E">
        <w:rPr>
          <w:rFonts w:ascii="Times New Roman" w:hAnsi="Times New Roman"/>
          <w:szCs w:val="24"/>
        </w:rPr>
        <w:t>A</w:t>
      </w:r>
      <w:r w:rsidR="00E0352E" w:rsidRPr="00582895">
        <w:rPr>
          <w:rFonts w:ascii="Times New Roman" w:hAnsi="Times New Roman"/>
          <w:szCs w:val="24"/>
        </w:rPr>
        <w:t>nalysis o</w:t>
      </w:r>
      <w:r w:rsidR="00E0352E">
        <w:rPr>
          <w:rFonts w:ascii="Times New Roman" w:hAnsi="Times New Roman"/>
          <w:szCs w:val="24"/>
        </w:rPr>
        <w:t xml:space="preserve">f northern blot; PCR amplification of genomic DNA; inverse PCR plasmid mutagenesis; assembly of template/primer hybrid; </w:t>
      </w:r>
      <w:r w:rsidR="00E87D26">
        <w:rPr>
          <w:rFonts w:ascii="Times New Roman" w:hAnsi="Times New Roman"/>
          <w:szCs w:val="24"/>
        </w:rPr>
        <w:t>gene identification by in vivo complementation</w:t>
      </w:r>
      <w:r w:rsidR="00E87D26" w:rsidRPr="00582895">
        <w:rPr>
          <w:rFonts w:ascii="Times New Roman" w:hAnsi="Times New Roman"/>
          <w:szCs w:val="24"/>
        </w:rPr>
        <w:t xml:space="preserve">. </w:t>
      </w:r>
      <w:proofErr w:type="spellStart"/>
      <w:proofErr w:type="gramStart"/>
      <w:r w:rsidR="00E87D26">
        <w:rPr>
          <w:rFonts w:ascii="Times New Roman" w:hAnsi="Times New Roman"/>
          <w:szCs w:val="24"/>
        </w:rPr>
        <w:t>RNAi</w:t>
      </w:r>
      <w:proofErr w:type="spellEnd"/>
      <w:r w:rsidR="00E87D26">
        <w:rPr>
          <w:rFonts w:ascii="Times New Roman" w:hAnsi="Times New Roman"/>
          <w:szCs w:val="24"/>
        </w:rPr>
        <w:t xml:space="preserve">-knockdown in </w:t>
      </w:r>
      <w:r w:rsidR="00E87D26" w:rsidRPr="00D5436A">
        <w:rPr>
          <w:rFonts w:ascii="Times New Roman" w:hAnsi="Times New Roman"/>
          <w:i/>
          <w:szCs w:val="24"/>
        </w:rPr>
        <w:t>C. elegans</w:t>
      </w:r>
      <w:r w:rsidR="00E87D26">
        <w:rPr>
          <w:rFonts w:ascii="Times New Roman" w:hAnsi="Times New Roman"/>
          <w:i/>
          <w:szCs w:val="24"/>
        </w:rPr>
        <w:t xml:space="preserve"> </w:t>
      </w:r>
      <w:r w:rsidR="00684CD6">
        <w:rPr>
          <w:rFonts w:ascii="Times New Roman" w:hAnsi="Times New Roman"/>
          <w:szCs w:val="24"/>
        </w:rPr>
        <w:t>(part 3</w:t>
      </w:r>
      <w:r w:rsidR="00E87D26" w:rsidRPr="00E87E3E">
        <w:rPr>
          <w:rFonts w:ascii="Times New Roman" w:hAnsi="Times New Roman"/>
          <w:szCs w:val="24"/>
        </w:rPr>
        <w:t>).</w:t>
      </w:r>
      <w:proofErr w:type="gramEnd"/>
      <w:r w:rsidR="00E87D26">
        <w:rPr>
          <w:rFonts w:ascii="Times New Roman" w:hAnsi="Times New Roman"/>
          <w:szCs w:val="24"/>
        </w:rPr>
        <w:t xml:space="preserve"> </w:t>
      </w:r>
      <w:r w:rsidR="00A379BD">
        <w:rPr>
          <w:rFonts w:ascii="Times New Roman" w:hAnsi="Times New Roman"/>
          <w:szCs w:val="24"/>
        </w:rPr>
        <w:t xml:space="preserve">Reading, </w:t>
      </w:r>
      <w:proofErr w:type="spellStart"/>
      <w:r w:rsidR="00E87D26">
        <w:rPr>
          <w:rFonts w:ascii="Times New Roman" w:hAnsi="Times New Roman"/>
          <w:szCs w:val="24"/>
        </w:rPr>
        <w:t>Affy</w:t>
      </w:r>
      <w:proofErr w:type="spellEnd"/>
      <w:r w:rsidR="00E87D26">
        <w:rPr>
          <w:rFonts w:ascii="Times New Roman" w:hAnsi="Times New Roman"/>
          <w:szCs w:val="24"/>
        </w:rPr>
        <w:t xml:space="preserve"> hybridization and analysis PDF; </w:t>
      </w:r>
      <w:r w:rsidR="001F0A31">
        <w:rPr>
          <w:rFonts w:ascii="Times New Roman" w:hAnsi="Times New Roman"/>
          <w:szCs w:val="24"/>
        </w:rPr>
        <w:t>PGMG chapter 23</w:t>
      </w:r>
      <w:r w:rsidR="007A4FB3">
        <w:rPr>
          <w:rFonts w:ascii="Times New Roman" w:hAnsi="Times New Roman"/>
          <w:szCs w:val="24"/>
        </w:rPr>
        <w:t xml:space="preserve"> (protein-interactions)</w:t>
      </w:r>
      <w:proofErr w:type="gramStart"/>
      <w:r w:rsidR="00306367">
        <w:rPr>
          <w:rFonts w:ascii="Times New Roman" w:hAnsi="Times New Roman"/>
          <w:szCs w:val="24"/>
        </w:rPr>
        <w:t>,chapter</w:t>
      </w:r>
      <w:proofErr w:type="gramEnd"/>
      <w:r w:rsidR="00306367">
        <w:rPr>
          <w:rFonts w:ascii="Times New Roman" w:hAnsi="Times New Roman"/>
          <w:szCs w:val="24"/>
        </w:rPr>
        <w:t xml:space="preserve"> 8 (pp141-146)</w:t>
      </w:r>
      <w:r w:rsidR="007A4FB3">
        <w:rPr>
          <w:rFonts w:ascii="Times New Roman" w:hAnsi="Times New Roman"/>
          <w:szCs w:val="24"/>
        </w:rPr>
        <w:t xml:space="preserve"> </w:t>
      </w:r>
      <w:r w:rsidR="00E87D26" w:rsidRPr="000E4299">
        <w:rPr>
          <w:rFonts w:ascii="Times New Roman" w:hAnsi="Times New Roman"/>
          <w:b/>
          <w:szCs w:val="24"/>
        </w:rPr>
        <w:t>homework assignment</w:t>
      </w:r>
    </w:p>
    <w:p w:rsidR="00E87D26" w:rsidRDefault="00E87D26" w:rsidP="00E87D26">
      <w:pPr>
        <w:rPr>
          <w:rFonts w:ascii="Times New Roman" w:hAnsi="Times New Roman"/>
          <w:i/>
          <w:szCs w:val="24"/>
        </w:rPr>
      </w:pPr>
    </w:p>
    <w:p w:rsidR="00B36F3E" w:rsidRDefault="00E87D26" w:rsidP="00E87D26">
      <w:pPr>
        <w:rPr>
          <w:rFonts w:ascii="Times New Roman" w:hAnsi="Times New Roman"/>
          <w:szCs w:val="24"/>
        </w:rPr>
      </w:pPr>
      <w:r>
        <w:rPr>
          <w:rFonts w:ascii="Times New Roman" w:hAnsi="Times New Roman"/>
          <w:i/>
          <w:szCs w:val="24"/>
        </w:rPr>
        <w:t xml:space="preserve">Friday October </w:t>
      </w:r>
      <w:r w:rsidR="00D21BC3">
        <w:rPr>
          <w:rFonts w:ascii="Times New Roman" w:hAnsi="Times New Roman"/>
          <w:i/>
          <w:szCs w:val="24"/>
        </w:rPr>
        <w:t>5</w:t>
      </w:r>
      <w:r w:rsidRPr="005B4E5C">
        <w:rPr>
          <w:rFonts w:ascii="Times New Roman" w:hAnsi="Times New Roman"/>
          <w:i/>
          <w:szCs w:val="24"/>
        </w:rPr>
        <w:t>:</w:t>
      </w:r>
      <w:r w:rsidRPr="005B4E5C">
        <w:rPr>
          <w:rFonts w:ascii="Times New Roman" w:hAnsi="Times New Roman"/>
          <w:szCs w:val="24"/>
        </w:rPr>
        <w:t xml:space="preserve"> </w:t>
      </w:r>
      <w:r>
        <w:rPr>
          <w:rFonts w:ascii="Times New Roman" w:hAnsi="Times New Roman"/>
          <w:szCs w:val="24"/>
        </w:rPr>
        <w:t xml:space="preserve">  </w:t>
      </w:r>
      <w:proofErr w:type="spellStart"/>
      <w:r w:rsidR="00784311">
        <w:rPr>
          <w:rFonts w:ascii="Times New Roman" w:hAnsi="Times New Roman"/>
          <w:szCs w:val="24"/>
        </w:rPr>
        <w:t>RNAi</w:t>
      </w:r>
      <w:proofErr w:type="spellEnd"/>
      <w:r w:rsidR="00784311">
        <w:rPr>
          <w:rFonts w:ascii="Times New Roman" w:hAnsi="Times New Roman"/>
          <w:szCs w:val="24"/>
        </w:rPr>
        <w:t xml:space="preserve"> as an experimental tool</w:t>
      </w:r>
      <w:r w:rsidR="00EB4A9D">
        <w:rPr>
          <w:rFonts w:ascii="Times New Roman" w:hAnsi="Times New Roman"/>
          <w:i/>
          <w:szCs w:val="24"/>
        </w:rPr>
        <w:t xml:space="preserve">, </w:t>
      </w:r>
      <w:r w:rsidR="00EB4A9D">
        <w:rPr>
          <w:rFonts w:ascii="Times New Roman" w:hAnsi="Times New Roman"/>
          <w:szCs w:val="24"/>
        </w:rPr>
        <w:t xml:space="preserve">Ligase, kinase, phosphatase, proteases, </w:t>
      </w:r>
      <w:proofErr w:type="spellStart"/>
      <w:r w:rsidR="00EB4A9D">
        <w:rPr>
          <w:rFonts w:ascii="Times New Roman" w:hAnsi="Times New Roman"/>
          <w:szCs w:val="24"/>
        </w:rPr>
        <w:t>recombinases</w:t>
      </w:r>
      <w:proofErr w:type="spellEnd"/>
      <w:r w:rsidR="00EB4A9D">
        <w:rPr>
          <w:rFonts w:ascii="Times New Roman" w:hAnsi="Times New Roman"/>
          <w:szCs w:val="24"/>
        </w:rPr>
        <w:t>,</w:t>
      </w:r>
    </w:p>
    <w:p w:rsidR="00ED5522" w:rsidRDefault="00ED5522" w:rsidP="00D21BC3">
      <w:pPr>
        <w:tabs>
          <w:tab w:val="left" w:pos="-1440"/>
        </w:tabs>
        <w:spacing w:line="360" w:lineRule="exact"/>
        <w:rPr>
          <w:rFonts w:ascii="Times New Roman" w:hAnsi="Times New Roman"/>
          <w:b/>
          <w:szCs w:val="24"/>
        </w:rPr>
      </w:pPr>
    </w:p>
    <w:p w:rsidR="00E87D26" w:rsidRDefault="00D21BC3" w:rsidP="00D21BC3">
      <w:pPr>
        <w:tabs>
          <w:tab w:val="left" w:pos="-1440"/>
        </w:tabs>
        <w:spacing w:line="360" w:lineRule="exact"/>
        <w:rPr>
          <w:rFonts w:ascii="Times New Roman" w:hAnsi="Times New Roman"/>
          <w:szCs w:val="24"/>
        </w:rPr>
      </w:pPr>
      <w:r>
        <w:rPr>
          <w:rFonts w:ascii="Times New Roman" w:hAnsi="Times New Roman"/>
          <w:b/>
          <w:szCs w:val="24"/>
        </w:rPr>
        <w:t>Oct 8</w:t>
      </w:r>
      <w:r w:rsidR="00E87D26" w:rsidRPr="00582895">
        <w:rPr>
          <w:rFonts w:ascii="Times New Roman" w:hAnsi="Times New Roman"/>
          <w:szCs w:val="24"/>
        </w:rPr>
        <w:t xml:space="preserve">: </w:t>
      </w:r>
      <w:r w:rsidR="00684CD6" w:rsidRPr="00684CD6">
        <w:rPr>
          <w:rFonts w:ascii="Times New Roman" w:hAnsi="Times New Roman"/>
          <w:b/>
          <w:szCs w:val="24"/>
        </w:rPr>
        <w:t>LAB 12.</w:t>
      </w:r>
      <w:r w:rsidR="00684CD6">
        <w:rPr>
          <w:rFonts w:ascii="Times New Roman" w:hAnsi="Times New Roman"/>
          <w:szCs w:val="24"/>
        </w:rPr>
        <w:t xml:space="preserve"> A</w:t>
      </w:r>
      <w:r w:rsidR="008A53A8" w:rsidRPr="00921E20">
        <w:rPr>
          <w:rFonts w:ascii="Times New Roman" w:hAnsi="Times New Roman"/>
          <w:szCs w:val="24"/>
        </w:rPr>
        <w:t xml:space="preserve">nalysis of </w:t>
      </w:r>
      <w:r w:rsidR="00E0352E">
        <w:rPr>
          <w:rFonts w:ascii="Times New Roman" w:hAnsi="Times New Roman"/>
          <w:szCs w:val="24"/>
        </w:rPr>
        <w:t>PCR reactio</w:t>
      </w:r>
      <w:r w:rsidR="00EB3C63">
        <w:rPr>
          <w:rFonts w:ascii="Times New Roman" w:hAnsi="Times New Roman"/>
          <w:szCs w:val="24"/>
        </w:rPr>
        <w:t>ns; Yeast two-hybrid (Y2H) experiment, part I</w:t>
      </w:r>
      <w:r w:rsidR="008A53A8" w:rsidRPr="00921E20">
        <w:rPr>
          <w:rFonts w:ascii="Times New Roman" w:hAnsi="Times New Roman"/>
          <w:szCs w:val="24"/>
        </w:rPr>
        <w:t>;</w:t>
      </w:r>
      <w:r w:rsidR="008A53A8" w:rsidRPr="008A53A8">
        <w:rPr>
          <w:rFonts w:ascii="Times New Roman" w:hAnsi="Times New Roman"/>
          <w:szCs w:val="24"/>
        </w:rPr>
        <w:t xml:space="preserve"> </w:t>
      </w:r>
      <w:r w:rsidR="00E0352E">
        <w:rPr>
          <w:rFonts w:ascii="Times New Roman" w:hAnsi="Times New Roman"/>
          <w:szCs w:val="24"/>
        </w:rPr>
        <w:t>“plasmid shuffle” to score for protein function</w:t>
      </w:r>
      <w:r w:rsidR="005A6990">
        <w:rPr>
          <w:rFonts w:ascii="Times New Roman" w:hAnsi="Times New Roman"/>
          <w:szCs w:val="24"/>
        </w:rPr>
        <w:t>, part I</w:t>
      </w:r>
      <w:r w:rsidR="00E0352E">
        <w:rPr>
          <w:rFonts w:ascii="Times New Roman" w:hAnsi="Times New Roman"/>
          <w:szCs w:val="24"/>
        </w:rPr>
        <w:t xml:space="preserve">; </w:t>
      </w:r>
      <w:r w:rsidR="00684CD6">
        <w:rPr>
          <w:rFonts w:ascii="Times New Roman" w:hAnsi="Times New Roman"/>
          <w:szCs w:val="24"/>
        </w:rPr>
        <w:t xml:space="preserve">completion of </w:t>
      </w:r>
      <w:r w:rsidR="00684CD6" w:rsidRPr="00A16739">
        <w:rPr>
          <w:rFonts w:ascii="Times New Roman" w:hAnsi="Times New Roman"/>
          <w:i/>
          <w:szCs w:val="24"/>
        </w:rPr>
        <w:t>C. elegans</w:t>
      </w:r>
      <w:r w:rsidR="00684CD6">
        <w:rPr>
          <w:rFonts w:ascii="Times New Roman" w:hAnsi="Times New Roman"/>
          <w:szCs w:val="24"/>
        </w:rPr>
        <w:t xml:space="preserve"> experiment</w:t>
      </w:r>
      <w:r w:rsidR="00784311">
        <w:rPr>
          <w:rFonts w:ascii="Times New Roman" w:hAnsi="Times New Roman"/>
          <w:szCs w:val="24"/>
        </w:rPr>
        <w:t xml:space="preserve"> &amp; any make-up experiments </w:t>
      </w:r>
      <w:r w:rsidR="00DB6AC5">
        <w:rPr>
          <w:rFonts w:ascii="Times New Roman" w:hAnsi="Times New Roman"/>
          <w:szCs w:val="24"/>
        </w:rPr>
        <w:t>and review.</w:t>
      </w:r>
      <w:r w:rsidR="001F0A31">
        <w:rPr>
          <w:rFonts w:ascii="Times New Roman" w:hAnsi="Times New Roman"/>
          <w:szCs w:val="24"/>
        </w:rPr>
        <w:t xml:space="preserve"> PGMG Chapter 4</w:t>
      </w:r>
    </w:p>
    <w:p w:rsidR="00E87D26" w:rsidRDefault="00E87D26" w:rsidP="00E87D26">
      <w:pPr>
        <w:rPr>
          <w:rFonts w:ascii="Times New Roman" w:hAnsi="Times New Roman"/>
          <w:b/>
          <w:szCs w:val="24"/>
        </w:rPr>
      </w:pPr>
      <w:r>
        <w:rPr>
          <w:rFonts w:ascii="Times New Roman" w:hAnsi="Times New Roman"/>
          <w:b/>
          <w:szCs w:val="24"/>
        </w:rPr>
        <w:t xml:space="preserve">         </w:t>
      </w:r>
    </w:p>
    <w:p w:rsidR="005D0CE0" w:rsidRDefault="00D21BC3" w:rsidP="00E87D26">
      <w:pPr>
        <w:tabs>
          <w:tab w:val="center" w:pos="4680"/>
        </w:tabs>
        <w:spacing w:line="270" w:lineRule="exact"/>
        <w:rPr>
          <w:rFonts w:ascii="Times New Roman" w:hAnsi="Times New Roman"/>
          <w:b/>
          <w:szCs w:val="24"/>
        </w:rPr>
      </w:pPr>
      <w:r>
        <w:rPr>
          <w:rFonts w:ascii="Times New Roman" w:hAnsi="Times New Roman"/>
          <w:b/>
          <w:szCs w:val="24"/>
        </w:rPr>
        <w:t>Oct 10</w:t>
      </w:r>
      <w:r w:rsidR="00E87D26" w:rsidRPr="00582895">
        <w:rPr>
          <w:rFonts w:ascii="Times New Roman" w:hAnsi="Times New Roman"/>
          <w:b/>
          <w:szCs w:val="24"/>
        </w:rPr>
        <w:t xml:space="preserve">:  </w:t>
      </w:r>
      <w:r w:rsidR="00E87D26">
        <w:rPr>
          <w:rFonts w:ascii="Times New Roman" w:hAnsi="Times New Roman"/>
          <w:b/>
          <w:szCs w:val="24"/>
        </w:rPr>
        <w:t>E</w:t>
      </w:r>
      <w:r w:rsidR="00E87D26" w:rsidRPr="00582895">
        <w:rPr>
          <w:rFonts w:ascii="Times New Roman" w:hAnsi="Times New Roman"/>
          <w:b/>
          <w:szCs w:val="24"/>
        </w:rPr>
        <w:t>xam</w:t>
      </w:r>
      <w:r w:rsidR="00E87D26">
        <w:rPr>
          <w:rFonts w:ascii="Times New Roman" w:hAnsi="Times New Roman"/>
          <w:b/>
          <w:szCs w:val="24"/>
        </w:rPr>
        <w:t xml:space="preserve"> 1</w:t>
      </w:r>
      <w:r>
        <w:rPr>
          <w:rFonts w:ascii="Times New Roman" w:hAnsi="Times New Roman"/>
          <w:b/>
          <w:szCs w:val="24"/>
        </w:rPr>
        <w:t xml:space="preserve"> &amp; Notebooks due</w:t>
      </w:r>
    </w:p>
    <w:p w:rsidR="00D21BC3" w:rsidRDefault="00D21BC3" w:rsidP="00E87D26">
      <w:pPr>
        <w:tabs>
          <w:tab w:val="center" w:pos="4680"/>
        </w:tabs>
        <w:spacing w:line="270" w:lineRule="exact"/>
        <w:rPr>
          <w:rFonts w:ascii="Times New Roman" w:hAnsi="Times New Roman"/>
          <w:b/>
          <w:szCs w:val="24"/>
        </w:rPr>
      </w:pPr>
    </w:p>
    <w:p w:rsidR="00D21BC3" w:rsidRPr="00784311" w:rsidRDefault="00D21BC3" w:rsidP="00E87D26">
      <w:pPr>
        <w:tabs>
          <w:tab w:val="center" w:pos="4680"/>
        </w:tabs>
        <w:spacing w:line="270" w:lineRule="exact"/>
        <w:rPr>
          <w:rFonts w:ascii="Times New Roman" w:hAnsi="Times New Roman"/>
          <w:szCs w:val="24"/>
        </w:rPr>
      </w:pPr>
      <w:r w:rsidRPr="00A06DFF">
        <w:rPr>
          <w:rFonts w:ascii="Times New Roman" w:hAnsi="Times New Roman"/>
          <w:i/>
          <w:szCs w:val="24"/>
        </w:rPr>
        <w:t>Friday October 12</w:t>
      </w:r>
      <w:r w:rsidR="00EB4A9D">
        <w:rPr>
          <w:rFonts w:ascii="Times New Roman" w:hAnsi="Times New Roman"/>
          <w:szCs w:val="24"/>
        </w:rPr>
        <w:t xml:space="preserve"> Bacterial plasmids, promote and protein fusions</w:t>
      </w:r>
    </w:p>
    <w:p w:rsidR="0088772F" w:rsidRDefault="0088772F" w:rsidP="00E87D26">
      <w:pPr>
        <w:tabs>
          <w:tab w:val="center" w:pos="4680"/>
        </w:tabs>
        <w:spacing w:line="270" w:lineRule="exact"/>
        <w:rPr>
          <w:rFonts w:ascii="Times New Roman" w:hAnsi="Times New Roman"/>
          <w:b/>
          <w:szCs w:val="24"/>
        </w:rPr>
      </w:pPr>
    </w:p>
    <w:p w:rsidR="005A6990" w:rsidRDefault="00D21BC3" w:rsidP="00E87D26">
      <w:pPr>
        <w:tabs>
          <w:tab w:val="center" w:pos="4680"/>
        </w:tabs>
        <w:spacing w:line="270" w:lineRule="exact"/>
        <w:rPr>
          <w:rFonts w:ascii="Times New Roman" w:hAnsi="Times New Roman"/>
          <w:szCs w:val="24"/>
        </w:rPr>
      </w:pPr>
      <w:r w:rsidRPr="00D21BC3">
        <w:rPr>
          <w:rFonts w:ascii="Times New Roman" w:hAnsi="Times New Roman"/>
          <w:b/>
          <w:szCs w:val="24"/>
        </w:rPr>
        <w:t>Oct 15: Lab 13</w:t>
      </w:r>
      <w:r w:rsidR="00E0352E" w:rsidRPr="00E0352E">
        <w:rPr>
          <w:rFonts w:ascii="Times New Roman" w:hAnsi="Times New Roman"/>
          <w:szCs w:val="24"/>
        </w:rPr>
        <w:t xml:space="preserve"> </w:t>
      </w:r>
      <w:r w:rsidR="005A6990">
        <w:rPr>
          <w:rFonts w:ascii="Times New Roman" w:hAnsi="Times New Roman"/>
          <w:szCs w:val="24"/>
        </w:rPr>
        <w:t>Yeast two-hybrid (Y2H) experiment, part I</w:t>
      </w:r>
      <w:r w:rsidR="005A6990" w:rsidRPr="00921E20">
        <w:rPr>
          <w:rFonts w:ascii="Times New Roman" w:hAnsi="Times New Roman"/>
          <w:szCs w:val="24"/>
        </w:rPr>
        <w:t>;</w:t>
      </w:r>
      <w:r w:rsidR="005A6990" w:rsidRPr="008A53A8">
        <w:rPr>
          <w:rFonts w:ascii="Times New Roman" w:hAnsi="Times New Roman"/>
          <w:szCs w:val="24"/>
        </w:rPr>
        <w:t xml:space="preserve"> </w:t>
      </w:r>
      <w:r w:rsidR="005A6990">
        <w:rPr>
          <w:rFonts w:ascii="Times New Roman" w:hAnsi="Times New Roman"/>
          <w:szCs w:val="24"/>
        </w:rPr>
        <w:t>“plasmid shuffle” to score for protein function, part II</w:t>
      </w:r>
    </w:p>
    <w:p w:rsidR="005A6990" w:rsidRDefault="005A6990" w:rsidP="00E87D26">
      <w:pPr>
        <w:tabs>
          <w:tab w:val="center" w:pos="4680"/>
        </w:tabs>
        <w:spacing w:line="270" w:lineRule="exact"/>
        <w:rPr>
          <w:rFonts w:ascii="Times New Roman" w:hAnsi="Times New Roman"/>
          <w:szCs w:val="24"/>
        </w:rPr>
      </w:pPr>
    </w:p>
    <w:p w:rsidR="00D21BC3" w:rsidRDefault="00113DD2" w:rsidP="00E87D26">
      <w:pPr>
        <w:tabs>
          <w:tab w:val="center" w:pos="4680"/>
        </w:tabs>
        <w:spacing w:line="270" w:lineRule="exact"/>
        <w:rPr>
          <w:rFonts w:ascii="Times New Roman" w:hAnsi="Times New Roman"/>
          <w:szCs w:val="24"/>
        </w:rPr>
      </w:pPr>
      <w:r w:rsidRPr="00D21BC3">
        <w:rPr>
          <w:rFonts w:ascii="Times New Roman" w:hAnsi="Times New Roman"/>
          <w:b/>
          <w:szCs w:val="24"/>
        </w:rPr>
        <w:t>Oct 1</w:t>
      </w:r>
      <w:r>
        <w:rPr>
          <w:rFonts w:ascii="Times New Roman" w:hAnsi="Times New Roman"/>
          <w:b/>
          <w:szCs w:val="24"/>
        </w:rPr>
        <w:t xml:space="preserve">7: Lab 14 </w:t>
      </w:r>
      <w:r w:rsidR="00E0352E">
        <w:rPr>
          <w:rFonts w:ascii="Times New Roman" w:hAnsi="Times New Roman"/>
          <w:szCs w:val="24"/>
        </w:rPr>
        <w:t>Real-time PCR;</w:t>
      </w:r>
      <w:r w:rsidR="00EB3C63">
        <w:rPr>
          <w:rFonts w:ascii="Times New Roman" w:hAnsi="Times New Roman"/>
          <w:szCs w:val="24"/>
        </w:rPr>
        <w:t xml:space="preserve"> Isolation of a recombinant protein, part I; Y2H, part II; </w:t>
      </w:r>
      <w:r w:rsidR="001A796D">
        <w:rPr>
          <w:rFonts w:ascii="Times New Roman" w:hAnsi="Times New Roman"/>
          <w:szCs w:val="24"/>
        </w:rPr>
        <w:t>PGMG Chapter 11 (</w:t>
      </w:r>
      <w:proofErr w:type="spellStart"/>
      <w:r w:rsidR="001A796D">
        <w:rPr>
          <w:rFonts w:ascii="Times New Roman" w:hAnsi="Times New Roman"/>
          <w:szCs w:val="24"/>
        </w:rPr>
        <w:t>pp</w:t>
      </w:r>
      <w:proofErr w:type="spellEnd"/>
      <w:r w:rsidR="001A796D">
        <w:rPr>
          <w:rFonts w:ascii="Times New Roman" w:hAnsi="Times New Roman"/>
          <w:szCs w:val="24"/>
        </w:rPr>
        <w:t xml:space="preserve"> 202-212)</w:t>
      </w:r>
    </w:p>
    <w:p w:rsidR="005B1091" w:rsidRPr="00D21BC3" w:rsidRDefault="005B1091" w:rsidP="00E87D26">
      <w:pPr>
        <w:tabs>
          <w:tab w:val="center" w:pos="4680"/>
        </w:tabs>
        <w:spacing w:line="270" w:lineRule="exact"/>
        <w:rPr>
          <w:rFonts w:ascii="Times New Roman" w:hAnsi="Times New Roman"/>
          <w:b/>
          <w:szCs w:val="24"/>
        </w:rPr>
      </w:pPr>
    </w:p>
    <w:p w:rsidR="0088772F" w:rsidRDefault="005B1091" w:rsidP="00D21BC3">
      <w:pPr>
        <w:tabs>
          <w:tab w:val="center" w:pos="4680"/>
        </w:tabs>
        <w:spacing w:line="270" w:lineRule="exact"/>
        <w:rPr>
          <w:rFonts w:ascii="Times New Roman" w:hAnsi="Times New Roman"/>
          <w:b/>
          <w:szCs w:val="24"/>
        </w:rPr>
      </w:pPr>
      <w:r w:rsidRPr="00A2352C">
        <w:rPr>
          <w:rFonts w:ascii="Times New Roman" w:hAnsi="Times New Roman"/>
          <w:i/>
          <w:szCs w:val="24"/>
        </w:rPr>
        <w:t xml:space="preserve">Friday </w:t>
      </w:r>
      <w:r>
        <w:rPr>
          <w:rFonts w:ascii="Times New Roman" w:hAnsi="Times New Roman"/>
          <w:i/>
          <w:szCs w:val="24"/>
        </w:rPr>
        <w:t>Oct 19</w:t>
      </w:r>
      <w:r>
        <w:rPr>
          <w:rFonts w:ascii="Times New Roman" w:hAnsi="Times New Roman"/>
          <w:szCs w:val="24"/>
        </w:rPr>
        <w:t xml:space="preserve">:  Gene expression studies, DNA microarray &amp; </w:t>
      </w:r>
      <w:proofErr w:type="spellStart"/>
      <w:r>
        <w:rPr>
          <w:rFonts w:ascii="Times New Roman" w:hAnsi="Times New Roman"/>
          <w:szCs w:val="24"/>
        </w:rPr>
        <w:t>nanodrop</w:t>
      </w:r>
      <w:proofErr w:type="spellEnd"/>
      <w:r>
        <w:rPr>
          <w:rFonts w:ascii="Times New Roman" w:hAnsi="Times New Roman"/>
          <w:szCs w:val="24"/>
        </w:rPr>
        <w:t xml:space="preserve"> technology</w:t>
      </w:r>
    </w:p>
    <w:p w:rsidR="005B1091" w:rsidRDefault="005B1091" w:rsidP="00D21BC3">
      <w:pPr>
        <w:tabs>
          <w:tab w:val="center" w:pos="4680"/>
        </w:tabs>
        <w:spacing w:line="270" w:lineRule="exact"/>
        <w:rPr>
          <w:rFonts w:ascii="Times New Roman" w:hAnsi="Times New Roman"/>
          <w:b/>
          <w:szCs w:val="24"/>
        </w:rPr>
      </w:pPr>
    </w:p>
    <w:p w:rsidR="00D21BC3" w:rsidRDefault="00113DD2" w:rsidP="00D21BC3">
      <w:pPr>
        <w:tabs>
          <w:tab w:val="center" w:pos="4680"/>
        </w:tabs>
        <w:spacing w:line="270" w:lineRule="exact"/>
        <w:rPr>
          <w:rFonts w:ascii="Times New Roman" w:hAnsi="Times New Roman"/>
          <w:b/>
          <w:szCs w:val="24"/>
        </w:rPr>
      </w:pPr>
      <w:r w:rsidRPr="00D21BC3">
        <w:rPr>
          <w:rFonts w:ascii="Times New Roman" w:hAnsi="Times New Roman"/>
          <w:b/>
          <w:szCs w:val="24"/>
        </w:rPr>
        <w:t xml:space="preserve">Oct </w:t>
      </w:r>
      <w:r>
        <w:rPr>
          <w:rFonts w:ascii="Times New Roman" w:hAnsi="Times New Roman"/>
          <w:b/>
          <w:szCs w:val="24"/>
        </w:rPr>
        <w:t xml:space="preserve">22: Lab 15 </w:t>
      </w:r>
      <w:r w:rsidR="00EB3C63">
        <w:rPr>
          <w:rFonts w:ascii="Times New Roman" w:hAnsi="Times New Roman"/>
          <w:szCs w:val="24"/>
        </w:rPr>
        <w:t>Y2H, part III; Isolation of a recombinant protein, part II</w:t>
      </w:r>
      <w:r w:rsidR="007A4FB3">
        <w:rPr>
          <w:rFonts w:ascii="Times New Roman" w:hAnsi="Times New Roman"/>
          <w:szCs w:val="24"/>
        </w:rPr>
        <w:t>, PGMG chapter 20</w:t>
      </w:r>
    </w:p>
    <w:p w:rsidR="0088772F" w:rsidRDefault="0088772F" w:rsidP="00D21BC3">
      <w:pPr>
        <w:tabs>
          <w:tab w:val="center" w:pos="4680"/>
        </w:tabs>
        <w:spacing w:line="270" w:lineRule="exact"/>
        <w:rPr>
          <w:rFonts w:ascii="Times New Roman" w:hAnsi="Times New Roman"/>
          <w:i/>
          <w:szCs w:val="24"/>
        </w:rPr>
      </w:pPr>
    </w:p>
    <w:p w:rsidR="00D21BC3" w:rsidRDefault="00113DD2" w:rsidP="00D21BC3">
      <w:pPr>
        <w:tabs>
          <w:tab w:val="center" w:pos="4680"/>
        </w:tabs>
        <w:spacing w:line="270" w:lineRule="exact"/>
        <w:rPr>
          <w:rFonts w:ascii="Times New Roman" w:hAnsi="Times New Roman"/>
          <w:b/>
          <w:szCs w:val="24"/>
        </w:rPr>
      </w:pPr>
      <w:r w:rsidRPr="00D21BC3">
        <w:rPr>
          <w:rFonts w:ascii="Times New Roman" w:hAnsi="Times New Roman"/>
          <w:b/>
          <w:szCs w:val="24"/>
        </w:rPr>
        <w:t xml:space="preserve">Oct </w:t>
      </w:r>
      <w:r>
        <w:rPr>
          <w:rFonts w:ascii="Times New Roman" w:hAnsi="Times New Roman"/>
          <w:b/>
          <w:szCs w:val="24"/>
        </w:rPr>
        <w:t>24: Lab 16</w:t>
      </w:r>
      <w:r w:rsidR="00EB3C63">
        <w:rPr>
          <w:rFonts w:ascii="Times New Roman" w:hAnsi="Times New Roman"/>
          <w:szCs w:val="24"/>
        </w:rPr>
        <w:t xml:space="preserve"> Isolation of a recombinant protein, part </w:t>
      </w:r>
      <w:r w:rsidR="00A379BD">
        <w:rPr>
          <w:rFonts w:ascii="Times New Roman" w:hAnsi="Times New Roman"/>
          <w:szCs w:val="24"/>
        </w:rPr>
        <w:t>III</w:t>
      </w:r>
      <w:r w:rsidR="00EB3C63">
        <w:rPr>
          <w:rFonts w:ascii="Times New Roman" w:hAnsi="Times New Roman"/>
          <w:szCs w:val="24"/>
        </w:rPr>
        <w:t xml:space="preserve">; Validation of deep sequencing predictions, </w:t>
      </w:r>
      <w:r w:rsidR="00C616CE">
        <w:rPr>
          <w:rFonts w:ascii="Times New Roman" w:hAnsi="Times New Roman"/>
          <w:szCs w:val="24"/>
        </w:rPr>
        <w:t xml:space="preserve">part I, </w:t>
      </w:r>
      <w:proofErr w:type="spellStart"/>
      <w:r w:rsidR="00EB3C63">
        <w:rPr>
          <w:rFonts w:ascii="Times New Roman" w:hAnsi="Times New Roman"/>
          <w:szCs w:val="24"/>
        </w:rPr>
        <w:t>cDNA</w:t>
      </w:r>
      <w:proofErr w:type="spellEnd"/>
      <w:r w:rsidR="00EB3C63">
        <w:rPr>
          <w:rFonts w:ascii="Times New Roman" w:hAnsi="Times New Roman"/>
          <w:szCs w:val="24"/>
        </w:rPr>
        <w:t xml:space="preserve"> synthesis, part I</w:t>
      </w:r>
    </w:p>
    <w:p w:rsidR="0088772F" w:rsidRDefault="0088772F" w:rsidP="00C616CE">
      <w:pPr>
        <w:tabs>
          <w:tab w:val="center" w:pos="4680"/>
        </w:tabs>
        <w:spacing w:line="270" w:lineRule="exact"/>
        <w:rPr>
          <w:rFonts w:ascii="Times New Roman" w:hAnsi="Times New Roman"/>
          <w:b/>
          <w:szCs w:val="24"/>
        </w:rPr>
      </w:pPr>
    </w:p>
    <w:p w:rsidR="005B1091" w:rsidRDefault="005B1091" w:rsidP="005B1091">
      <w:pPr>
        <w:tabs>
          <w:tab w:val="center" w:pos="4680"/>
        </w:tabs>
        <w:spacing w:line="270" w:lineRule="exact"/>
        <w:rPr>
          <w:rFonts w:ascii="Times New Roman" w:hAnsi="Times New Roman"/>
          <w:szCs w:val="24"/>
        </w:rPr>
      </w:pPr>
      <w:r w:rsidRPr="00A2352C">
        <w:rPr>
          <w:rFonts w:ascii="Times New Roman" w:hAnsi="Times New Roman"/>
          <w:i/>
          <w:szCs w:val="24"/>
        </w:rPr>
        <w:t xml:space="preserve">Friday </w:t>
      </w:r>
      <w:r>
        <w:rPr>
          <w:rFonts w:ascii="Times New Roman" w:hAnsi="Times New Roman"/>
          <w:i/>
          <w:szCs w:val="24"/>
        </w:rPr>
        <w:t>Oct 26</w:t>
      </w:r>
      <w:r>
        <w:rPr>
          <w:rFonts w:ascii="Times New Roman" w:hAnsi="Times New Roman"/>
          <w:szCs w:val="24"/>
        </w:rPr>
        <w:t>: Visit to the UK Microarray Core Facility</w:t>
      </w:r>
    </w:p>
    <w:p w:rsidR="005B1091" w:rsidRPr="0075225B" w:rsidRDefault="005B1091" w:rsidP="005B1091">
      <w:pPr>
        <w:tabs>
          <w:tab w:val="center" w:pos="4680"/>
        </w:tabs>
        <w:spacing w:line="270" w:lineRule="exact"/>
        <w:rPr>
          <w:rFonts w:ascii="Times New Roman" w:hAnsi="Times New Roman"/>
          <w:b/>
          <w:szCs w:val="24"/>
        </w:rPr>
      </w:pPr>
    </w:p>
    <w:p w:rsidR="0088772F" w:rsidRDefault="00113DD2" w:rsidP="00C616CE">
      <w:pPr>
        <w:tabs>
          <w:tab w:val="center" w:pos="4680"/>
        </w:tabs>
        <w:spacing w:line="270" w:lineRule="exact"/>
        <w:rPr>
          <w:rFonts w:ascii="Times New Roman" w:hAnsi="Times New Roman"/>
          <w:szCs w:val="24"/>
        </w:rPr>
      </w:pPr>
      <w:r>
        <w:rPr>
          <w:rFonts w:ascii="Times New Roman" w:hAnsi="Times New Roman"/>
          <w:b/>
          <w:szCs w:val="24"/>
        </w:rPr>
        <w:t>Oct 29: Lab 17</w:t>
      </w:r>
      <w:r w:rsidR="00C616CE">
        <w:rPr>
          <w:rFonts w:ascii="Times New Roman" w:hAnsi="Times New Roman"/>
          <w:szCs w:val="24"/>
        </w:rPr>
        <w:t xml:space="preserve">; Validation of deep sequencing predictions, part II, </w:t>
      </w:r>
      <w:proofErr w:type="spellStart"/>
      <w:r w:rsidR="00C616CE">
        <w:rPr>
          <w:rFonts w:ascii="Times New Roman" w:hAnsi="Times New Roman"/>
          <w:szCs w:val="24"/>
        </w:rPr>
        <w:t>rtPCR</w:t>
      </w:r>
      <w:proofErr w:type="spellEnd"/>
      <w:r w:rsidR="00C616CE">
        <w:rPr>
          <w:rFonts w:ascii="Times New Roman" w:hAnsi="Times New Roman"/>
          <w:szCs w:val="24"/>
        </w:rPr>
        <w:t xml:space="preserve"> and northern </w:t>
      </w:r>
      <w:r w:rsidR="000F2B7A">
        <w:rPr>
          <w:rFonts w:ascii="Times New Roman" w:hAnsi="Times New Roman"/>
          <w:szCs w:val="24"/>
        </w:rPr>
        <w:t xml:space="preserve">blot; </w:t>
      </w:r>
    </w:p>
    <w:p w:rsidR="00C616CE" w:rsidRDefault="00C616CE" w:rsidP="00C616CE">
      <w:pPr>
        <w:tabs>
          <w:tab w:val="center" w:pos="4680"/>
        </w:tabs>
        <w:spacing w:line="270" w:lineRule="exact"/>
        <w:rPr>
          <w:rFonts w:ascii="Times New Roman" w:hAnsi="Times New Roman"/>
          <w:b/>
          <w:szCs w:val="24"/>
        </w:rPr>
      </w:pPr>
      <w:proofErr w:type="spellStart"/>
      <w:r>
        <w:rPr>
          <w:rFonts w:ascii="Times New Roman" w:hAnsi="Times New Roman"/>
          <w:szCs w:val="24"/>
        </w:rPr>
        <w:t>RNase</w:t>
      </w:r>
      <w:proofErr w:type="spellEnd"/>
      <w:r>
        <w:rPr>
          <w:rFonts w:ascii="Times New Roman" w:hAnsi="Times New Roman"/>
          <w:szCs w:val="24"/>
        </w:rPr>
        <w:t xml:space="preserve"> A mapping</w:t>
      </w:r>
      <w:r w:rsidR="00676D8D">
        <w:rPr>
          <w:rFonts w:ascii="Times New Roman" w:hAnsi="Times New Roman"/>
          <w:szCs w:val="24"/>
        </w:rPr>
        <w:t>, part I</w:t>
      </w:r>
      <w:r w:rsidR="00113DD2">
        <w:rPr>
          <w:rFonts w:ascii="Times New Roman" w:hAnsi="Times New Roman"/>
          <w:szCs w:val="24"/>
        </w:rPr>
        <w:t>; Short quiz</w:t>
      </w:r>
    </w:p>
    <w:p w:rsidR="0088772F" w:rsidRDefault="0088772F" w:rsidP="00676D8D">
      <w:pPr>
        <w:tabs>
          <w:tab w:val="center" w:pos="4680"/>
        </w:tabs>
        <w:spacing w:line="270" w:lineRule="exact"/>
        <w:rPr>
          <w:rFonts w:ascii="Times New Roman" w:hAnsi="Times New Roman"/>
          <w:b/>
          <w:szCs w:val="24"/>
        </w:rPr>
      </w:pPr>
    </w:p>
    <w:p w:rsidR="00676D8D" w:rsidRDefault="00113DD2" w:rsidP="00676D8D">
      <w:pPr>
        <w:tabs>
          <w:tab w:val="center" w:pos="4680"/>
        </w:tabs>
        <w:spacing w:line="270" w:lineRule="exact"/>
        <w:rPr>
          <w:rFonts w:ascii="Times New Roman" w:hAnsi="Times New Roman"/>
          <w:szCs w:val="24"/>
        </w:rPr>
      </w:pPr>
      <w:r w:rsidRPr="00D21BC3">
        <w:rPr>
          <w:rFonts w:ascii="Times New Roman" w:hAnsi="Times New Roman"/>
          <w:b/>
          <w:szCs w:val="24"/>
        </w:rPr>
        <w:t xml:space="preserve">Oct </w:t>
      </w:r>
      <w:r>
        <w:rPr>
          <w:rFonts w:ascii="Times New Roman" w:hAnsi="Times New Roman"/>
          <w:b/>
          <w:szCs w:val="24"/>
        </w:rPr>
        <w:t>31: Lab 18</w:t>
      </w:r>
      <w:r w:rsidRPr="000F2B7A">
        <w:rPr>
          <w:rFonts w:ascii="Times New Roman" w:hAnsi="Times New Roman"/>
          <w:szCs w:val="24"/>
        </w:rPr>
        <w:t xml:space="preserve"> </w:t>
      </w:r>
      <w:r w:rsidR="00676D8D">
        <w:rPr>
          <w:rFonts w:ascii="Times New Roman" w:hAnsi="Times New Roman"/>
          <w:szCs w:val="24"/>
        </w:rPr>
        <w:t>Validation of deep sequencing predictio</w:t>
      </w:r>
      <w:r w:rsidR="000F2B7A">
        <w:rPr>
          <w:rFonts w:ascii="Times New Roman" w:hAnsi="Times New Roman"/>
          <w:szCs w:val="24"/>
        </w:rPr>
        <w:t xml:space="preserve">ns, northern pre-hybridization &amp; </w:t>
      </w:r>
      <w:r w:rsidR="00676D8D">
        <w:rPr>
          <w:rFonts w:ascii="Times New Roman" w:hAnsi="Times New Roman"/>
          <w:szCs w:val="24"/>
        </w:rPr>
        <w:t xml:space="preserve">probe preparation by random prime labeling, </w:t>
      </w:r>
      <w:proofErr w:type="spellStart"/>
      <w:r w:rsidR="00676D8D">
        <w:rPr>
          <w:rFonts w:ascii="Times New Roman" w:hAnsi="Times New Roman"/>
          <w:szCs w:val="24"/>
        </w:rPr>
        <w:t>RNase</w:t>
      </w:r>
      <w:proofErr w:type="spellEnd"/>
      <w:r w:rsidR="00676D8D">
        <w:rPr>
          <w:rFonts w:ascii="Times New Roman" w:hAnsi="Times New Roman"/>
          <w:szCs w:val="24"/>
        </w:rPr>
        <w:t xml:space="preserve"> A mapping, part II</w:t>
      </w:r>
    </w:p>
    <w:p w:rsidR="005B1091" w:rsidRDefault="005B1091" w:rsidP="005B1091">
      <w:pPr>
        <w:tabs>
          <w:tab w:val="center" w:pos="4680"/>
        </w:tabs>
        <w:spacing w:line="270" w:lineRule="exact"/>
        <w:rPr>
          <w:rFonts w:ascii="Times New Roman" w:hAnsi="Times New Roman"/>
          <w:i/>
          <w:szCs w:val="24"/>
        </w:rPr>
      </w:pPr>
    </w:p>
    <w:p w:rsidR="005B1091" w:rsidRPr="00A06DFF" w:rsidRDefault="005B1091" w:rsidP="005B1091">
      <w:pPr>
        <w:tabs>
          <w:tab w:val="center" w:pos="4680"/>
        </w:tabs>
        <w:spacing w:line="270" w:lineRule="exact"/>
        <w:rPr>
          <w:rFonts w:ascii="Times New Roman" w:hAnsi="Times New Roman"/>
          <w:b/>
          <w:szCs w:val="24"/>
        </w:rPr>
      </w:pPr>
      <w:r w:rsidRPr="00A2352C">
        <w:rPr>
          <w:rFonts w:ascii="Times New Roman" w:hAnsi="Times New Roman"/>
          <w:i/>
          <w:szCs w:val="24"/>
        </w:rPr>
        <w:t xml:space="preserve">Friday </w:t>
      </w:r>
      <w:r>
        <w:rPr>
          <w:rFonts w:ascii="Times New Roman" w:hAnsi="Times New Roman"/>
          <w:i/>
          <w:szCs w:val="24"/>
        </w:rPr>
        <w:t>Nov 2:</w:t>
      </w:r>
      <w:r w:rsidRPr="0075225B">
        <w:rPr>
          <w:rFonts w:ascii="Times New Roman" w:hAnsi="Times New Roman"/>
          <w:szCs w:val="24"/>
        </w:rPr>
        <w:t xml:space="preserve"> </w:t>
      </w:r>
      <w:r>
        <w:rPr>
          <w:rFonts w:ascii="Times New Roman" w:hAnsi="Times New Roman"/>
          <w:szCs w:val="24"/>
        </w:rPr>
        <w:t>DNA and RNA sequencing strategies</w:t>
      </w:r>
      <w:r>
        <w:rPr>
          <w:rFonts w:ascii="Times New Roman" w:hAnsi="Times New Roman"/>
          <w:szCs w:val="24"/>
        </w:rPr>
        <w:tab/>
      </w:r>
    </w:p>
    <w:p w:rsidR="0088772F" w:rsidRDefault="0088772F" w:rsidP="00D21BC3">
      <w:pPr>
        <w:tabs>
          <w:tab w:val="center" w:pos="4680"/>
        </w:tabs>
        <w:spacing w:line="270" w:lineRule="exact"/>
        <w:rPr>
          <w:rFonts w:ascii="Times New Roman" w:hAnsi="Times New Roman"/>
          <w:b/>
          <w:szCs w:val="24"/>
        </w:rPr>
      </w:pPr>
    </w:p>
    <w:p w:rsidR="00D21BC3" w:rsidRPr="008E6CBF" w:rsidRDefault="00113DD2" w:rsidP="00D21BC3">
      <w:pPr>
        <w:tabs>
          <w:tab w:val="center" w:pos="4680"/>
        </w:tabs>
        <w:spacing w:line="270" w:lineRule="exact"/>
        <w:rPr>
          <w:rFonts w:ascii="Times New Roman" w:hAnsi="Times New Roman"/>
          <w:szCs w:val="24"/>
        </w:rPr>
      </w:pPr>
      <w:r>
        <w:rPr>
          <w:rFonts w:ascii="Times New Roman" w:hAnsi="Times New Roman"/>
          <w:b/>
          <w:szCs w:val="24"/>
        </w:rPr>
        <w:t xml:space="preserve">Nov 5: Lab 19 </w:t>
      </w:r>
      <w:r w:rsidR="000F2B7A">
        <w:rPr>
          <w:rFonts w:ascii="Times New Roman" w:hAnsi="Times New Roman"/>
          <w:szCs w:val="24"/>
        </w:rPr>
        <w:t>Validation of deep sequencing predictions, hybridization</w:t>
      </w:r>
      <w:r w:rsidR="008E6CBF">
        <w:rPr>
          <w:rFonts w:ascii="Times New Roman" w:hAnsi="Times New Roman"/>
          <w:b/>
          <w:szCs w:val="24"/>
        </w:rPr>
        <w:t xml:space="preserve">; </w:t>
      </w:r>
      <w:proofErr w:type="spellStart"/>
      <w:r w:rsidR="000F2B7A">
        <w:rPr>
          <w:rFonts w:ascii="Times New Roman" w:hAnsi="Times New Roman"/>
          <w:szCs w:val="24"/>
        </w:rPr>
        <w:t>RNase</w:t>
      </w:r>
      <w:proofErr w:type="spellEnd"/>
      <w:r w:rsidR="000F2B7A">
        <w:rPr>
          <w:rFonts w:ascii="Times New Roman" w:hAnsi="Times New Roman"/>
          <w:szCs w:val="24"/>
        </w:rPr>
        <w:t xml:space="preserve"> A mapping, </w:t>
      </w:r>
      <w:r w:rsidR="000F2B7A">
        <w:rPr>
          <w:rFonts w:ascii="Times New Roman" w:hAnsi="Times New Roman"/>
          <w:szCs w:val="24"/>
        </w:rPr>
        <w:lastRenderedPageBreak/>
        <w:t>part II</w:t>
      </w:r>
      <w:r w:rsidR="00FF2D34">
        <w:rPr>
          <w:rFonts w:ascii="Times New Roman" w:hAnsi="Times New Roman"/>
          <w:szCs w:val="24"/>
        </w:rPr>
        <w:t>I</w:t>
      </w:r>
      <w:proofErr w:type="gramStart"/>
      <w:r w:rsidR="000F2B7A">
        <w:rPr>
          <w:rFonts w:ascii="Times New Roman" w:hAnsi="Times New Roman"/>
          <w:szCs w:val="24"/>
        </w:rPr>
        <w:t xml:space="preserve">;  </w:t>
      </w:r>
      <w:proofErr w:type="spellStart"/>
      <w:r w:rsidR="000F2B7A">
        <w:rPr>
          <w:rFonts w:ascii="Times New Roman" w:hAnsi="Times New Roman"/>
          <w:szCs w:val="24"/>
        </w:rPr>
        <w:t>r</w:t>
      </w:r>
      <w:r w:rsidR="00FF2D34">
        <w:rPr>
          <w:rFonts w:ascii="Times New Roman" w:hAnsi="Times New Roman"/>
          <w:szCs w:val="24"/>
        </w:rPr>
        <w:t>tPCR</w:t>
      </w:r>
      <w:proofErr w:type="spellEnd"/>
      <w:proofErr w:type="gramEnd"/>
      <w:r w:rsidR="00FF2D34">
        <w:rPr>
          <w:rFonts w:ascii="Times New Roman" w:hAnsi="Times New Roman"/>
          <w:szCs w:val="24"/>
        </w:rPr>
        <w:t xml:space="preserve"> validation of new introns</w:t>
      </w:r>
    </w:p>
    <w:p w:rsidR="0088772F" w:rsidRDefault="0088772F" w:rsidP="00A2352C">
      <w:pPr>
        <w:tabs>
          <w:tab w:val="center" w:pos="4680"/>
        </w:tabs>
        <w:spacing w:line="270" w:lineRule="exact"/>
        <w:rPr>
          <w:rFonts w:ascii="Times New Roman" w:hAnsi="Times New Roman"/>
          <w:i/>
          <w:szCs w:val="24"/>
        </w:rPr>
      </w:pPr>
    </w:p>
    <w:p w:rsidR="0088772F" w:rsidRDefault="0088772F" w:rsidP="00D21BC3">
      <w:pPr>
        <w:tabs>
          <w:tab w:val="center" w:pos="4680"/>
        </w:tabs>
        <w:spacing w:line="270" w:lineRule="exact"/>
        <w:rPr>
          <w:rFonts w:ascii="Times New Roman" w:hAnsi="Times New Roman"/>
          <w:b/>
          <w:szCs w:val="24"/>
        </w:rPr>
      </w:pPr>
    </w:p>
    <w:p w:rsidR="00D21BC3" w:rsidRDefault="00113DD2" w:rsidP="00D21BC3">
      <w:pPr>
        <w:tabs>
          <w:tab w:val="center" w:pos="4680"/>
        </w:tabs>
        <w:spacing w:line="270" w:lineRule="exact"/>
        <w:rPr>
          <w:rFonts w:ascii="Times New Roman" w:hAnsi="Times New Roman"/>
          <w:b/>
          <w:szCs w:val="24"/>
        </w:rPr>
      </w:pPr>
      <w:r>
        <w:rPr>
          <w:rFonts w:ascii="Times New Roman" w:hAnsi="Times New Roman"/>
          <w:b/>
          <w:szCs w:val="24"/>
        </w:rPr>
        <w:t xml:space="preserve">Nov 7: Lab 20 </w:t>
      </w:r>
      <w:r w:rsidR="000F2B7A">
        <w:rPr>
          <w:rFonts w:ascii="Times New Roman" w:hAnsi="Times New Roman"/>
          <w:szCs w:val="24"/>
        </w:rPr>
        <w:t>Validation of deep sequencing predictions, washing blots;</w:t>
      </w:r>
      <w:r w:rsidR="00FF2D34">
        <w:rPr>
          <w:rFonts w:ascii="Times New Roman" w:hAnsi="Times New Roman"/>
          <w:szCs w:val="24"/>
        </w:rPr>
        <w:t xml:space="preserve"> </w:t>
      </w:r>
      <w:r w:rsidR="000F2B7A">
        <w:rPr>
          <w:rFonts w:ascii="Times New Roman" w:hAnsi="Times New Roman"/>
          <w:szCs w:val="24"/>
        </w:rPr>
        <w:t>Rando</w:t>
      </w:r>
      <w:r w:rsidR="00FF2D34">
        <w:rPr>
          <w:rFonts w:ascii="Times New Roman" w:hAnsi="Times New Roman"/>
          <w:szCs w:val="24"/>
        </w:rPr>
        <w:t xml:space="preserve">m </w:t>
      </w:r>
      <w:r w:rsidR="00422667">
        <w:rPr>
          <w:rFonts w:ascii="Times New Roman" w:hAnsi="Times New Roman"/>
          <w:szCs w:val="24"/>
        </w:rPr>
        <w:t>mutagenesis</w:t>
      </w:r>
      <w:r w:rsidR="00FF2D34">
        <w:rPr>
          <w:rFonts w:ascii="Times New Roman" w:hAnsi="Times New Roman"/>
          <w:szCs w:val="24"/>
        </w:rPr>
        <w:t xml:space="preserve"> of pBR322, part I</w:t>
      </w:r>
      <w:r w:rsidR="0082355E">
        <w:rPr>
          <w:rFonts w:ascii="Times New Roman" w:hAnsi="Times New Roman"/>
          <w:szCs w:val="24"/>
        </w:rPr>
        <w:t xml:space="preserve"> (EMS mutagenesis)</w:t>
      </w:r>
      <w:r w:rsidR="009D4D84">
        <w:rPr>
          <w:rFonts w:ascii="Times New Roman" w:hAnsi="Times New Roman"/>
          <w:szCs w:val="24"/>
        </w:rPr>
        <w:t xml:space="preserve"> PGMG</w:t>
      </w:r>
      <w:r w:rsidR="009933E9">
        <w:rPr>
          <w:rFonts w:ascii="Times New Roman" w:hAnsi="Times New Roman"/>
          <w:szCs w:val="24"/>
        </w:rPr>
        <w:t xml:space="preserve"> page 404 (chemical mutagenesis)</w:t>
      </w:r>
    </w:p>
    <w:p w:rsidR="005B1091" w:rsidRDefault="005B1091" w:rsidP="005B1091">
      <w:pPr>
        <w:tabs>
          <w:tab w:val="center" w:pos="4680"/>
        </w:tabs>
        <w:spacing w:line="270" w:lineRule="exact"/>
        <w:rPr>
          <w:rFonts w:ascii="Times New Roman" w:hAnsi="Times New Roman"/>
          <w:i/>
          <w:szCs w:val="24"/>
        </w:rPr>
      </w:pPr>
    </w:p>
    <w:p w:rsidR="005B1091" w:rsidRPr="0075225B" w:rsidRDefault="005B1091" w:rsidP="005B1091">
      <w:pPr>
        <w:tabs>
          <w:tab w:val="center" w:pos="4680"/>
        </w:tabs>
        <w:spacing w:line="270" w:lineRule="exact"/>
        <w:rPr>
          <w:rFonts w:ascii="Times New Roman" w:hAnsi="Times New Roman"/>
          <w:b/>
          <w:szCs w:val="24"/>
        </w:rPr>
      </w:pPr>
      <w:r w:rsidRPr="00A2352C">
        <w:rPr>
          <w:rFonts w:ascii="Times New Roman" w:hAnsi="Times New Roman"/>
          <w:i/>
          <w:szCs w:val="24"/>
        </w:rPr>
        <w:t xml:space="preserve">Friday </w:t>
      </w:r>
      <w:r>
        <w:rPr>
          <w:rFonts w:ascii="Times New Roman" w:hAnsi="Times New Roman"/>
          <w:i/>
          <w:szCs w:val="24"/>
        </w:rPr>
        <w:t>Nov 9</w:t>
      </w:r>
      <w:r>
        <w:rPr>
          <w:rFonts w:ascii="Times New Roman" w:hAnsi="Times New Roman"/>
          <w:szCs w:val="24"/>
        </w:rPr>
        <w:t xml:space="preserve">: </w:t>
      </w:r>
      <w:r>
        <w:rPr>
          <w:rFonts w:ascii="Times New Roman" w:hAnsi="Times New Roman"/>
          <w:i/>
          <w:szCs w:val="24"/>
        </w:rPr>
        <w:t>Visit to the Advanced Genetic Technology Center</w:t>
      </w:r>
    </w:p>
    <w:p w:rsidR="0088772F" w:rsidRDefault="0088772F" w:rsidP="003B6ED5">
      <w:pPr>
        <w:tabs>
          <w:tab w:val="center" w:pos="4680"/>
        </w:tabs>
        <w:spacing w:line="270" w:lineRule="exact"/>
        <w:rPr>
          <w:rFonts w:ascii="Times New Roman" w:hAnsi="Times New Roman"/>
          <w:b/>
          <w:szCs w:val="24"/>
        </w:rPr>
      </w:pPr>
    </w:p>
    <w:p w:rsidR="003B6ED5" w:rsidRDefault="00113DD2" w:rsidP="003B6ED5">
      <w:pPr>
        <w:tabs>
          <w:tab w:val="center" w:pos="4680"/>
        </w:tabs>
        <w:spacing w:line="270" w:lineRule="exact"/>
        <w:rPr>
          <w:rFonts w:ascii="Times New Roman" w:hAnsi="Times New Roman"/>
          <w:b/>
          <w:szCs w:val="24"/>
        </w:rPr>
      </w:pPr>
      <w:r>
        <w:rPr>
          <w:rFonts w:ascii="Times New Roman" w:hAnsi="Times New Roman"/>
          <w:b/>
          <w:szCs w:val="24"/>
        </w:rPr>
        <w:t xml:space="preserve">Nov 12: Lab 21 </w:t>
      </w:r>
      <w:r w:rsidR="003B6ED5">
        <w:rPr>
          <w:rFonts w:ascii="Times New Roman" w:hAnsi="Times New Roman"/>
          <w:szCs w:val="24"/>
        </w:rPr>
        <w:t xml:space="preserve">Analysis of northern blots; Random </w:t>
      </w:r>
      <w:r w:rsidR="00422667">
        <w:rPr>
          <w:rFonts w:ascii="Times New Roman" w:hAnsi="Times New Roman"/>
          <w:szCs w:val="24"/>
        </w:rPr>
        <w:t>mutagenesis</w:t>
      </w:r>
      <w:r w:rsidR="003B6ED5">
        <w:rPr>
          <w:rFonts w:ascii="Times New Roman" w:hAnsi="Times New Roman"/>
          <w:szCs w:val="24"/>
        </w:rPr>
        <w:t xml:space="preserve"> of pBR322, part II</w:t>
      </w:r>
      <w:r w:rsidR="0082355E">
        <w:rPr>
          <w:rFonts w:ascii="Times New Roman" w:hAnsi="Times New Roman"/>
          <w:szCs w:val="24"/>
        </w:rPr>
        <w:t xml:space="preserve"> (DNA isolation)</w:t>
      </w:r>
      <w:r>
        <w:rPr>
          <w:rFonts w:ascii="Times New Roman" w:hAnsi="Times New Roman"/>
          <w:szCs w:val="24"/>
        </w:rPr>
        <w:t>; short Quiz</w:t>
      </w:r>
    </w:p>
    <w:p w:rsidR="00D21BC3" w:rsidRPr="003B6ED5" w:rsidRDefault="00D21BC3" w:rsidP="00D21BC3">
      <w:pPr>
        <w:tabs>
          <w:tab w:val="center" w:pos="4680"/>
        </w:tabs>
        <w:spacing w:line="270" w:lineRule="exact"/>
        <w:rPr>
          <w:rFonts w:ascii="Times New Roman" w:hAnsi="Times New Roman"/>
          <w:szCs w:val="24"/>
        </w:rPr>
      </w:pPr>
    </w:p>
    <w:p w:rsidR="00D21BC3" w:rsidRDefault="00113DD2" w:rsidP="00D21BC3">
      <w:pPr>
        <w:tabs>
          <w:tab w:val="center" w:pos="4680"/>
        </w:tabs>
        <w:spacing w:line="270" w:lineRule="exact"/>
        <w:rPr>
          <w:rFonts w:ascii="Times New Roman" w:hAnsi="Times New Roman"/>
          <w:b/>
          <w:szCs w:val="24"/>
        </w:rPr>
      </w:pPr>
      <w:r>
        <w:rPr>
          <w:rFonts w:ascii="Times New Roman" w:hAnsi="Times New Roman"/>
          <w:b/>
          <w:szCs w:val="24"/>
        </w:rPr>
        <w:t xml:space="preserve">Nov 14: Lab 22 </w:t>
      </w:r>
      <w:r w:rsidR="003B6ED5">
        <w:rPr>
          <w:rFonts w:ascii="Times New Roman" w:hAnsi="Times New Roman"/>
          <w:szCs w:val="24"/>
        </w:rPr>
        <w:t xml:space="preserve">Random </w:t>
      </w:r>
      <w:r w:rsidR="00245AC9">
        <w:rPr>
          <w:rFonts w:ascii="Times New Roman" w:hAnsi="Times New Roman"/>
          <w:szCs w:val="24"/>
        </w:rPr>
        <w:t xml:space="preserve">chemical </w:t>
      </w:r>
      <w:r w:rsidR="00422667">
        <w:rPr>
          <w:rFonts w:ascii="Times New Roman" w:hAnsi="Times New Roman"/>
          <w:szCs w:val="24"/>
        </w:rPr>
        <w:t>mutagenesis</w:t>
      </w:r>
      <w:r w:rsidR="003B6ED5">
        <w:rPr>
          <w:rFonts w:ascii="Times New Roman" w:hAnsi="Times New Roman"/>
          <w:szCs w:val="24"/>
        </w:rPr>
        <w:t xml:space="preserve"> of pBR322, </w:t>
      </w:r>
      <w:r w:rsidR="003B6ED5" w:rsidRPr="003B6ED5">
        <w:rPr>
          <w:rFonts w:ascii="Times New Roman" w:hAnsi="Times New Roman"/>
          <w:szCs w:val="24"/>
        </w:rPr>
        <w:t>part III</w:t>
      </w:r>
      <w:r w:rsidR="0082355E">
        <w:rPr>
          <w:rFonts w:ascii="Times New Roman" w:hAnsi="Times New Roman"/>
          <w:szCs w:val="24"/>
        </w:rPr>
        <w:t xml:space="preserve"> (E. coli transformation)</w:t>
      </w:r>
      <w:r w:rsidR="00245AC9">
        <w:rPr>
          <w:rFonts w:ascii="Times New Roman" w:hAnsi="Times New Roman"/>
          <w:szCs w:val="24"/>
        </w:rPr>
        <w:t>;</w:t>
      </w:r>
      <w:r w:rsidR="00422667">
        <w:rPr>
          <w:rFonts w:ascii="Times New Roman" w:hAnsi="Times New Roman"/>
          <w:szCs w:val="24"/>
        </w:rPr>
        <w:t xml:space="preserve"> Detection of epitope-tagged proteins by Western blot, part I (protein preparation)</w:t>
      </w:r>
      <w:r w:rsidR="007A4FB3">
        <w:rPr>
          <w:rFonts w:ascii="Times New Roman" w:hAnsi="Times New Roman"/>
          <w:szCs w:val="24"/>
        </w:rPr>
        <w:t xml:space="preserve"> PGMG chapter 21</w:t>
      </w:r>
    </w:p>
    <w:p w:rsidR="0088772F" w:rsidRDefault="0088772F" w:rsidP="00D21BC3">
      <w:pPr>
        <w:tabs>
          <w:tab w:val="center" w:pos="4680"/>
        </w:tabs>
        <w:spacing w:line="270" w:lineRule="exact"/>
        <w:rPr>
          <w:rFonts w:ascii="Times New Roman" w:hAnsi="Times New Roman"/>
          <w:b/>
          <w:szCs w:val="24"/>
        </w:rPr>
      </w:pPr>
    </w:p>
    <w:p w:rsidR="005B1091" w:rsidRDefault="005B1091" w:rsidP="005B1091">
      <w:pPr>
        <w:tabs>
          <w:tab w:val="center" w:pos="4680"/>
        </w:tabs>
        <w:spacing w:line="270" w:lineRule="exact"/>
        <w:rPr>
          <w:rFonts w:ascii="Times New Roman" w:hAnsi="Times New Roman"/>
          <w:b/>
          <w:szCs w:val="24"/>
        </w:rPr>
      </w:pPr>
      <w:r w:rsidRPr="00A2352C">
        <w:rPr>
          <w:rFonts w:ascii="Times New Roman" w:hAnsi="Times New Roman"/>
          <w:i/>
          <w:szCs w:val="24"/>
        </w:rPr>
        <w:t xml:space="preserve">Friday </w:t>
      </w:r>
      <w:r>
        <w:rPr>
          <w:rFonts w:ascii="Times New Roman" w:hAnsi="Times New Roman"/>
          <w:i/>
          <w:szCs w:val="24"/>
        </w:rPr>
        <w:t xml:space="preserve">Nov 16 </w:t>
      </w:r>
      <w:proofErr w:type="spellStart"/>
      <w:r>
        <w:rPr>
          <w:rFonts w:ascii="Times New Roman" w:hAnsi="Times New Roman"/>
          <w:szCs w:val="24"/>
        </w:rPr>
        <w:t>Interactome</w:t>
      </w:r>
      <w:proofErr w:type="spellEnd"/>
      <w:r>
        <w:rPr>
          <w:rFonts w:ascii="Times New Roman" w:hAnsi="Times New Roman"/>
          <w:szCs w:val="24"/>
        </w:rPr>
        <w:t xml:space="preserve"> – genome-wide studies on gene &amp; protein interactions</w:t>
      </w:r>
    </w:p>
    <w:p w:rsidR="005B1091" w:rsidRDefault="005B1091" w:rsidP="00422667">
      <w:pPr>
        <w:tabs>
          <w:tab w:val="center" w:pos="4680"/>
        </w:tabs>
        <w:spacing w:line="270" w:lineRule="exact"/>
        <w:rPr>
          <w:rFonts w:ascii="Times New Roman" w:hAnsi="Times New Roman"/>
          <w:b/>
          <w:szCs w:val="24"/>
        </w:rPr>
      </w:pPr>
    </w:p>
    <w:p w:rsidR="00422667" w:rsidRDefault="00113DD2" w:rsidP="00422667">
      <w:pPr>
        <w:tabs>
          <w:tab w:val="center" w:pos="4680"/>
        </w:tabs>
        <w:spacing w:line="270" w:lineRule="exact"/>
        <w:rPr>
          <w:rFonts w:ascii="Times New Roman" w:hAnsi="Times New Roman"/>
          <w:b/>
          <w:szCs w:val="24"/>
        </w:rPr>
      </w:pPr>
      <w:r>
        <w:rPr>
          <w:rFonts w:ascii="Times New Roman" w:hAnsi="Times New Roman"/>
          <w:b/>
          <w:szCs w:val="24"/>
        </w:rPr>
        <w:t xml:space="preserve">Nov 19: Lab 23 </w:t>
      </w:r>
      <w:r w:rsidR="003B6ED5">
        <w:rPr>
          <w:rFonts w:ascii="Times New Roman" w:hAnsi="Times New Roman"/>
          <w:szCs w:val="24"/>
        </w:rPr>
        <w:t>Random</w:t>
      </w:r>
      <w:r w:rsidR="000438CE">
        <w:rPr>
          <w:rFonts w:ascii="Times New Roman" w:hAnsi="Times New Roman"/>
          <w:szCs w:val="24"/>
        </w:rPr>
        <w:t xml:space="preserve"> </w:t>
      </w:r>
      <w:proofErr w:type="gramStart"/>
      <w:r w:rsidR="000438CE">
        <w:rPr>
          <w:rFonts w:ascii="Times New Roman" w:hAnsi="Times New Roman"/>
          <w:szCs w:val="24"/>
        </w:rPr>
        <w:t xml:space="preserve">chemical </w:t>
      </w:r>
      <w:r w:rsidR="003B6ED5">
        <w:rPr>
          <w:rFonts w:ascii="Times New Roman" w:hAnsi="Times New Roman"/>
          <w:szCs w:val="24"/>
        </w:rPr>
        <w:t xml:space="preserve"> </w:t>
      </w:r>
      <w:r w:rsidR="00422667">
        <w:rPr>
          <w:rFonts w:ascii="Times New Roman" w:hAnsi="Times New Roman"/>
          <w:szCs w:val="24"/>
        </w:rPr>
        <w:t>mutagenesis</w:t>
      </w:r>
      <w:proofErr w:type="gramEnd"/>
      <w:r w:rsidR="003B6ED5">
        <w:rPr>
          <w:rFonts w:ascii="Times New Roman" w:hAnsi="Times New Roman"/>
          <w:szCs w:val="24"/>
        </w:rPr>
        <w:t xml:space="preserve"> of pBR322, </w:t>
      </w:r>
      <w:r w:rsidR="003B6ED5" w:rsidRPr="003B6ED5">
        <w:rPr>
          <w:rFonts w:ascii="Times New Roman" w:hAnsi="Times New Roman"/>
          <w:szCs w:val="24"/>
        </w:rPr>
        <w:t>part I</w:t>
      </w:r>
      <w:r w:rsidR="003B6ED5">
        <w:rPr>
          <w:rFonts w:ascii="Times New Roman" w:hAnsi="Times New Roman"/>
          <w:szCs w:val="24"/>
        </w:rPr>
        <w:t>V</w:t>
      </w:r>
      <w:r w:rsidR="0082355E">
        <w:rPr>
          <w:rFonts w:ascii="Times New Roman" w:hAnsi="Times New Roman"/>
          <w:szCs w:val="24"/>
        </w:rPr>
        <w:t xml:space="preserve"> (replica plate)</w:t>
      </w:r>
      <w:r w:rsidR="00422667">
        <w:rPr>
          <w:rFonts w:ascii="Times New Roman" w:hAnsi="Times New Roman"/>
          <w:szCs w:val="24"/>
        </w:rPr>
        <w:t>; Detection of epitope-tagged proteins by Western blot trans</w:t>
      </w:r>
      <w:r w:rsidR="00941B03">
        <w:rPr>
          <w:rFonts w:ascii="Times New Roman" w:hAnsi="Times New Roman"/>
          <w:szCs w:val="24"/>
        </w:rPr>
        <w:t>fer &amp; PAP antibody presentation,</w:t>
      </w:r>
      <w:r w:rsidR="00422667">
        <w:rPr>
          <w:rFonts w:ascii="Times New Roman" w:hAnsi="Times New Roman"/>
          <w:szCs w:val="24"/>
        </w:rPr>
        <w:t xml:space="preserve"> part II</w:t>
      </w:r>
    </w:p>
    <w:p w:rsidR="00D21BC3" w:rsidRPr="003B6ED5" w:rsidRDefault="00D21BC3" w:rsidP="00D21BC3">
      <w:pPr>
        <w:tabs>
          <w:tab w:val="center" w:pos="4680"/>
        </w:tabs>
        <w:spacing w:line="270" w:lineRule="exact"/>
        <w:rPr>
          <w:rFonts w:ascii="Times New Roman" w:hAnsi="Times New Roman"/>
          <w:szCs w:val="24"/>
        </w:rPr>
      </w:pPr>
    </w:p>
    <w:p w:rsidR="00A2352C" w:rsidRDefault="00A2352C" w:rsidP="00D21BC3">
      <w:pPr>
        <w:tabs>
          <w:tab w:val="center" w:pos="4680"/>
        </w:tabs>
        <w:spacing w:line="270" w:lineRule="exact"/>
        <w:rPr>
          <w:rFonts w:ascii="Times New Roman" w:hAnsi="Times New Roman"/>
          <w:b/>
          <w:szCs w:val="24"/>
        </w:rPr>
      </w:pPr>
      <w:r>
        <w:rPr>
          <w:rFonts w:ascii="Times New Roman" w:hAnsi="Times New Roman"/>
          <w:b/>
          <w:szCs w:val="24"/>
        </w:rPr>
        <w:t>Nov 21: Thanksgiving Break, academic holiday</w:t>
      </w:r>
    </w:p>
    <w:p w:rsidR="0088772F" w:rsidRDefault="0088772F" w:rsidP="00A2352C">
      <w:pPr>
        <w:tabs>
          <w:tab w:val="center" w:pos="4680"/>
        </w:tabs>
        <w:spacing w:line="270" w:lineRule="exact"/>
        <w:rPr>
          <w:rFonts w:ascii="Times New Roman" w:hAnsi="Times New Roman"/>
          <w:i/>
          <w:szCs w:val="24"/>
        </w:rPr>
      </w:pPr>
    </w:p>
    <w:p w:rsidR="00A2352C" w:rsidRDefault="00A2352C" w:rsidP="00A2352C">
      <w:pPr>
        <w:tabs>
          <w:tab w:val="center" w:pos="4680"/>
        </w:tabs>
        <w:spacing w:line="270" w:lineRule="exact"/>
        <w:rPr>
          <w:rFonts w:ascii="Times New Roman" w:hAnsi="Times New Roman"/>
          <w:i/>
          <w:szCs w:val="24"/>
        </w:rPr>
      </w:pPr>
      <w:r w:rsidRPr="00A2352C">
        <w:rPr>
          <w:rFonts w:ascii="Times New Roman" w:hAnsi="Times New Roman"/>
          <w:i/>
          <w:szCs w:val="24"/>
        </w:rPr>
        <w:t>Friday Nov 23</w:t>
      </w:r>
      <w:r>
        <w:rPr>
          <w:rFonts w:ascii="Times New Roman" w:hAnsi="Times New Roman"/>
          <w:i/>
          <w:szCs w:val="24"/>
        </w:rPr>
        <w:t>:</w:t>
      </w:r>
      <w:r w:rsidRPr="00A2352C">
        <w:rPr>
          <w:rFonts w:ascii="Times New Roman" w:hAnsi="Times New Roman"/>
          <w:b/>
          <w:szCs w:val="24"/>
        </w:rPr>
        <w:t xml:space="preserve"> </w:t>
      </w:r>
      <w:r w:rsidRPr="00A2352C">
        <w:rPr>
          <w:rFonts w:ascii="Times New Roman" w:hAnsi="Times New Roman"/>
          <w:i/>
          <w:szCs w:val="24"/>
        </w:rPr>
        <w:t>Thanksgiving Break, academic holiday</w:t>
      </w:r>
    </w:p>
    <w:p w:rsidR="0088772F" w:rsidRDefault="0088772F" w:rsidP="00A2352C">
      <w:pPr>
        <w:tabs>
          <w:tab w:val="center" w:pos="4680"/>
        </w:tabs>
        <w:spacing w:line="270" w:lineRule="exact"/>
        <w:rPr>
          <w:rFonts w:ascii="Times New Roman" w:hAnsi="Times New Roman"/>
          <w:b/>
          <w:szCs w:val="24"/>
        </w:rPr>
      </w:pPr>
    </w:p>
    <w:p w:rsidR="00113DD2" w:rsidRDefault="00A2352C" w:rsidP="00113DD2">
      <w:pPr>
        <w:tabs>
          <w:tab w:val="center" w:pos="4680"/>
        </w:tabs>
        <w:spacing w:line="270" w:lineRule="exact"/>
        <w:rPr>
          <w:rFonts w:ascii="Times New Roman" w:hAnsi="Times New Roman"/>
          <w:b/>
          <w:szCs w:val="24"/>
        </w:rPr>
      </w:pPr>
      <w:r w:rsidRPr="00A2352C">
        <w:rPr>
          <w:rFonts w:ascii="Times New Roman" w:hAnsi="Times New Roman"/>
          <w:b/>
          <w:szCs w:val="24"/>
        </w:rPr>
        <w:t>Nov 26</w:t>
      </w:r>
      <w:r>
        <w:rPr>
          <w:rFonts w:ascii="Times New Roman" w:hAnsi="Times New Roman"/>
          <w:b/>
          <w:szCs w:val="24"/>
        </w:rPr>
        <w:t>: Lab 24</w:t>
      </w:r>
      <w:r w:rsidR="00D67EA4">
        <w:rPr>
          <w:rFonts w:ascii="Times New Roman" w:hAnsi="Times New Roman"/>
          <w:b/>
          <w:szCs w:val="24"/>
        </w:rPr>
        <w:t xml:space="preserve"> </w:t>
      </w:r>
      <w:r w:rsidR="005B1091">
        <w:rPr>
          <w:rFonts w:ascii="Times New Roman" w:hAnsi="Times New Roman"/>
          <w:szCs w:val="24"/>
        </w:rPr>
        <w:t>Random chemical</w:t>
      </w:r>
      <w:r w:rsidR="00D6497F">
        <w:rPr>
          <w:rFonts w:ascii="Times New Roman" w:hAnsi="Times New Roman"/>
          <w:szCs w:val="24"/>
        </w:rPr>
        <w:t xml:space="preserve"> mutagenesis of pBR322, </w:t>
      </w:r>
      <w:r w:rsidR="00D6497F" w:rsidRPr="003B6ED5">
        <w:rPr>
          <w:rFonts w:ascii="Times New Roman" w:hAnsi="Times New Roman"/>
          <w:szCs w:val="24"/>
        </w:rPr>
        <w:t>part I</w:t>
      </w:r>
      <w:r w:rsidR="00D6497F">
        <w:rPr>
          <w:rFonts w:ascii="Times New Roman" w:hAnsi="Times New Roman"/>
          <w:szCs w:val="24"/>
        </w:rPr>
        <w:t xml:space="preserve">V (replica plate results); </w:t>
      </w:r>
      <w:r w:rsidR="00113DD2">
        <w:rPr>
          <w:rFonts w:ascii="Times New Roman" w:hAnsi="Times New Roman"/>
          <w:szCs w:val="24"/>
        </w:rPr>
        <w:t>Detection of epitope-tagged proteins by Western blot, part III (HRP &amp; AP detection) PGMG 26</w:t>
      </w:r>
    </w:p>
    <w:p w:rsidR="0088772F" w:rsidRDefault="0088772F" w:rsidP="00A2352C">
      <w:pPr>
        <w:tabs>
          <w:tab w:val="center" w:pos="4680"/>
        </w:tabs>
        <w:spacing w:line="270" w:lineRule="exact"/>
        <w:rPr>
          <w:rFonts w:ascii="Times New Roman" w:hAnsi="Times New Roman"/>
          <w:b/>
          <w:szCs w:val="24"/>
        </w:rPr>
      </w:pPr>
    </w:p>
    <w:p w:rsidR="00D6497F" w:rsidRDefault="00D6497F" w:rsidP="00D6497F">
      <w:pPr>
        <w:tabs>
          <w:tab w:val="center" w:pos="4680"/>
        </w:tabs>
        <w:spacing w:line="270" w:lineRule="exact"/>
        <w:rPr>
          <w:rFonts w:ascii="Times New Roman" w:hAnsi="Times New Roman"/>
          <w:b/>
          <w:szCs w:val="24"/>
        </w:rPr>
      </w:pPr>
      <w:r>
        <w:rPr>
          <w:rFonts w:ascii="Times New Roman" w:hAnsi="Times New Roman"/>
          <w:b/>
          <w:szCs w:val="24"/>
        </w:rPr>
        <w:t>Nov 28: Lab 25</w:t>
      </w:r>
      <w:r w:rsidRPr="00D6497F">
        <w:rPr>
          <w:rFonts w:ascii="Times New Roman" w:hAnsi="Times New Roman"/>
          <w:szCs w:val="24"/>
        </w:rPr>
        <w:t xml:space="preserve"> </w:t>
      </w:r>
      <w:r>
        <w:rPr>
          <w:rFonts w:ascii="Times New Roman" w:hAnsi="Times New Roman"/>
          <w:szCs w:val="24"/>
        </w:rPr>
        <w:t>Detection of epitope-tagged proteins by Western blot, part IV (AP detection) short Quiz</w:t>
      </w:r>
    </w:p>
    <w:p w:rsidR="00A2352C" w:rsidRDefault="00A2352C" w:rsidP="00A2352C">
      <w:pPr>
        <w:tabs>
          <w:tab w:val="center" w:pos="4680"/>
        </w:tabs>
        <w:spacing w:line="270" w:lineRule="exact"/>
        <w:rPr>
          <w:rFonts w:ascii="Times New Roman" w:hAnsi="Times New Roman"/>
          <w:b/>
          <w:szCs w:val="24"/>
        </w:rPr>
      </w:pPr>
    </w:p>
    <w:p w:rsidR="0088772F" w:rsidRDefault="00A2352C" w:rsidP="00A2352C">
      <w:pPr>
        <w:tabs>
          <w:tab w:val="center" w:pos="4680"/>
        </w:tabs>
        <w:spacing w:line="270" w:lineRule="exact"/>
        <w:rPr>
          <w:rFonts w:ascii="Times New Roman" w:hAnsi="Times New Roman"/>
          <w:szCs w:val="24"/>
        </w:rPr>
      </w:pPr>
      <w:r w:rsidRPr="00A2352C">
        <w:rPr>
          <w:rFonts w:ascii="Times New Roman" w:hAnsi="Times New Roman"/>
          <w:i/>
          <w:szCs w:val="24"/>
        </w:rPr>
        <w:t xml:space="preserve">Friday </w:t>
      </w:r>
      <w:r>
        <w:rPr>
          <w:rFonts w:ascii="Times New Roman" w:hAnsi="Times New Roman"/>
          <w:i/>
          <w:szCs w:val="24"/>
        </w:rPr>
        <w:t>Nov 30</w:t>
      </w:r>
      <w:r w:rsidR="0075225B" w:rsidRPr="0075225B">
        <w:rPr>
          <w:rFonts w:ascii="Times New Roman" w:hAnsi="Times New Roman"/>
          <w:i/>
          <w:szCs w:val="24"/>
        </w:rPr>
        <w:t xml:space="preserve"> </w:t>
      </w:r>
      <w:r w:rsidR="0075225B">
        <w:rPr>
          <w:rFonts w:ascii="Times New Roman" w:hAnsi="Times New Roman"/>
          <w:i/>
          <w:szCs w:val="24"/>
        </w:rPr>
        <w:t>Visit to the Proteomics Core Facility</w:t>
      </w:r>
      <w:r w:rsidR="001E61B7">
        <w:rPr>
          <w:rFonts w:ascii="Times New Roman" w:hAnsi="Times New Roman"/>
          <w:szCs w:val="24"/>
        </w:rPr>
        <w:t xml:space="preserve"> </w:t>
      </w:r>
    </w:p>
    <w:p w:rsidR="009C3D87" w:rsidRDefault="009C3D87" w:rsidP="00A2352C">
      <w:pPr>
        <w:tabs>
          <w:tab w:val="center" w:pos="4680"/>
        </w:tabs>
        <w:spacing w:line="270" w:lineRule="exact"/>
        <w:rPr>
          <w:rFonts w:ascii="Times New Roman" w:hAnsi="Times New Roman"/>
          <w:b/>
          <w:szCs w:val="24"/>
        </w:rPr>
      </w:pPr>
    </w:p>
    <w:p w:rsidR="00A2352C" w:rsidRDefault="00A2352C" w:rsidP="00A2352C">
      <w:pPr>
        <w:tabs>
          <w:tab w:val="center" w:pos="4680"/>
        </w:tabs>
        <w:spacing w:line="270" w:lineRule="exact"/>
        <w:rPr>
          <w:rFonts w:ascii="Times New Roman" w:hAnsi="Times New Roman"/>
          <w:b/>
          <w:szCs w:val="24"/>
        </w:rPr>
      </w:pPr>
      <w:r>
        <w:rPr>
          <w:rFonts w:ascii="Times New Roman" w:hAnsi="Times New Roman"/>
          <w:b/>
          <w:szCs w:val="24"/>
        </w:rPr>
        <w:t>Dec 3: Lab 26</w:t>
      </w:r>
      <w:r w:rsidR="004A076B" w:rsidRPr="004A076B">
        <w:rPr>
          <w:rFonts w:ascii="Times New Roman" w:hAnsi="Times New Roman"/>
          <w:szCs w:val="24"/>
        </w:rPr>
        <w:t xml:space="preserve"> </w:t>
      </w:r>
      <w:r w:rsidR="004A076B">
        <w:rPr>
          <w:rFonts w:ascii="Times New Roman" w:hAnsi="Times New Roman"/>
          <w:szCs w:val="24"/>
        </w:rPr>
        <w:t>Complete ongoing experiments, final lecture topics</w:t>
      </w:r>
    </w:p>
    <w:p w:rsidR="0088772F" w:rsidRDefault="0088772F" w:rsidP="00A2352C">
      <w:pPr>
        <w:tabs>
          <w:tab w:val="center" w:pos="4680"/>
        </w:tabs>
        <w:spacing w:line="270" w:lineRule="exact"/>
        <w:rPr>
          <w:rFonts w:ascii="Times New Roman" w:hAnsi="Times New Roman"/>
          <w:b/>
          <w:szCs w:val="24"/>
        </w:rPr>
      </w:pPr>
    </w:p>
    <w:p w:rsidR="00A2352C" w:rsidRPr="004A076B" w:rsidRDefault="00A2352C" w:rsidP="00A2352C">
      <w:pPr>
        <w:tabs>
          <w:tab w:val="center" w:pos="4680"/>
        </w:tabs>
        <w:spacing w:line="270" w:lineRule="exact"/>
        <w:rPr>
          <w:rFonts w:ascii="Times New Roman" w:hAnsi="Times New Roman"/>
          <w:szCs w:val="24"/>
        </w:rPr>
      </w:pPr>
      <w:r>
        <w:rPr>
          <w:rFonts w:ascii="Times New Roman" w:hAnsi="Times New Roman"/>
          <w:b/>
          <w:szCs w:val="24"/>
        </w:rPr>
        <w:t xml:space="preserve">Dec 5: Lab </w:t>
      </w:r>
      <w:proofErr w:type="gramStart"/>
      <w:r>
        <w:rPr>
          <w:rFonts w:ascii="Times New Roman" w:hAnsi="Times New Roman"/>
          <w:b/>
          <w:szCs w:val="24"/>
        </w:rPr>
        <w:t>27</w:t>
      </w:r>
      <w:r w:rsidR="004A076B">
        <w:rPr>
          <w:rFonts w:ascii="Times New Roman" w:hAnsi="Times New Roman"/>
          <w:b/>
          <w:szCs w:val="24"/>
        </w:rPr>
        <w:t xml:space="preserve">  </w:t>
      </w:r>
      <w:r w:rsidR="004A076B">
        <w:rPr>
          <w:rFonts w:ascii="Times New Roman" w:hAnsi="Times New Roman"/>
          <w:szCs w:val="24"/>
        </w:rPr>
        <w:t>Lab</w:t>
      </w:r>
      <w:proofErr w:type="gramEnd"/>
      <w:r w:rsidR="004A076B">
        <w:rPr>
          <w:rFonts w:ascii="Times New Roman" w:hAnsi="Times New Roman"/>
          <w:szCs w:val="24"/>
        </w:rPr>
        <w:t xml:space="preserve"> cleanup, exam review</w:t>
      </w:r>
    </w:p>
    <w:p w:rsidR="00A2352C" w:rsidRDefault="00A2352C" w:rsidP="00A2352C">
      <w:pPr>
        <w:tabs>
          <w:tab w:val="center" w:pos="4680"/>
        </w:tabs>
        <w:spacing w:line="270" w:lineRule="exact"/>
        <w:rPr>
          <w:rFonts w:ascii="Times New Roman" w:hAnsi="Times New Roman"/>
          <w:szCs w:val="24"/>
        </w:rPr>
      </w:pPr>
      <w:r>
        <w:rPr>
          <w:rFonts w:ascii="Times New Roman" w:hAnsi="Times New Roman"/>
          <w:i/>
          <w:szCs w:val="24"/>
        </w:rPr>
        <w:t>Fri Dec 7</w:t>
      </w:r>
      <w:r w:rsidRPr="00A2352C">
        <w:rPr>
          <w:rFonts w:ascii="Times New Roman" w:hAnsi="Times New Roman"/>
          <w:i/>
          <w:szCs w:val="24"/>
        </w:rPr>
        <w:t xml:space="preserve"> </w:t>
      </w:r>
      <w:r w:rsidR="00EB4A9D">
        <w:rPr>
          <w:rFonts w:ascii="Times New Roman" w:hAnsi="Times New Roman"/>
          <w:i/>
          <w:szCs w:val="24"/>
        </w:rPr>
        <w:t>TBA</w:t>
      </w:r>
      <w:r w:rsidR="00AB5D40">
        <w:rPr>
          <w:rFonts w:ascii="Times New Roman" w:hAnsi="Times New Roman"/>
          <w:szCs w:val="24"/>
        </w:rPr>
        <w:t xml:space="preserve"> </w:t>
      </w:r>
    </w:p>
    <w:p w:rsidR="00AB5D40" w:rsidRDefault="00AB5D40" w:rsidP="00A2352C">
      <w:pPr>
        <w:tabs>
          <w:tab w:val="center" w:pos="4680"/>
        </w:tabs>
        <w:spacing w:line="270" w:lineRule="exact"/>
        <w:rPr>
          <w:rFonts w:ascii="Times New Roman" w:hAnsi="Times New Roman"/>
          <w:szCs w:val="24"/>
        </w:rPr>
      </w:pPr>
    </w:p>
    <w:p w:rsidR="00AB5D40" w:rsidRPr="00AB5D40" w:rsidRDefault="00AB5D40" w:rsidP="00A2352C">
      <w:pPr>
        <w:tabs>
          <w:tab w:val="center" w:pos="4680"/>
        </w:tabs>
        <w:spacing w:line="270" w:lineRule="exact"/>
        <w:rPr>
          <w:rFonts w:ascii="Times New Roman" w:hAnsi="Times New Roman"/>
          <w:b/>
          <w:szCs w:val="24"/>
        </w:rPr>
      </w:pPr>
      <w:r w:rsidRPr="00941B03">
        <w:rPr>
          <w:rFonts w:ascii="Times New Roman" w:hAnsi="Times New Roman"/>
          <w:b/>
          <w:szCs w:val="24"/>
          <w:highlight w:val="yellow"/>
        </w:rPr>
        <w:t xml:space="preserve">Dec 12 </w:t>
      </w:r>
      <w:r w:rsidRPr="00941B03">
        <w:rPr>
          <w:rFonts w:ascii="Times New Roman" w:hAnsi="Times New Roman"/>
          <w:szCs w:val="24"/>
          <w:highlight w:val="yellow"/>
        </w:rPr>
        <w:t>– Final exam, 1:00 PM, THM 109</w:t>
      </w:r>
    </w:p>
    <w:p w:rsidR="00A2352C" w:rsidRDefault="00A2352C" w:rsidP="00A2352C">
      <w:pPr>
        <w:tabs>
          <w:tab w:val="center" w:pos="4680"/>
        </w:tabs>
        <w:spacing w:line="270" w:lineRule="exact"/>
        <w:rPr>
          <w:rFonts w:ascii="Times New Roman" w:hAnsi="Times New Roman"/>
          <w:b/>
          <w:szCs w:val="24"/>
        </w:rPr>
      </w:pPr>
    </w:p>
    <w:p w:rsidR="00BC189D" w:rsidRPr="00BC5E1F" w:rsidRDefault="00BC189D" w:rsidP="00BC189D">
      <w:pPr>
        <w:rPr>
          <w:rFonts w:ascii="Times New Roman" w:hAnsi="Times New Roman"/>
        </w:rPr>
      </w:pPr>
    </w:p>
    <w:p w:rsidR="00662CBE" w:rsidRPr="00BC189D" w:rsidRDefault="00BC5E1F" w:rsidP="00BC189D">
      <w:pPr>
        <w:rPr>
          <w:rFonts w:ascii="Times New Roman" w:hAnsi="Times New Roman"/>
          <w:b/>
        </w:rPr>
      </w:pPr>
      <w:r>
        <w:rPr>
          <w:rFonts w:ascii="Times New Roman" w:hAnsi="Times New Roman"/>
          <w:b/>
          <w:bCs/>
          <w:sz w:val="36"/>
          <w:szCs w:val="36"/>
          <w:effect w:val="blinkBackground"/>
        </w:rPr>
        <w:br w:type="column"/>
      </w:r>
      <w:r w:rsidR="0051316C" w:rsidRPr="0051316C">
        <w:rPr>
          <w:rFonts w:ascii="Times New Roman" w:hAnsi="Times New Roman"/>
          <w:b/>
          <w:bCs/>
          <w:sz w:val="36"/>
          <w:szCs w:val="36"/>
          <w:effect w:val="blinkBackground"/>
        </w:rPr>
        <w:lastRenderedPageBreak/>
        <w:t xml:space="preserve">Homework Assignments &amp; </w:t>
      </w:r>
      <w:r w:rsidR="00662CBE" w:rsidRPr="0051316C">
        <w:rPr>
          <w:rFonts w:ascii="Times New Roman" w:hAnsi="Times New Roman"/>
          <w:b/>
          <w:bCs/>
          <w:sz w:val="36"/>
          <w:szCs w:val="36"/>
          <w:effect w:val="blinkBackground"/>
        </w:rPr>
        <w:t>Plagiarism</w:t>
      </w:r>
    </w:p>
    <w:p w:rsidR="006D1617" w:rsidRDefault="006D1617" w:rsidP="00662CBE">
      <w:pPr>
        <w:rPr>
          <w:rFonts w:ascii="Times New Roman" w:hAnsi="Times New Roman"/>
          <w:b/>
          <w:bCs/>
          <w:sz w:val="28"/>
          <w:szCs w:val="28"/>
        </w:rPr>
      </w:pPr>
    </w:p>
    <w:p w:rsidR="00662CBE" w:rsidRPr="00662CBE" w:rsidRDefault="00662CBE" w:rsidP="00662CBE">
      <w:pPr>
        <w:rPr>
          <w:rFonts w:ascii="Times New Roman" w:hAnsi="Times New Roman"/>
          <w:b/>
          <w:bCs/>
          <w:sz w:val="28"/>
          <w:szCs w:val="28"/>
        </w:rPr>
      </w:pPr>
      <w:r w:rsidRPr="00662CBE">
        <w:rPr>
          <w:rFonts w:ascii="Times New Roman" w:hAnsi="Times New Roman"/>
          <w:b/>
          <w:bCs/>
          <w:sz w:val="28"/>
          <w:szCs w:val="28"/>
        </w:rPr>
        <w:t xml:space="preserve">CUT and PASTING </w:t>
      </w:r>
      <w:r w:rsidR="006D1617">
        <w:rPr>
          <w:rFonts w:ascii="Times New Roman" w:hAnsi="Times New Roman"/>
          <w:b/>
          <w:bCs/>
          <w:sz w:val="28"/>
          <w:szCs w:val="28"/>
        </w:rPr>
        <w:t xml:space="preserve">text from the internet </w:t>
      </w:r>
      <w:r w:rsidRPr="00662CBE">
        <w:rPr>
          <w:rFonts w:ascii="Times New Roman" w:hAnsi="Times New Roman"/>
          <w:b/>
          <w:bCs/>
          <w:sz w:val="28"/>
          <w:szCs w:val="28"/>
        </w:rPr>
        <w:t>or other direct quotation fr</w:t>
      </w:r>
      <w:r w:rsidR="006D1617">
        <w:rPr>
          <w:rFonts w:ascii="Times New Roman" w:hAnsi="Times New Roman"/>
          <w:b/>
          <w:bCs/>
          <w:sz w:val="28"/>
          <w:szCs w:val="28"/>
        </w:rPr>
        <w:t xml:space="preserve">om web sites or other sources, including you lab partner, is not allowed even if attributed.   </w:t>
      </w:r>
    </w:p>
    <w:p w:rsidR="00662CBE" w:rsidRPr="00662CBE" w:rsidRDefault="00662CBE" w:rsidP="00662CBE">
      <w:pPr>
        <w:rPr>
          <w:rFonts w:ascii="Times New Roman" w:hAnsi="Times New Roman"/>
          <w:bCs/>
          <w:sz w:val="28"/>
          <w:szCs w:val="28"/>
        </w:rPr>
      </w:pPr>
    </w:p>
    <w:p w:rsidR="00662CBE" w:rsidRPr="00662CBE" w:rsidRDefault="00662CBE" w:rsidP="00662CBE">
      <w:pPr>
        <w:rPr>
          <w:rFonts w:ascii="Times New Roman" w:hAnsi="Times New Roman"/>
          <w:sz w:val="28"/>
          <w:szCs w:val="28"/>
        </w:rPr>
      </w:pPr>
      <w:r w:rsidRPr="00662CBE">
        <w:rPr>
          <w:rFonts w:ascii="Times New Roman" w:hAnsi="Times New Roman"/>
          <w:b/>
          <w:bCs/>
          <w:sz w:val="28"/>
          <w:szCs w:val="28"/>
        </w:rPr>
        <w:t>When is it allowed and appropriate?</w:t>
      </w:r>
      <w:r w:rsidRPr="00662CBE">
        <w:rPr>
          <w:rFonts w:ascii="Times New Roman" w:hAnsi="Times New Roman"/>
          <w:bCs/>
          <w:sz w:val="28"/>
          <w:szCs w:val="28"/>
        </w:rPr>
        <w:t xml:space="preserve">  </w:t>
      </w:r>
      <w:r w:rsidRPr="00662CBE">
        <w:rPr>
          <w:rFonts w:ascii="Times New Roman" w:hAnsi="Times New Roman"/>
          <w:sz w:val="28"/>
          <w:szCs w:val="28"/>
        </w:rPr>
        <w:t>When reporting the output of a Web-based computer program you ran such as BLAST, or the RNA folding programs</w:t>
      </w:r>
      <w:r w:rsidR="00AC6BE6">
        <w:rPr>
          <w:rFonts w:ascii="Times New Roman" w:hAnsi="Times New Roman"/>
          <w:sz w:val="28"/>
          <w:szCs w:val="28"/>
        </w:rPr>
        <w:t>,</w:t>
      </w:r>
      <w:r w:rsidRPr="00662CBE">
        <w:rPr>
          <w:rFonts w:ascii="Times New Roman" w:hAnsi="Times New Roman"/>
          <w:sz w:val="28"/>
          <w:szCs w:val="28"/>
        </w:rPr>
        <w:t xml:space="preserve"> or when providing a data in the form o</w:t>
      </w:r>
      <w:r w:rsidR="00AC6BE6">
        <w:rPr>
          <w:rFonts w:ascii="Times New Roman" w:hAnsi="Times New Roman"/>
          <w:sz w:val="28"/>
          <w:szCs w:val="28"/>
        </w:rPr>
        <w:t>f</w:t>
      </w:r>
      <w:r w:rsidRPr="00662CBE">
        <w:rPr>
          <w:rFonts w:ascii="Times New Roman" w:hAnsi="Times New Roman"/>
          <w:sz w:val="28"/>
          <w:szCs w:val="28"/>
        </w:rPr>
        <w:t xml:space="preserve"> a figure or table from the primary literature (that is, a journal article).  In last case, the full literature citation </w:t>
      </w:r>
      <w:r w:rsidR="00AC6BE6">
        <w:rPr>
          <w:rFonts w:ascii="Times New Roman" w:hAnsi="Times New Roman"/>
          <w:sz w:val="28"/>
          <w:szCs w:val="28"/>
        </w:rPr>
        <w:t>must</w:t>
      </w:r>
      <w:r w:rsidRPr="00662CBE">
        <w:rPr>
          <w:rFonts w:ascii="Times New Roman" w:hAnsi="Times New Roman"/>
          <w:sz w:val="28"/>
          <w:szCs w:val="28"/>
        </w:rPr>
        <w:t xml:space="preserve"> also be provided.</w:t>
      </w:r>
    </w:p>
    <w:p w:rsidR="00662CBE" w:rsidRPr="00662CBE" w:rsidRDefault="00662CBE" w:rsidP="00662CBE">
      <w:pPr>
        <w:rPr>
          <w:rFonts w:ascii="Times New Roman" w:hAnsi="Times New Roman"/>
          <w:bCs/>
          <w:sz w:val="28"/>
          <w:szCs w:val="28"/>
        </w:rPr>
      </w:pPr>
    </w:p>
    <w:p w:rsidR="00662CBE" w:rsidRPr="00662CBE" w:rsidRDefault="00662CBE" w:rsidP="00662CBE">
      <w:pPr>
        <w:rPr>
          <w:rFonts w:ascii="Times New Roman" w:hAnsi="Times New Roman"/>
          <w:sz w:val="28"/>
          <w:szCs w:val="28"/>
        </w:rPr>
      </w:pPr>
      <w:r w:rsidRPr="00662CBE">
        <w:rPr>
          <w:rFonts w:ascii="Times New Roman" w:hAnsi="Times New Roman"/>
          <w:b/>
          <w:bCs/>
          <w:sz w:val="28"/>
          <w:szCs w:val="28"/>
        </w:rPr>
        <w:t xml:space="preserve">Otherwise, when is it allowed? </w:t>
      </w:r>
      <w:r w:rsidRPr="00662CBE">
        <w:rPr>
          <w:rFonts w:ascii="Times New Roman" w:hAnsi="Times New Roman"/>
          <w:bCs/>
          <w:sz w:val="28"/>
          <w:szCs w:val="28"/>
        </w:rPr>
        <w:t>Almost never –</w:t>
      </w:r>
      <w:r w:rsidRPr="00662CBE">
        <w:rPr>
          <w:rFonts w:ascii="Times New Roman" w:hAnsi="Times New Roman"/>
          <w:sz w:val="28"/>
          <w:szCs w:val="28"/>
        </w:rPr>
        <w:t xml:space="preserve"> the one exception that comes to mind is copying the literature citation itself, e.g., </w:t>
      </w:r>
      <w:r w:rsidRPr="00662CBE">
        <w:rPr>
          <w:rFonts w:ascii="Times New Roman" w:hAnsi="Times New Roman"/>
          <w:i/>
          <w:iCs/>
          <w:sz w:val="28"/>
          <w:szCs w:val="28"/>
        </w:rPr>
        <w:t>Wang, Q., He, J., Lynn, B. and Rymond, B.C</w:t>
      </w:r>
      <w:r w:rsidRPr="00662CBE">
        <w:rPr>
          <w:rFonts w:ascii="Times New Roman" w:hAnsi="Times New Roman"/>
          <w:bCs/>
          <w:i/>
          <w:iCs/>
          <w:sz w:val="28"/>
          <w:szCs w:val="28"/>
        </w:rPr>
        <w:t xml:space="preserve">. </w:t>
      </w:r>
      <w:r w:rsidRPr="00662CBE">
        <w:rPr>
          <w:rFonts w:ascii="Times New Roman" w:hAnsi="Times New Roman"/>
          <w:i/>
          <w:iCs/>
          <w:sz w:val="28"/>
          <w:szCs w:val="28"/>
        </w:rPr>
        <w:t xml:space="preserve">2005. </w:t>
      </w:r>
      <w:proofErr w:type="gramStart"/>
      <w:r w:rsidRPr="00662CBE">
        <w:rPr>
          <w:rFonts w:ascii="Times New Roman" w:hAnsi="Times New Roman"/>
          <w:i/>
          <w:iCs/>
          <w:sz w:val="28"/>
          <w:szCs w:val="28"/>
        </w:rPr>
        <w:t>Interactions of the yeast SF3b splicing factor.</w:t>
      </w:r>
      <w:proofErr w:type="gramEnd"/>
      <w:r w:rsidRPr="00662CBE">
        <w:rPr>
          <w:rFonts w:ascii="Times New Roman" w:hAnsi="Times New Roman"/>
          <w:i/>
          <w:iCs/>
          <w:sz w:val="28"/>
          <w:szCs w:val="28"/>
        </w:rPr>
        <w:t xml:space="preserve">  Mol. Cell </w:t>
      </w:r>
      <w:proofErr w:type="spellStart"/>
      <w:r w:rsidRPr="00662CBE">
        <w:rPr>
          <w:rFonts w:ascii="Times New Roman" w:hAnsi="Times New Roman"/>
          <w:i/>
          <w:iCs/>
          <w:sz w:val="28"/>
          <w:szCs w:val="28"/>
        </w:rPr>
        <w:t>Biol</w:t>
      </w:r>
      <w:proofErr w:type="spellEnd"/>
      <w:r w:rsidRPr="00662CBE">
        <w:rPr>
          <w:rFonts w:ascii="Times New Roman" w:hAnsi="Times New Roman"/>
          <w:i/>
          <w:iCs/>
          <w:sz w:val="28"/>
          <w:szCs w:val="28"/>
        </w:rPr>
        <w:t xml:space="preserve">, 25: 10745-10754. </w:t>
      </w:r>
      <w:r w:rsidRPr="00662CBE">
        <w:rPr>
          <w:rFonts w:ascii="Times New Roman" w:hAnsi="Times New Roman"/>
          <w:bCs/>
          <w:sz w:val="28"/>
          <w:szCs w:val="28"/>
        </w:rPr>
        <w:t>Unless otherwise directed, use scientific journal citations only</w:t>
      </w:r>
      <w:r w:rsidR="003754F5">
        <w:rPr>
          <w:rFonts w:ascii="Times New Roman" w:hAnsi="Times New Roman"/>
          <w:sz w:val="28"/>
          <w:szCs w:val="28"/>
        </w:rPr>
        <w:t xml:space="preserve"> (</w:t>
      </w:r>
      <w:r w:rsidR="003754F5" w:rsidRPr="003754F5">
        <w:rPr>
          <w:rFonts w:ascii="Times New Roman" w:hAnsi="Times New Roman"/>
          <w:b/>
          <w:sz w:val="28"/>
          <w:szCs w:val="28"/>
          <w:u w:val="single"/>
        </w:rPr>
        <w:t>not</w:t>
      </w:r>
      <w:r w:rsidR="003754F5">
        <w:rPr>
          <w:rFonts w:ascii="Times New Roman" w:hAnsi="Times New Roman"/>
          <w:sz w:val="28"/>
          <w:szCs w:val="28"/>
        </w:rPr>
        <w:t xml:space="preserve"> textbook, Wikipedia, or</w:t>
      </w:r>
      <w:r w:rsidRPr="00662CBE">
        <w:rPr>
          <w:rFonts w:ascii="Times New Roman" w:hAnsi="Times New Roman"/>
          <w:sz w:val="28"/>
          <w:szCs w:val="28"/>
        </w:rPr>
        <w:t xml:space="preserve"> sales materials).</w:t>
      </w:r>
    </w:p>
    <w:p w:rsidR="00662CBE" w:rsidRPr="00662CBE" w:rsidRDefault="00662CBE" w:rsidP="00662CBE">
      <w:pPr>
        <w:rPr>
          <w:rFonts w:ascii="Times New Roman" w:hAnsi="Times New Roman"/>
          <w:i/>
          <w:iCs/>
          <w:sz w:val="28"/>
          <w:szCs w:val="28"/>
        </w:rPr>
      </w:pPr>
    </w:p>
    <w:p w:rsidR="00662CBE" w:rsidRPr="00662CBE" w:rsidRDefault="00662CBE" w:rsidP="00662CBE">
      <w:pPr>
        <w:rPr>
          <w:rFonts w:ascii="Times New Roman" w:hAnsi="Times New Roman"/>
          <w:bCs/>
          <w:sz w:val="28"/>
          <w:szCs w:val="28"/>
        </w:rPr>
      </w:pPr>
      <w:r w:rsidRPr="00662CBE">
        <w:rPr>
          <w:rFonts w:ascii="Times New Roman" w:hAnsi="Times New Roman"/>
          <w:bCs/>
          <w:sz w:val="28"/>
          <w:szCs w:val="28"/>
        </w:rPr>
        <w:t>In all other cases, your response to a question should be</w:t>
      </w:r>
      <w:r w:rsidRPr="00662CBE">
        <w:rPr>
          <w:rFonts w:ascii="Times New Roman" w:hAnsi="Times New Roman"/>
          <w:b/>
          <w:bCs/>
          <w:sz w:val="28"/>
          <w:szCs w:val="28"/>
        </w:rPr>
        <w:t xml:space="preserve"> </w:t>
      </w:r>
      <w:r w:rsidRPr="00662CBE">
        <w:rPr>
          <w:rFonts w:ascii="Times New Roman" w:hAnsi="Times New Roman"/>
          <w:b/>
          <w:bCs/>
          <w:i/>
          <w:iCs/>
          <w:sz w:val="28"/>
          <w:szCs w:val="28"/>
          <w:u w:val="single"/>
        </w:rPr>
        <w:t>your own intellectual output</w:t>
      </w:r>
      <w:r w:rsidRPr="00662CBE">
        <w:rPr>
          <w:rFonts w:ascii="Times New Roman" w:hAnsi="Times New Roman"/>
          <w:b/>
          <w:bCs/>
          <w:i/>
          <w:iCs/>
          <w:sz w:val="28"/>
          <w:szCs w:val="28"/>
        </w:rPr>
        <w:t>.</w:t>
      </w:r>
      <w:r w:rsidRPr="00662CBE">
        <w:rPr>
          <w:rFonts w:ascii="Times New Roman" w:hAnsi="Times New Roman"/>
          <w:b/>
          <w:bCs/>
          <w:sz w:val="28"/>
          <w:szCs w:val="28"/>
        </w:rPr>
        <w:t xml:space="preserve"> </w:t>
      </w:r>
      <w:r w:rsidRPr="00662CBE">
        <w:rPr>
          <w:rFonts w:ascii="Times New Roman" w:hAnsi="Times New Roman"/>
          <w:bCs/>
          <w:sz w:val="28"/>
          <w:szCs w:val="28"/>
        </w:rPr>
        <w:t xml:space="preserve"> </w:t>
      </w:r>
      <w:r w:rsidRPr="00662CBE">
        <w:rPr>
          <w:rFonts w:ascii="Times New Roman" w:hAnsi="Times New Roman"/>
          <w:sz w:val="28"/>
          <w:szCs w:val="28"/>
        </w:rPr>
        <w:t>Using search engines to find relevant information is fine, but simply transferring such output from machine to paper is not the goal.  You are being asked to read, integrate, and respond in your own words – showing that you understand the issue under question, not simply that you are adept in keystrokes and database mining.</w:t>
      </w:r>
    </w:p>
    <w:p w:rsidR="00662CBE" w:rsidRPr="00662CBE" w:rsidRDefault="00662CBE" w:rsidP="00662CBE">
      <w:pPr>
        <w:rPr>
          <w:rFonts w:ascii="Times New Roman" w:hAnsi="Times New Roman"/>
          <w:bCs/>
          <w:sz w:val="28"/>
          <w:szCs w:val="28"/>
        </w:rPr>
      </w:pPr>
    </w:p>
    <w:p w:rsidR="00662CBE" w:rsidRDefault="001D565C" w:rsidP="00662CBE">
      <w:pPr>
        <w:rPr>
          <w:rFonts w:ascii="Times New Roman" w:hAnsi="Times New Roman"/>
          <w:b/>
          <w:sz w:val="28"/>
          <w:szCs w:val="28"/>
        </w:rPr>
      </w:pPr>
      <w:r w:rsidRPr="00AE4BFF">
        <w:rPr>
          <w:rFonts w:ascii="Times New Roman" w:hAnsi="Times New Roman"/>
          <w:b/>
          <w:bCs/>
          <w:sz w:val="28"/>
          <w:szCs w:val="28"/>
        </w:rPr>
        <w:t xml:space="preserve">Direct, unattributed quotations </w:t>
      </w:r>
      <w:r w:rsidR="00662CBE" w:rsidRPr="00AE4BFF">
        <w:rPr>
          <w:rFonts w:ascii="Times New Roman" w:hAnsi="Times New Roman"/>
          <w:b/>
          <w:bCs/>
          <w:sz w:val="28"/>
          <w:szCs w:val="28"/>
        </w:rPr>
        <w:t>represent plagiarism, are unethical and may be illegal.</w:t>
      </w:r>
      <w:r w:rsidR="00662CBE" w:rsidRPr="00AE4BFF">
        <w:rPr>
          <w:rFonts w:ascii="Times New Roman" w:hAnsi="Times New Roman"/>
          <w:b/>
          <w:sz w:val="28"/>
          <w:szCs w:val="28"/>
        </w:rPr>
        <w:t xml:space="preserve">  </w:t>
      </w:r>
      <w:r w:rsidRPr="00AE4BFF">
        <w:rPr>
          <w:rFonts w:ascii="Times New Roman" w:hAnsi="Times New Roman"/>
          <w:b/>
          <w:sz w:val="28"/>
          <w:szCs w:val="28"/>
        </w:rPr>
        <w:t>The f</w:t>
      </w:r>
      <w:r w:rsidR="00662CBE" w:rsidRPr="00AE4BFF">
        <w:rPr>
          <w:rFonts w:ascii="Times New Roman" w:hAnsi="Times New Roman"/>
          <w:b/>
          <w:sz w:val="28"/>
          <w:szCs w:val="28"/>
        </w:rPr>
        <w:t xml:space="preserve">irst instance </w:t>
      </w:r>
      <w:r w:rsidRPr="00AE4BFF">
        <w:rPr>
          <w:rFonts w:ascii="Times New Roman" w:hAnsi="Times New Roman"/>
          <w:b/>
          <w:sz w:val="28"/>
          <w:szCs w:val="28"/>
        </w:rPr>
        <w:t xml:space="preserve">of plagiarism </w:t>
      </w:r>
      <w:r w:rsidR="00662CBE" w:rsidRPr="00AE4BFF">
        <w:rPr>
          <w:rFonts w:ascii="Times New Roman" w:hAnsi="Times New Roman"/>
          <w:b/>
          <w:sz w:val="28"/>
          <w:szCs w:val="28"/>
        </w:rPr>
        <w:t xml:space="preserve">will </w:t>
      </w:r>
      <w:r w:rsidRPr="00AE4BFF">
        <w:rPr>
          <w:rFonts w:ascii="Times New Roman" w:hAnsi="Times New Roman"/>
          <w:b/>
          <w:sz w:val="28"/>
          <w:szCs w:val="28"/>
        </w:rPr>
        <w:t>result in</w:t>
      </w:r>
      <w:r w:rsidR="00662CBE" w:rsidRPr="00AE4BFF">
        <w:rPr>
          <w:rFonts w:ascii="Times New Roman" w:hAnsi="Times New Roman"/>
          <w:b/>
          <w:sz w:val="28"/>
          <w:szCs w:val="28"/>
        </w:rPr>
        <w:t xml:space="preserve"> a grade of “0” on the </w:t>
      </w:r>
      <w:r w:rsidR="003F55CA" w:rsidRPr="00AE4BFF">
        <w:rPr>
          <w:rFonts w:ascii="Times New Roman" w:hAnsi="Times New Roman"/>
          <w:b/>
          <w:sz w:val="28"/>
          <w:szCs w:val="28"/>
        </w:rPr>
        <w:t>assignment.  Additional</w:t>
      </w:r>
      <w:r w:rsidRPr="00AE4BFF">
        <w:rPr>
          <w:rFonts w:ascii="Times New Roman" w:hAnsi="Times New Roman"/>
          <w:b/>
          <w:sz w:val="28"/>
          <w:szCs w:val="28"/>
        </w:rPr>
        <w:t xml:space="preserve"> instance</w:t>
      </w:r>
      <w:r w:rsidR="003F55CA" w:rsidRPr="00AE4BFF">
        <w:rPr>
          <w:rFonts w:ascii="Times New Roman" w:hAnsi="Times New Roman"/>
          <w:b/>
          <w:sz w:val="28"/>
          <w:szCs w:val="28"/>
        </w:rPr>
        <w:t>s of plagiarism</w:t>
      </w:r>
      <w:r w:rsidR="00662CBE" w:rsidRPr="00AE4BFF">
        <w:rPr>
          <w:rFonts w:ascii="Times New Roman" w:hAnsi="Times New Roman"/>
          <w:b/>
          <w:sz w:val="28"/>
          <w:szCs w:val="28"/>
        </w:rPr>
        <w:t xml:space="preserve"> </w:t>
      </w:r>
      <w:r w:rsidRPr="00AE4BFF">
        <w:rPr>
          <w:rFonts w:ascii="Times New Roman" w:hAnsi="Times New Roman"/>
          <w:b/>
          <w:sz w:val="28"/>
          <w:szCs w:val="28"/>
        </w:rPr>
        <w:t xml:space="preserve">will </w:t>
      </w:r>
      <w:r w:rsidR="003F55CA" w:rsidRPr="00AE4BFF">
        <w:rPr>
          <w:rFonts w:ascii="Times New Roman" w:hAnsi="Times New Roman"/>
          <w:b/>
          <w:sz w:val="28"/>
          <w:szCs w:val="28"/>
        </w:rPr>
        <w:t>be treated much more seriously and could even result in dismissal from the University</w:t>
      </w:r>
      <w:r w:rsidRPr="00AE4BFF">
        <w:rPr>
          <w:rFonts w:ascii="Times New Roman" w:hAnsi="Times New Roman"/>
          <w:b/>
          <w:sz w:val="28"/>
          <w:szCs w:val="28"/>
        </w:rPr>
        <w:t xml:space="preserve">, </w:t>
      </w:r>
      <w:r w:rsidR="003754F5" w:rsidRPr="00AE4BFF">
        <w:rPr>
          <w:rFonts w:ascii="Times New Roman" w:hAnsi="Times New Roman"/>
          <w:b/>
          <w:sz w:val="28"/>
          <w:szCs w:val="28"/>
        </w:rPr>
        <w:t>see:</w:t>
      </w:r>
      <w:r w:rsidR="003754F5">
        <w:rPr>
          <w:rFonts w:ascii="Times New Roman" w:hAnsi="Times New Roman"/>
          <w:b/>
          <w:sz w:val="28"/>
          <w:szCs w:val="28"/>
        </w:rPr>
        <w:t xml:space="preserve"> </w:t>
      </w:r>
      <w:hyperlink r:id="rId21" w:history="1">
        <w:r w:rsidR="003F55CA" w:rsidRPr="00555191">
          <w:rPr>
            <w:rStyle w:val="Hyperlink"/>
            <w:rFonts w:ascii="Times New Roman" w:hAnsi="Times New Roman"/>
            <w:b/>
            <w:sz w:val="28"/>
            <w:szCs w:val="28"/>
          </w:rPr>
          <w:t>http://www.uky.edu/StudentAffairs/Code/part1.html</w:t>
        </w:r>
      </w:hyperlink>
    </w:p>
    <w:p w:rsidR="003754F5" w:rsidRDefault="002A67D8" w:rsidP="00662CBE">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and</w:t>
      </w:r>
      <w:proofErr w:type="gramEnd"/>
      <w:r>
        <w:rPr>
          <w:rFonts w:ascii="Times New Roman" w:hAnsi="Times New Roman"/>
          <w:sz w:val="28"/>
          <w:szCs w:val="28"/>
        </w:rPr>
        <w:t xml:space="preserve"> also:</w:t>
      </w:r>
    </w:p>
    <w:p w:rsidR="002A67D8" w:rsidRDefault="00F9283E" w:rsidP="00662CBE">
      <w:pPr>
        <w:rPr>
          <w:rFonts w:ascii="Times New Roman" w:hAnsi="Times New Roman"/>
          <w:sz w:val="28"/>
          <w:szCs w:val="28"/>
        </w:rPr>
      </w:pPr>
      <w:hyperlink r:id="rId22" w:history="1">
        <w:r w:rsidR="002A67D8" w:rsidRPr="00C7235A">
          <w:rPr>
            <w:rStyle w:val="Hyperlink"/>
            <w:rFonts w:ascii="Times New Roman" w:hAnsi="Times New Roman"/>
            <w:sz w:val="28"/>
            <w:szCs w:val="28"/>
          </w:rPr>
          <w:t>http://www.uky.edu/Ombud/Plagiarism.pdf</w:t>
        </w:r>
      </w:hyperlink>
    </w:p>
    <w:p w:rsidR="002A67D8" w:rsidRPr="002A67D8" w:rsidRDefault="002A67D8" w:rsidP="00662CBE">
      <w:pPr>
        <w:rPr>
          <w:rFonts w:ascii="Times New Roman" w:hAnsi="Times New Roman"/>
          <w:sz w:val="28"/>
          <w:szCs w:val="28"/>
        </w:rPr>
      </w:pPr>
    </w:p>
    <w:p w:rsidR="00662CBE" w:rsidRPr="00662CBE" w:rsidRDefault="00662CBE" w:rsidP="00662CBE">
      <w:pPr>
        <w:rPr>
          <w:rFonts w:ascii="Times New Roman" w:hAnsi="Times New Roman"/>
          <w:b/>
          <w:sz w:val="28"/>
          <w:szCs w:val="28"/>
        </w:rPr>
      </w:pPr>
      <w:r w:rsidRPr="00662CBE">
        <w:rPr>
          <w:rFonts w:ascii="Times New Roman" w:hAnsi="Times New Roman"/>
          <w:b/>
          <w:bCs/>
          <w:sz w:val="28"/>
          <w:szCs w:val="28"/>
        </w:rPr>
        <w:t>Direct, attributed quotations</w:t>
      </w:r>
      <w:r w:rsidRPr="00662CBE">
        <w:rPr>
          <w:rFonts w:ascii="Times New Roman" w:hAnsi="Times New Roman"/>
          <w:b/>
          <w:sz w:val="28"/>
          <w:szCs w:val="28"/>
        </w:rPr>
        <w:t xml:space="preserve"> are appropriate </w:t>
      </w:r>
      <w:r w:rsidRPr="006D1617">
        <w:rPr>
          <w:rFonts w:ascii="Times New Roman" w:hAnsi="Times New Roman"/>
          <w:b/>
          <w:i/>
          <w:sz w:val="28"/>
          <w:szCs w:val="28"/>
          <w:u w:val="single"/>
        </w:rPr>
        <w:t>only if I ask for direct, attributed quotation</w:t>
      </w:r>
      <w:r w:rsidRPr="00662CBE">
        <w:rPr>
          <w:rFonts w:ascii="Times New Roman" w:hAnsi="Times New Roman"/>
          <w:b/>
          <w:sz w:val="28"/>
          <w:szCs w:val="28"/>
        </w:rPr>
        <w:t>s – otherwise, everything should be in your own words.</w:t>
      </w:r>
    </w:p>
    <w:p w:rsidR="00D7782B" w:rsidRPr="00B23B33" w:rsidRDefault="00662CBE" w:rsidP="00A259C7">
      <w:pPr>
        <w:rPr>
          <w:rFonts w:ascii="Times New Roman" w:hAnsi="Times New Roman"/>
        </w:rPr>
      </w:pPr>
      <w:r>
        <w:rPr>
          <w:rFonts w:ascii="Times New Roman" w:hAnsi="Times New Roman"/>
          <w:b/>
        </w:rPr>
        <w:br w:type="column"/>
      </w:r>
      <w:r w:rsidR="00D7782B" w:rsidRPr="00B23B33">
        <w:rPr>
          <w:rFonts w:ascii="Times New Roman" w:hAnsi="Times New Roman"/>
          <w:b/>
        </w:rPr>
        <w:lastRenderedPageBreak/>
        <w:t>LAB 1</w:t>
      </w:r>
      <w:r w:rsidR="00D7782B" w:rsidRPr="00B23B33">
        <w:rPr>
          <w:rFonts w:ascii="Times New Roman" w:hAnsi="Times New Roman"/>
          <w:b/>
        </w:rPr>
        <w:tab/>
        <w:t xml:space="preserve"> </w:t>
      </w:r>
    </w:p>
    <w:p w:rsidR="00D7782B" w:rsidRPr="00B23B33" w:rsidRDefault="00991EA6">
      <w:pPr>
        <w:spacing w:line="270" w:lineRule="exact"/>
        <w:rPr>
          <w:rFonts w:ascii="Times New Roman" w:hAnsi="Times New Roman"/>
        </w:rPr>
      </w:pPr>
      <w:r>
        <w:rPr>
          <w:rFonts w:ascii="Times New Roman" w:hAnsi="Times New Roman"/>
        </w:rPr>
        <w:t xml:space="preserve">  </w:t>
      </w:r>
      <w:r w:rsidR="00D7782B" w:rsidRPr="00B23B33">
        <w:rPr>
          <w:rFonts w:ascii="Times New Roman" w:hAnsi="Times New Roman"/>
        </w:rPr>
        <w:t xml:space="preserve">  This section of Bio 510 will focus on the structural characterization of a yeast transcription unit.  We will first </w:t>
      </w:r>
      <w:r w:rsidR="00B23B33">
        <w:rPr>
          <w:rFonts w:ascii="Times New Roman" w:hAnsi="Times New Roman"/>
        </w:rPr>
        <w:t xml:space="preserve">recover </w:t>
      </w:r>
      <w:r w:rsidR="00552541">
        <w:rPr>
          <w:rFonts w:ascii="Times New Roman" w:hAnsi="Times New Roman"/>
        </w:rPr>
        <w:t xml:space="preserve">a possible </w:t>
      </w:r>
      <w:r w:rsidR="00D7782B" w:rsidRPr="00B23B33">
        <w:rPr>
          <w:rFonts w:ascii="Times New Roman" w:hAnsi="Times New Roman"/>
        </w:rPr>
        <w:t>gene</w:t>
      </w:r>
      <w:r w:rsidR="00D7782B" w:rsidRPr="00B23B33">
        <w:rPr>
          <w:rFonts w:ascii="Times New Roman" w:hAnsi="Times New Roman"/>
        </w:rPr>
        <w:noBreakHyphen/>
        <w:t xml:space="preserve">containing DNA </w:t>
      </w:r>
      <w:r w:rsidR="00552541">
        <w:rPr>
          <w:rFonts w:ascii="Times New Roman" w:hAnsi="Times New Roman"/>
        </w:rPr>
        <w:t xml:space="preserve">fragment </w:t>
      </w:r>
      <w:r w:rsidR="00B23B33">
        <w:rPr>
          <w:rFonts w:ascii="Times New Roman" w:hAnsi="Times New Roman"/>
        </w:rPr>
        <w:t xml:space="preserve">from an agarose gel and insert this DNA </w:t>
      </w:r>
      <w:r w:rsidR="00D7782B" w:rsidRPr="00B23B33">
        <w:rPr>
          <w:rFonts w:ascii="Times New Roman" w:hAnsi="Times New Roman"/>
        </w:rPr>
        <w:t xml:space="preserve">into </w:t>
      </w:r>
      <w:r w:rsidR="00B23B33">
        <w:rPr>
          <w:rFonts w:ascii="Times New Roman" w:hAnsi="Times New Roman"/>
        </w:rPr>
        <w:t>two</w:t>
      </w:r>
      <w:r w:rsidR="00D7782B" w:rsidRPr="00B23B33">
        <w:rPr>
          <w:rFonts w:ascii="Times New Roman" w:hAnsi="Times New Roman"/>
        </w:rPr>
        <w:t xml:space="preserve"> convenient plas</w:t>
      </w:r>
      <w:r w:rsidR="00D7782B" w:rsidRPr="00B23B33">
        <w:rPr>
          <w:rFonts w:ascii="Times New Roman" w:hAnsi="Times New Roman"/>
        </w:rPr>
        <w:softHyphen/>
        <w:t>mid vectors, the pTZ</w:t>
      </w:r>
      <w:r w:rsidR="00B23B33">
        <w:rPr>
          <w:rFonts w:ascii="Times New Roman" w:hAnsi="Times New Roman"/>
        </w:rPr>
        <w:t>18u and pTZ19u</w:t>
      </w:r>
      <w:r w:rsidR="00D7782B" w:rsidRPr="00B23B33">
        <w:rPr>
          <w:rFonts w:ascii="Times New Roman" w:hAnsi="Times New Roman"/>
        </w:rPr>
        <w:t xml:space="preserve"> </w:t>
      </w:r>
      <w:r w:rsidR="00552541">
        <w:rPr>
          <w:rFonts w:ascii="Times New Roman" w:hAnsi="Times New Roman"/>
        </w:rPr>
        <w:t xml:space="preserve">purchased </w:t>
      </w:r>
      <w:r w:rsidR="00B23B33">
        <w:rPr>
          <w:rFonts w:ascii="Times New Roman" w:hAnsi="Times New Roman"/>
        </w:rPr>
        <w:t>from USB/</w:t>
      </w:r>
      <w:proofErr w:type="spellStart"/>
      <w:r w:rsidR="00B23B33">
        <w:rPr>
          <w:rFonts w:ascii="Times New Roman" w:hAnsi="Times New Roman"/>
        </w:rPr>
        <w:t>Amersham</w:t>
      </w:r>
      <w:proofErr w:type="spellEnd"/>
      <w:r w:rsidR="00B23B33">
        <w:rPr>
          <w:rFonts w:ascii="Times New Roman" w:hAnsi="Times New Roman"/>
        </w:rPr>
        <w:t xml:space="preserve"> Corporation. </w:t>
      </w:r>
      <w:r w:rsidR="00D7782B" w:rsidRPr="00B23B33">
        <w:rPr>
          <w:rFonts w:ascii="Times New Roman" w:hAnsi="Times New Roman"/>
        </w:rPr>
        <w:t>As will be discussed today, these vectors allow high level DNA amplification in</w:t>
      </w:r>
      <w:r w:rsidR="00D7782B" w:rsidRPr="00B23B33">
        <w:rPr>
          <w:rFonts w:ascii="Times New Roman" w:hAnsi="Times New Roman"/>
          <w:i/>
        </w:rPr>
        <w:t xml:space="preserve"> E. coli,</w:t>
      </w:r>
      <w:r w:rsidR="00D7782B" w:rsidRPr="00B23B33">
        <w:rPr>
          <w:rFonts w:ascii="Times New Roman" w:hAnsi="Times New Roman"/>
        </w:rPr>
        <w:t xml:space="preserve"> and permit the in vitro synthesis of gene</w:t>
      </w:r>
      <w:r w:rsidR="00D7782B" w:rsidRPr="00B23B33">
        <w:rPr>
          <w:rFonts w:ascii="Times New Roman" w:hAnsi="Times New Roman"/>
        </w:rPr>
        <w:noBreakHyphen/>
        <w:t>specif</w:t>
      </w:r>
      <w:r w:rsidR="00D7782B" w:rsidRPr="00B23B33">
        <w:rPr>
          <w:rFonts w:ascii="Times New Roman" w:hAnsi="Times New Roman"/>
        </w:rPr>
        <w:softHyphen/>
        <w:t xml:space="preserve">ic </w:t>
      </w:r>
      <w:r w:rsidR="00B23B33">
        <w:rPr>
          <w:rFonts w:ascii="Times New Roman" w:hAnsi="Times New Roman"/>
        </w:rPr>
        <w:t xml:space="preserve">single stranded </w:t>
      </w:r>
      <w:r w:rsidR="00D7782B" w:rsidRPr="00B23B33">
        <w:rPr>
          <w:rFonts w:ascii="Times New Roman" w:hAnsi="Times New Roman"/>
        </w:rPr>
        <w:t xml:space="preserve">RNA and </w:t>
      </w:r>
      <w:r w:rsidR="00CF08D1">
        <w:rPr>
          <w:rFonts w:ascii="Times New Roman" w:hAnsi="Times New Roman"/>
        </w:rPr>
        <w:t xml:space="preserve">the recovery of either </w:t>
      </w:r>
      <w:r w:rsidR="002364B2">
        <w:rPr>
          <w:rFonts w:ascii="Times New Roman" w:hAnsi="Times New Roman"/>
        </w:rPr>
        <w:t xml:space="preserve">double stranded or </w:t>
      </w:r>
      <w:r w:rsidR="00D7782B" w:rsidRPr="00B23B33">
        <w:rPr>
          <w:rFonts w:ascii="Times New Roman" w:hAnsi="Times New Roman"/>
        </w:rPr>
        <w:t xml:space="preserve">single stranded </w:t>
      </w:r>
      <w:r w:rsidR="002364B2">
        <w:rPr>
          <w:rFonts w:ascii="Times New Roman" w:hAnsi="Times New Roman"/>
        </w:rPr>
        <w:t>DNA</w:t>
      </w:r>
      <w:r w:rsidR="00CF08D1">
        <w:rPr>
          <w:rFonts w:ascii="Times New Roman" w:hAnsi="Times New Roman"/>
        </w:rPr>
        <w:t xml:space="preserve"> from bacterial cultures</w:t>
      </w:r>
      <w:r w:rsidR="002364B2">
        <w:rPr>
          <w:rFonts w:ascii="Times New Roman" w:hAnsi="Times New Roman"/>
        </w:rPr>
        <w:t>.</w:t>
      </w:r>
      <w:r w:rsidR="00D7782B" w:rsidRPr="00B23B33">
        <w:rPr>
          <w:rFonts w:ascii="Times New Roman" w:hAnsi="Times New Roman"/>
        </w:rPr>
        <w:t xml:space="preserve">  We will use the RNA synthesis capacity of these vectors to prepare RNA probes that will allow us to </w:t>
      </w:r>
      <w:r w:rsidR="00CF08D1">
        <w:rPr>
          <w:rFonts w:ascii="Times New Roman" w:hAnsi="Times New Roman"/>
        </w:rPr>
        <w:t xml:space="preserve">whether this DNA contains a gene that is expressed in yeast and, if so, to </w:t>
      </w:r>
      <w:r w:rsidR="00D7782B" w:rsidRPr="00B23B33">
        <w:rPr>
          <w:rFonts w:ascii="Times New Roman" w:hAnsi="Times New Roman"/>
        </w:rPr>
        <w:t>deduce the direction of transcription wi</w:t>
      </w:r>
      <w:r w:rsidR="00CF08D1">
        <w:rPr>
          <w:rFonts w:ascii="Times New Roman" w:hAnsi="Times New Roman"/>
        </w:rPr>
        <w:t>th respect to physical markers (</w:t>
      </w:r>
      <w:r w:rsidR="00D7782B" w:rsidRPr="00B23B33">
        <w:rPr>
          <w:rFonts w:ascii="Times New Roman" w:hAnsi="Times New Roman"/>
        </w:rPr>
        <w:t xml:space="preserve">e.g., restriction </w:t>
      </w:r>
      <w:r w:rsidR="00CF08D1">
        <w:rPr>
          <w:rFonts w:ascii="Times New Roman" w:hAnsi="Times New Roman"/>
        </w:rPr>
        <w:t xml:space="preserve">endonuclease recognition </w:t>
      </w:r>
      <w:r w:rsidR="00D7782B" w:rsidRPr="00B23B33">
        <w:rPr>
          <w:rFonts w:ascii="Times New Roman" w:hAnsi="Times New Roman"/>
        </w:rPr>
        <w:t>sites).  Single</w:t>
      </w:r>
      <w:r w:rsidR="00D7782B" w:rsidRPr="00B23B33">
        <w:rPr>
          <w:rFonts w:ascii="Times New Roman" w:hAnsi="Times New Roman"/>
        </w:rPr>
        <w:noBreakHyphen/>
        <w:t>stranded DNA will be prepared for D</w:t>
      </w:r>
      <w:r w:rsidR="00CF08D1">
        <w:rPr>
          <w:rFonts w:ascii="Times New Roman" w:hAnsi="Times New Roman"/>
        </w:rPr>
        <w:t xml:space="preserve">NA sequencing in order to learn </w:t>
      </w:r>
      <w:r w:rsidR="00D7782B" w:rsidRPr="00B23B33">
        <w:rPr>
          <w:rFonts w:ascii="Times New Roman" w:hAnsi="Times New Roman"/>
        </w:rPr>
        <w:t>the primary structur</w:t>
      </w:r>
      <w:r w:rsidR="002364B2">
        <w:rPr>
          <w:rFonts w:ascii="Times New Roman" w:hAnsi="Times New Roman"/>
        </w:rPr>
        <w:t xml:space="preserve">e and, ultimately, the identity </w:t>
      </w:r>
      <w:r w:rsidR="00D7782B" w:rsidRPr="00B23B33">
        <w:rPr>
          <w:rFonts w:ascii="Times New Roman" w:hAnsi="Times New Roman"/>
        </w:rPr>
        <w:t xml:space="preserve">of </w:t>
      </w:r>
      <w:r w:rsidR="002364B2">
        <w:rPr>
          <w:rFonts w:ascii="Times New Roman" w:hAnsi="Times New Roman"/>
        </w:rPr>
        <w:t>the cloned</w:t>
      </w:r>
      <w:r w:rsidR="00D7782B" w:rsidRPr="00B23B33">
        <w:rPr>
          <w:rFonts w:ascii="Times New Roman" w:hAnsi="Times New Roman"/>
        </w:rPr>
        <w:t xml:space="preserve"> gene. </w:t>
      </w:r>
    </w:p>
    <w:p w:rsidR="00D7782B" w:rsidRPr="00B23B33" w:rsidRDefault="00D7782B">
      <w:pPr>
        <w:spacing w:line="270" w:lineRule="exact"/>
        <w:rPr>
          <w:rFonts w:ascii="Times New Roman" w:hAnsi="Times New Roman"/>
        </w:rPr>
      </w:pPr>
    </w:p>
    <w:p w:rsidR="00D7782B" w:rsidRPr="00B23B33" w:rsidRDefault="00D7782B">
      <w:pPr>
        <w:spacing w:line="270" w:lineRule="exact"/>
        <w:rPr>
          <w:rFonts w:ascii="Times New Roman" w:hAnsi="Times New Roman"/>
          <w:b/>
        </w:rPr>
      </w:pPr>
      <w:r w:rsidRPr="00B23B33">
        <w:rPr>
          <w:rFonts w:ascii="Times New Roman" w:hAnsi="Times New Roman"/>
          <w:b/>
        </w:rPr>
        <w:t>NOTEBOOK REQUIREMENT</w:t>
      </w:r>
      <w:r w:rsidR="00A70906">
        <w:rPr>
          <w:rFonts w:ascii="Times New Roman" w:hAnsi="Times New Roman"/>
          <w:b/>
        </w:rPr>
        <w:t xml:space="preserve"> (grading policy)</w:t>
      </w:r>
      <w:r w:rsidRPr="00B23B33">
        <w:rPr>
          <w:rFonts w:ascii="Times New Roman" w:hAnsi="Times New Roman"/>
          <w:b/>
        </w:rPr>
        <w:t xml:space="preserve">: </w:t>
      </w:r>
      <w:r w:rsidRPr="00B23B33">
        <w:rPr>
          <w:rFonts w:ascii="Times New Roman" w:hAnsi="Times New Roman"/>
        </w:rPr>
        <w:t>Note any changes (errors or alternative cond</w:t>
      </w:r>
      <w:r w:rsidR="009F30A5" w:rsidRPr="00B23B33">
        <w:rPr>
          <w:rFonts w:ascii="Times New Roman" w:hAnsi="Times New Roman"/>
        </w:rPr>
        <w:t>itions) in protocol that you mak</w:t>
      </w:r>
      <w:r w:rsidRPr="00B23B33">
        <w:rPr>
          <w:rFonts w:ascii="Times New Roman" w:hAnsi="Times New Roman"/>
        </w:rPr>
        <w:t xml:space="preserve">e during the experiment in the margins of your lab manual.  </w:t>
      </w:r>
      <w:r w:rsidRPr="00847A10">
        <w:rPr>
          <w:rFonts w:ascii="Times New Roman" w:hAnsi="Times New Roman"/>
          <w:b/>
          <w:u w:val="single"/>
        </w:rPr>
        <w:t xml:space="preserve">Observations </w:t>
      </w:r>
      <w:r w:rsidR="009F30A5" w:rsidRPr="00847A10">
        <w:rPr>
          <w:rFonts w:ascii="Times New Roman" w:hAnsi="Times New Roman"/>
          <w:b/>
          <w:u w:val="single"/>
        </w:rPr>
        <w:t>must be recorded for all</w:t>
      </w:r>
      <w:r w:rsidRPr="00847A10">
        <w:rPr>
          <w:rFonts w:ascii="Times New Roman" w:hAnsi="Times New Roman"/>
          <w:b/>
          <w:u w:val="single"/>
        </w:rPr>
        <w:t xml:space="preserve"> experiment results (color, size of nucleic acid pellets; relative DNA band stain intensities; number of yeast colonies, etc.). </w:t>
      </w:r>
      <w:r w:rsidRPr="00B23B33">
        <w:rPr>
          <w:rFonts w:ascii="Times New Roman" w:hAnsi="Times New Roman"/>
        </w:rPr>
        <w:t xml:space="preserve"> </w:t>
      </w:r>
      <w:r w:rsidR="009F30A5" w:rsidRPr="00B23B33">
        <w:rPr>
          <w:rFonts w:ascii="Times New Roman" w:hAnsi="Times New Roman"/>
        </w:rPr>
        <w:t>Document</w:t>
      </w:r>
      <w:r w:rsidRPr="00B23B33">
        <w:rPr>
          <w:rFonts w:ascii="Times New Roman" w:hAnsi="Times New Roman"/>
        </w:rPr>
        <w:t xml:space="preserve"> your observations on the back side of your lab manual pages and/or </w:t>
      </w:r>
      <w:r w:rsidR="00983459">
        <w:rPr>
          <w:rFonts w:ascii="Times New Roman" w:hAnsi="Times New Roman"/>
        </w:rPr>
        <w:t>pages added to</w:t>
      </w:r>
      <w:r w:rsidRPr="00B23B33">
        <w:rPr>
          <w:rFonts w:ascii="Times New Roman" w:hAnsi="Times New Roman"/>
        </w:rPr>
        <w:t xml:space="preserve"> the end of each experiment. </w:t>
      </w:r>
      <w:r w:rsidR="009F30A5" w:rsidRPr="00B23B33">
        <w:rPr>
          <w:rFonts w:ascii="Times New Roman" w:hAnsi="Times New Roman"/>
        </w:rPr>
        <w:t xml:space="preserve"> In addition, </w:t>
      </w:r>
      <w:r w:rsidR="00983459">
        <w:rPr>
          <w:rFonts w:ascii="Times New Roman" w:hAnsi="Times New Roman"/>
        </w:rPr>
        <w:t xml:space="preserve">include in your notebook all </w:t>
      </w:r>
      <w:r w:rsidR="00983459" w:rsidRPr="00B23B33">
        <w:rPr>
          <w:rFonts w:ascii="Times New Roman" w:hAnsi="Times New Roman"/>
        </w:rPr>
        <w:t>photographs, graphs, etc</w:t>
      </w:r>
      <w:r w:rsidR="00983459">
        <w:rPr>
          <w:rFonts w:ascii="Times New Roman" w:hAnsi="Times New Roman"/>
        </w:rPr>
        <w:t xml:space="preserve">. and the </w:t>
      </w:r>
      <w:r w:rsidRPr="00B23B33">
        <w:rPr>
          <w:rFonts w:ascii="Times New Roman" w:hAnsi="Times New Roman"/>
        </w:rPr>
        <w:t>answer</w:t>
      </w:r>
      <w:r w:rsidR="00983459">
        <w:rPr>
          <w:rFonts w:ascii="Times New Roman" w:hAnsi="Times New Roman"/>
        </w:rPr>
        <w:t>s</w:t>
      </w:r>
      <w:r w:rsidRPr="00B23B33">
        <w:rPr>
          <w:rFonts w:ascii="Times New Roman" w:hAnsi="Times New Roman"/>
        </w:rPr>
        <w:t xml:space="preserve"> </w:t>
      </w:r>
      <w:r w:rsidR="00983459">
        <w:rPr>
          <w:rFonts w:ascii="Times New Roman" w:hAnsi="Times New Roman"/>
        </w:rPr>
        <w:t>to all questions asked in your manual</w:t>
      </w:r>
      <w:r w:rsidR="00906F42">
        <w:rPr>
          <w:rFonts w:ascii="Times New Roman" w:hAnsi="Times New Roman"/>
        </w:rPr>
        <w:t>.</w:t>
      </w:r>
      <w:r w:rsidR="00906F42" w:rsidRPr="00906F42">
        <w:rPr>
          <w:rFonts w:ascii="Times New Roman" w:hAnsi="Times New Roman"/>
          <w:color w:val="FF0000"/>
          <w:sz w:val="28"/>
          <w:szCs w:val="28"/>
        </w:rPr>
        <w:t xml:space="preserve"> </w:t>
      </w:r>
      <w:r w:rsidRPr="00906F42">
        <w:rPr>
          <w:rFonts w:ascii="Times New Roman" w:hAnsi="Times New Roman"/>
          <w:b/>
          <w:color w:val="FF0000"/>
          <w:sz w:val="28"/>
          <w:szCs w:val="28"/>
        </w:rPr>
        <w:t xml:space="preserve">EVERY experimental result should be </w:t>
      </w:r>
      <w:r w:rsidR="009F30A5" w:rsidRPr="00906F42">
        <w:rPr>
          <w:rFonts w:ascii="Times New Roman" w:hAnsi="Times New Roman"/>
          <w:b/>
          <w:color w:val="FF0000"/>
          <w:sz w:val="28"/>
          <w:szCs w:val="28"/>
        </w:rPr>
        <w:t xml:space="preserve">analyzed and </w:t>
      </w:r>
      <w:r w:rsidRPr="00906F42">
        <w:rPr>
          <w:rFonts w:ascii="Times New Roman" w:hAnsi="Times New Roman"/>
          <w:b/>
          <w:color w:val="FF0000"/>
          <w:sz w:val="28"/>
          <w:szCs w:val="28"/>
        </w:rPr>
        <w:t>discussed – even if the manual does not ask a specific question</w:t>
      </w:r>
      <w:r w:rsidR="009F30A5" w:rsidRPr="00906F42">
        <w:rPr>
          <w:rFonts w:ascii="Times New Roman" w:hAnsi="Times New Roman"/>
          <w:b/>
          <w:color w:val="FF0000"/>
          <w:sz w:val="28"/>
          <w:szCs w:val="28"/>
        </w:rPr>
        <w:t>.</w:t>
      </w:r>
      <w:r w:rsidR="009F30A5" w:rsidRPr="00A70906">
        <w:rPr>
          <w:rFonts w:ascii="Times New Roman" w:hAnsi="Times New Roman"/>
          <w:b/>
        </w:rPr>
        <w:t xml:space="preserve"> </w:t>
      </w:r>
      <w:r w:rsidR="009F30A5" w:rsidRPr="00B23B33">
        <w:rPr>
          <w:rFonts w:ascii="Times New Roman" w:hAnsi="Times New Roman"/>
        </w:rPr>
        <w:t xml:space="preserve"> Were the results </w:t>
      </w:r>
      <w:r w:rsidR="00983459">
        <w:rPr>
          <w:rFonts w:ascii="Times New Roman" w:hAnsi="Times New Roman"/>
        </w:rPr>
        <w:t xml:space="preserve">obtained </w:t>
      </w:r>
      <w:r w:rsidR="009F30A5" w:rsidRPr="00B23B33">
        <w:rPr>
          <w:rFonts w:ascii="Times New Roman" w:hAnsi="Times New Roman"/>
        </w:rPr>
        <w:t>as expected based on the experimental design? I</w:t>
      </w:r>
      <w:r w:rsidRPr="00B23B33">
        <w:rPr>
          <w:rFonts w:ascii="Times New Roman" w:hAnsi="Times New Roman"/>
        </w:rPr>
        <w:t>f so</w:t>
      </w:r>
      <w:r w:rsidR="009F30A5" w:rsidRPr="00B23B33">
        <w:rPr>
          <w:rFonts w:ascii="Times New Roman" w:hAnsi="Times New Roman"/>
        </w:rPr>
        <w:t xml:space="preserve">, </w:t>
      </w:r>
      <w:r w:rsidR="003D0ED9">
        <w:rPr>
          <w:rFonts w:ascii="Times New Roman" w:hAnsi="Times New Roman"/>
        </w:rPr>
        <w:t xml:space="preserve">provide details, </w:t>
      </w:r>
      <w:r w:rsidR="00983459">
        <w:rPr>
          <w:rFonts w:ascii="Times New Roman" w:hAnsi="Times New Roman"/>
        </w:rPr>
        <w:t xml:space="preserve">if not, offer </w:t>
      </w:r>
      <w:r w:rsidR="003D0ED9">
        <w:rPr>
          <w:rFonts w:ascii="Times New Roman" w:hAnsi="Times New Roman"/>
        </w:rPr>
        <w:t xml:space="preserve">possible </w:t>
      </w:r>
      <w:r w:rsidR="00983459">
        <w:rPr>
          <w:rFonts w:ascii="Times New Roman" w:hAnsi="Times New Roman"/>
        </w:rPr>
        <w:t>explanations</w:t>
      </w:r>
      <w:r w:rsidR="003D0ED9">
        <w:rPr>
          <w:rFonts w:ascii="Times New Roman" w:hAnsi="Times New Roman"/>
        </w:rPr>
        <w:t xml:space="preserve"> for the discrepancy</w:t>
      </w:r>
      <w:r w:rsidRPr="00B23B33">
        <w:rPr>
          <w:rFonts w:ascii="Times New Roman" w:hAnsi="Times New Roman"/>
        </w:rPr>
        <w:t xml:space="preserve">. </w:t>
      </w:r>
    </w:p>
    <w:p w:rsidR="00D7782B" w:rsidRDefault="00D7782B">
      <w:pPr>
        <w:spacing w:line="270" w:lineRule="exact"/>
        <w:rPr>
          <w:rFonts w:ascii="Times New Roman" w:hAnsi="Times New Roman"/>
          <w:b/>
        </w:rPr>
      </w:pPr>
    </w:p>
    <w:p w:rsidR="00245AC9" w:rsidRDefault="00245AC9">
      <w:pPr>
        <w:spacing w:line="270" w:lineRule="exact"/>
        <w:rPr>
          <w:rFonts w:ascii="Times New Roman" w:hAnsi="Times New Roman"/>
          <w:b/>
        </w:rPr>
      </w:pPr>
      <w:r>
        <w:rPr>
          <w:rFonts w:ascii="Times New Roman" w:hAnsi="Times New Roman"/>
          <w:b/>
        </w:rPr>
        <w:t xml:space="preserve">NOTE: </w:t>
      </w:r>
      <w:proofErr w:type="spellStart"/>
      <w:r>
        <w:rPr>
          <w:rFonts w:ascii="Times New Roman" w:hAnsi="Times New Roman"/>
          <w:b/>
        </w:rPr>
        <w:t>LabLife</w:t>
      </w:r>
      <w:proofErr w:type="spellEnd"/>
      <w:r>
        <w:rPr>
          <w:rFonts w:ascii="Times New Roman" w:hAnsi="Times New Roman"/>
          <w:b/>
        </w:rPr>
        <w:t xml:space="preserve"> is a free web-based program useful for keeping and storing information about plasmids, creating restriction maps, inventories of bacterial and yeast strains, protocols, </w:t>
      </w:r>
      <w:proofErr w:type="spellStart"/>
      <w:r>
        <w:rPr>
          <w:rFonts w:ascii="Times New Roman" w:hAnsi="Times New Roman"/>
          <w:b/>
        </w:rPr>
        <w:t>etc</w:t>
      </w:r>
      <w:proofErr w:type="spellEnd"/>
      <w:r>
        <w:rPr>
          <w:rFonts w:ascii="Times New Roman" w:hAnsi="Times New Roman"/>
          <w:b/>
        </w:rPr>
        <w:t xml:space="preserve"> (see: </w:t>
      </w:r>
      <w:hyperlink r:id="rId23" w:history="1">
        <w:r w:rsidRPr="00A15FB9">
          <w:rPr>
            <w:rStyle w:val="Hyperlink"/>
            <w:rFonts w:ascii="Times New Roman" w:hAnsi="Times New Roman"/>
            <w:b/>
          </w:rPr>
          <w:t>https://www.lablife.org/ll?section=mission&amp;page=first</w:t>
        </w:r>
      </w:hyperlink>
      <w:r>
        <w:rPr>
          <w:rFonts w:ascii="Times New Roman" w:hAnsi="Times New Roman"/>
          <w:b/>
        </w:rPr>
        <w:t xml:space="preserve"> ).  While not required for use in class, students may find this program helpful this class and (more importantly) for use in their research laboratories.  </w:t>
      </w:r>
    </w:p>
    <w:p w:rsidR="00245AC9" w:rsidRPr="00B23B33" w:rsidRDefault="00245AC9">
      <w:pPr>
        <w:spacing w:line="270" w:lineRule="exact"/>
        <w:rPr>
          <w:rFonts w:ascii="Times New Roman" w:hAnsi="Times New Roman"/>
          <w:b/>
        </w:rPr>
      </w:pPr>
    </w:p>
    <w:p w:rsidR="00D7782B" w:rsidRPr="00B23B33" w:rsidRDefault="00D7782B">
      <w:pPr>
        <w:spacing w:line="270" w:lineRule="exact"/>
        <w:rPr>
          <w:rFonts w:ascii="Times New Roman" w:hAnsi="Times New Roman"/>
        </w:rPr>
      </w:pPr>
      <w:r w:rsidRPr="00B23B33">
        <w:rPr>
          <w:rFonts w:ascii="Times New Roman" w:hAnsi="Times New Roman"/>
          <w:b/>
        </w:rPr>
        <w:t>Agarose Gel Fractionation &amp; Purification of a DNA Fragment</w:t>
      </w:r>
    </w:p>
    <w:p w:rsidR="006F44EF" w:rsidRDefault="00C24B61">
      <w:pPr>
        <w:spacing w:line="270" w:lineRule="exact"/>
        <w:rPr>
          <w:rFonts w:ascii="Times New Roman" w:hAnsi="Times New Roman"/>
        </w:rPr>
      </w:pPr>
      <w:r>
        <w:rPr>
          <w:rFonts w:ascii="Times New Roman" w:hAnsi="Times New Roman"/>
        </w:rPr>
        <w:t>Here you will</w:t>
      </w:r>
      <w:r w:rsidR="00D7782B" w:rsidRPr="00B23B33">
        <w:rPr>
          <w:rFonts w:ascii="Times New Roman" w:hAnsi="Times New Roman"/>
        </w:rPr>
        <w:t xml:space="preserve"> </w:t>
      </w:r>
      <w:proofErr w:type="spellStart"/>
      <w:r w:rsidR="00D7782B" w:rsidRPr="00B23B33">
        <w:rPr>
          <w:rFonts w:ascii="Times New Roman" w:hAnsi="Times New Roman"/>
        </w:rPr>
        <w:t>electrophoretically</w:t>
      </w:r>
      <w:proofErr w:type="spellEnd"/>
      <w:r w:rsidR="00D7782B" w:rsidRPr="00B23B33">
        <w:rPr>
          <w:rFonts w:ascii="Times New Roman" w:hAnsi="Times New Roman"/>
        </w:rPr>
        <w:t xml:space="preserve"> separate </w:t>
      </w:r>
      <w:r>
        <w:rPr>
          <w:rFonts w:ascii="Times New Roman" w:hAnsi="Times New Roman"/>
        </w:rPr>
        <w:t xml:space="preserve">and </w:t>
      </w:r>
      <w:r w:rsidR="00D7782B" w:rsidRPr="00B23B33">
        <w:rPr>
          <w:rFonts w:ascii="Times New Roman" w:hAnsi="Times New Roman"/>
        </w:rPr>
        <w:t xml:space="preserve">then isolate a yeast </w:t>
      </w:r>
      <w:proofErr w:type="spellStart"/>
      <w:r w:rsidR="00D7782B" w:rsidRPr="00B23B33">
        <w:rPr>
          <w:rFonts w:ascii="Times New Roman" w:hAnsi="Times New Roman"/>
        </w:rPr>
        <w:t>EcoRI-HindIII</w:t>
      </w:r>
      <w:proofErr w:type="spellEnd"/>
      <w:r w:rsidR="00D7782B" w:rsidRPr="00B23B33">
        <w:rPr>
          <w:rFonts w:ascii="Times New Roman" w:hAnsi="Times New Roman"/>
        </w:rPr>
        <w:t xml:space="preserve"> DNA restriction fragment from </w:t>
      </w:r>
      <w:r>
        <w:rPr>
          <w:rFonts w:ascii="Times New Roman" w:hAnsi="Times New Roman"/>
        </w:rPr>
        <w:t xml:space="preserve">second </w:t>
      </w:r>
      <w:r w:rsidR="00D7782B" w:rsidRPr="00B23B33">
        <w:rPr>
          <w:rFonts w:ascii="Times New Roman" w:hAnsi="Times New Roman"/>
        </w:rPr>
        <w:t xml:space="preserve">piece of DNA present in the preparation.  </w:t>
      </w:r>
      <w:r w:rsidR="006F44EF" w:rsidRPr="00B23B33">
        <w:rPr>
          <w:rFonts w:ascii="Times New Roman" w:hAnsi="Times New Roman"/>
        </w:rPr>
        <w:t xml:space="preserve">The recovered DNA </w:t>
      </w:r>
      <w:r w:rsidR="006F44EF">
        <w:rPr>
          <w:rFonts w:ascii="Times New Roman" w:hAnsi="Times New Roman"/>
        </w:rPr>
        <w:t xml:space="preserve">fragment </w:t>
      </w:r>
      <w:r w:rsidR="006F44EF" w:rsidRPr="00B23B33">
        <w:rPr>
          <w:rFonts w:ascii="Times New Roman" w:hAnsi="Times New Roman"/>
        </w:rPr>
        <w:t>contains a segment of the yeast (</w:t>
      </w:r>
      <w:r w:rsidR="006F44EF" w:rsidRPr="00B23B33">
        <w:rPr>
          <w:rFonts w:ascii="Times New Roman" w:hAnsi="Times New Roman"/>
          <w:i/>
        </w:rPr>
        <w:t xml:space="preserve">Saccharomyces cerevisiae) </w:t>
      </w:r>
      <w:r w:rsidR="006F44EF" w:rsidRPr="00B23B33">
        <w:rPr>
          <w:rFonts w:ascii="Times New Roman" w:hAnsi="Times New Roman"/>
        </w:rPr>
        <w:t>genome that we will analyze for the presence of a transcription unit.</w:t>
      </w:r>
      <w:r w:rsidR="006F44EF">
        <w:rPr>
          <w:rFonts w:ascii="Times New Roman" w:hAnsi="Times New Roman"/>
        </w:rPr>
        <w:t xml:space="preserve"> </w:t>
      </w:r>
      <w:r w:rsidR="006F44EF" w:rsidRPr="00B23B33">
        <w:rPr>
          <w:rFonts w:ascii="Times New Roman" w:hAnsi="Times New Roman"/>
        </w:rPr>
        <w:t xml:space="preserve">This gel </w:t>
      </w:r>
      <w:r w:rsidR="006F44EF">
        <w:rPr>
          <w:rFonts w:ascii="Times New Roman" w:hAnsi="Times New Roman"/>
        </w:rPr>
        <w:t>isolation</w:t>
      </w:r>
      <w:r w:rsidR="006F44EF" w:rsidRPr="00B23B33">
        <w:rPr>
          <w:rFonts w:ascii="Times New Roman" w:hAnsi="Times New Roman"/>
        </w:rPr>
        <w:t xml:space="preserve"> procedure can also be applied to </w:t>
      </w:r>
      <w:r w:rsidR="006F44EF">
        <w:rPr>
          <w:rFonts w:ascii="Times New Roman" w:hAnsi="Times New Roman"/>
        </w:rPr>
        <w:t>recover size fractionated molecules from</w:t>
      </w:r>
      <w:r w:rsidR="006F44EF" w:rsidRPr="00B23B33">
        <w:rPr>
          <w:rFonts w:ascii="Times New Roman" w:hAnsi="Times New Roman"/>
        </w:rPr>
        <w:t xml:space="preserve"> complex mixture of DNA </w:t>
      </w:r>
      <w:r w:rsidR="006F44EF">
        <w:rPr>
          <w:rFonts w:ascii="Times New Roman" w:hAnsi="Times New Roman"/>
        </w:rPr>
        <w:t>(e.g., cleaved genomic DNA)</w:t>
      </w:r>
      <w:r w:rsidR="006F44EF" w:rsidRPr="00B23B33">
        <w:rPr>
          <w:rFonts w:ascii="Times New Roman" w:hAnsi="Times New Roman"/>
        </w:rPr>
        <w:t>.</w:t>
      </w:r>
    </w:p>
    <w:p w:rsidR="006F44EF" w:rsidRDefault="006F44EF">
      <w:pPr>
        <w:spacing w:line="270" w:lineRule="exact"/>
        <w:rPr>
          <w:rFonts w:ascii="Times New Roman" w:hAnsi="Times New Roman"/>
        </w:rPr>
      </w:pPr>
    </w:p>
    <w:p w:rsidR="00D7782B" w:rsidRPr="00B23B33" w:rsidRDefault="006F44EF">
      <w:pPr>
        <w:spacing w:line="270" w:lineRule="exact"/>
        <w:rPr>
          <w:rFonts w:ascii="Times New Roman" w:hAnsi="Times New Roman"/>
        </w:rPr>
      </w:pPr>
      <w:r w:rsidRPr="00847A10">
        <w:rPr>
          <w:rFonts w:ascii="Times New Roman" w:hAnsi="Times New Roman"/>
          <w:b/>
        </w:rPr>
        <w:t>NOTE</w:t>
      </w:r>
      <w:r>
        <w:rPr>
          <w:rFonts w:ascii="Times New Roman" w:hAnsi="Times New Roman"/>
          <w:b/>
        </w:rPr>
        <w:t>S</w:t>
      </w:r>
      <w:r w:rsidRPr="00B23B33">
        <w:rPr>
          <w:rFonts w:ascii="Times New Roman" w:hAnsi="Times New Roman"/>
        </w:rPr>
        <w:t xml:space="preserve">: </w:t>
      </w:r>
      <w:r>
        <w:rPr>
          <w:rFonts w:ascii="Times New Roman" w:hAnsi="Times New Roman"/>
        </w:rPr>
        <w:t>The</w:t>
      </w:r>
      <w:r w:rsidR="00D7782B" w:rsidRPr="00B23B33">
        <w:rPr>
          <w:rFonts w:ascii="Times New Roman" w:hAnsi="Times New Roman"/>
        </w:rPr>
        <w:t xml:space="preserve"> second piece of DNA</w:t>
      </w:r>
      <w:r>
        <w:rPr>
          <w:rFonts w:ascii="Times New Roman" w:hAnsi="Times New Roman"/>
        </w:rPr>
        <w:t xml:space="preserve"> (which we will </w:t>
      </w:r>
      <w:r w:rsidRPr="006F44EF">
        <w:rPr>
          <w:rFonts w:ascii="Times New Roman" w:hAnsi="Times New Roman"/>
          <w:u w:val="single"/>
        </w:rPr>
        <w:t>not</w:t>
      </w:r>
      <w:r>
        <w:rPr>
          <w:rFonts w:ascii="Times New Roman" w:hAnsi="Times New Roman"/>
        </w:rPr>
        <w:t xml:space="preserve"> purify)</w:t>
      </w:r>
      <w:r w:rsidR="00D7782B" w:rsidRPr="00B23B33">
        <w:rPr>
          <w:rFonts w:ascii="Times New Roman" w:hAnsi="Times New Roman"/>
        </w:rPr>
        <w:t xml:space="preserve"> is a linear form of the plasmid pUC19 (NE </w:t>
      </w:r>
      <w:proofErr w:type="spellStart"/>
      <w:r w:rsidR="004D500D" w:rsidRPr="00B23B33">
        <w:rPr>
          <w:rFonts w:ascii="Times New Roman" w:hAnsi="Times New Roman"/>
        </w:rPr>
        <w:t>BioLabs</w:t>
      </w:r>
      <w:proofErr w:type="spellEnd"/>
      <w:r w:rsidR="00D7782B" w:rsidRPr="00B23B33">
        <w:rPr>
          <w:rFonts w:ascii="Times New Roman" w:hAnsi="Times New Roman"/>
        </w:rPr>
        <w:t xml:space="preserve">) which contains some, but not all of the features that we want in our </w:t>
      </w:r>
      <w:proofErr w:type="spellStart"/>
      <w:r w:rsidR="00D7782B" w:rsidRPr="00B23B33">
        <w:rPr>
          <w:rFonts w:ascii="Times New Roman" w:hAnsi="Times New Roman"/>
        </w:rPr>
        <w:t>subcloning</w:t>
      </w:r>
      <w:proofErr w:type="spellEnd"/>
      <w:r w:rsidR="00D7782B" w:rsidRPr="00B23B33">
        <w:rPr>
          <w:rFonts w:ascii="Times New Roman" w:hAnsi="Times New Roman"/>
        </w:rPr>
        <w:t xml:space="preserve"> vector.</w:t>
      </w:r>
      <w:r w:rsidR="00991EA6">
        <w:rPr>
          <w:rFonts w:ascii="Times New Roman" w:hAnsi="Times New Roman"/>
        </w:rPr>
        <w:t xml:space="preserve">  </w:t>
      </w:r>
      <w:r>
        <w:rPr>
          <w:rFonts w:ascii="Times New Roman" w:hAnsi="Times New Roman"/>
        </w:rPr>
        <w:t xml:space="preserve"> </w:t>
      </w:r>
      <w:r w:rsidR="00847A10" w:rsidRPr="00983459">
        <w:rPr>
          <w:rFonts w:ascii="Times New Roman" w:hAnsi="Times New Roman"/>
          <w:u w:val="single"/>
        </w:rPr>
        <w:t>ALWAYS wear gloves and a lab coat</w:t>
      </w:r>
      <w:r w:rsidR="00847A10" w:rsidRPr="00B23B33">
        <w:rPr>
          <w:rFonts w:ascii="Times New Roman" w:hAnsi="Times New Roman"/>
        </w:rPr>
        <w:t xml:space="preserve"> when working with any DNA or RNA sample.</w:t>
      </w:r>
    </w:p>
    <w:p w:rsidR="00847A10" w:rsidRDefault="00847A10">
      <w:pPr>
        <w:spacing w:line="270" w:lineRule="exact"/>
        <w:rPr>
          <w:rFonts w:ascii="Times New Roman" w:hAnsi="Times New Roman"/>
          <w:b/>
          <w:u w:val="single"/>
        </w:rPr>
      </w:pPr>
    </w:p>
    <w:p w:rsidR="00D7782B" w:rsidRPr="00B23B33" w:rsidRDefault="00341284">
      <w:pPr>
        <w:spacing w:line="270" w:lineRule="exact"/>
        <w:rPr>
          <w:rFonts w:ascii="Times New Roman" w:hAnsi="Times New Roman"/>
        </w:rPr>
      </w:pPr>
      <w:r>
        <w:rPr>
          <w:rFonts w:ascii="Times New Roman" w:hAnsi="Times New Roman"/>
          <w:b/>
          <w:u w:val="single"/>
        </w:rPr>
        <w:t xml:space="preserve">Each </w:t>
      </w:r>
      <w:r w:rsidR="006F44EF">
        <w:rPr>
          <w:rFonts w:ascii="Times New Roman" w:hAnsi="Times New Roman"/>
          <w:b/>
          <w:u w:val="single"/>
        </w:rPr>
        <w:t>Group of Two</w:t>
      </w:r>
      <w:r w:rsidR="0051187E">
        <w:rPr>
          <w:rFonts w:ascii="Times New Roman" w:hAnsi="Times New Roman"/>
          <w:b/>
          <w:u w:val="single"/>
        </w:rPr>
        <w:t xml:space="preserve"> (read the </w:t>
      </w:r>
      <w:proofErr w:type="spellStart"/>
      <w:r w:rsidR="0051187E">
        <w:rPr>
          <w:rFonts w:ascii="Times New Roman" w:hAnsi="Times New Roman"/>
          <w:b/>
          <w:u w:val="single"/>
        </w:rPr>
        <w:t>pdf</w:t>
      </w:r>
      <w:proofErr w:type="spellEnd"/>
      <w:r w:rsidR="0051187E">
        <w:rPr>
          <w:rFonts w:ascii="Times New Roman" w:hAnsi="Times New Roman"/>
          <w:b/>
          <w:u w:val="single"/>
        </w:rPr>
        <w:t xml:space="preserve"> file on the </w:t>
      </w:r>
      <w:proofErr w:type="spellStart"/>
      <w:r w:rsidR="0051187E">
        <w:rPr>
          <w:rFonts w:ascii="Times New Roman" w:hAnsi="Times New Roman"/>
          <w:b/>
          <w:u w:val="single"/>
        </w:rPr>
        <w:t>Qiagen</w:t>
      </w:r>
      <w:proofErr w:type="spellEnd"/>
      <w:r w:rsidR="0051187E">
        <w:rPr>
          <w:rFonts w:ascii="Times New Roman" w:hAnsi="Times New Roman"/>
          <w:b/>
          <w:u w:val="single"/>
        </w:rPr>
        <w:t xml:space="preserve"> </w:t>
      </w:r>
      <w:proofErr w:type="spellStart"/>
      <w:r w:rsidR="0051187E">
        <w:rPr>
          <w:rFonts w:ascii="Times New Roman" w:hAnsi="Times New Roman"/>
          <w:b/>
          <w:u w:val="single"/>
        </w:rPr>
        <w:t>QIAquick</w:t>
      </w:r>
      <w:proofErr w:type="spellEnd"/>
      <w:r w:rsidR="0051187E">
        <w:rPr>
          <w:rFonts w:ascii="Times New Roman" w:hAnsi="Times New Roman"/>
          <w:b/>
          <w:u w:val="single"/>
        </w:rPr>
        <w:t xml:space="preserve"> spin handbook – gel recovery section)</w:t>
      </w:r>
    </w:p>
    <w:p w:rsidR="00D7782B" w:rsidRPr="00B23B33" w:rsidRDefault="005E73E2">
      <w:pPr>
        <w:spacing w:line="270" w:lineRule="exact"/>
        <w:rPr>
          <w:rFonts w:ascii="Times New Roman" w:hAnsi="Times New Roman"/>
        </w:rPr>
      </w:pPr>
      <w:r>
        <w:rPr>
          <w:rFonts w:ascii="Times New Roman" w:hAnsi="Times New Roman"/>
        </w:rPr>
        <w:noBreakHyphen/>
        <w:t>Mix 4</w:t>
      </w:r>
      <w:r w:rsidR="00D7782B" w:rsidRPr="00B23B33">
        <w:rPr>
          <w:rFonts w:ascii="Times New Roman" w:hAnsi="Times New Roman"/>
        </w:rPr>
        <w:t xml:space="preserve">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 xml:space="preserve">of dye (50% glycerol, 0.1% </w:t>
      </w:r>
      <w:proofErr w:type="spellStart"/>
      <w:r w:rsidR="00D7782B" w:rsidRPr="00B23B33">
        <w:rPr>
          <w:rFonts w:ascii="Times New Roman" w:hAnsi="Times New Roman"/>
        </w:rPr>
        <w:t>bromophenol</w:t>
      </w:r>
      <w:proofErr w:type="spellEnd"/>
      <w:r w:rsidR="00D7782B" w:rsidRPr="00B23B33">
        <w:rPr>
          <w:rFonts w:ascii="Times New Roman" w:hAnsi="Times New Roman"/>
        </w:rPr>
        <w:t xml:space="preserve"> blue, 0.1% xylene </w:t>
      </w:r>
      <w:proofErr w:type="spellStart"/>
      <w:r w:rsidR="00D7782B" w:rsidRPr="00B23B33">
        <w:rPr>
          <w:rFonts w:ascii="Times New Roman" w:hAnsi="Times New Roman"/>
        </w:rPr>
        <w:t>cyanol</w:t>
      </w:r>
      <w:proofErr w:type="spellEnd"/>
      <w:r w:rsidR="00D7782B" w:rsidRPr="00B23B33">
        <w:rPr>
          <w:rFonts w:ascii="Times New Roman" w:hAnsi="Times New Roman"/>
        </w:rPr>
        <w:t xml:space="preserve">, 5X TAE) with 15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 xml:space="preserve">of your DNA digest in </w:t>
      </w:r>
      <w:r w:rsidR="00181E3C">
        <w:rPr>
          <w:rFonts w:ascii="Times New Roman" w:hAnsi="Times New Roman"/>
        </w:rPr>
        <w:t xml:space="preserve">a clear microfuge tube.  </w:t>
      </w:r>
      <w:proofErr w:type="gramStart"/>
      <w:r w:rsidR="00181E3C">
        <w:rPr>
          <w:rFonts w:ascii="Times New Roman" w:hAnsi="Times New Roman"/>
        </w:rPr>
        <w:t>Pipet 9.5</w:t>
      </w:r>
      <w:r w:rsidR="00D7782B" w:rsidRPr="00B23B33">
        <w:rPr>
          <w:rFonts w:ascii="Times New Roman" w:hAnsi="Times New Roman"/>
        </w:rPr>
        <w:t xml:space="preserve"> µl of this DNA/dye mix</w:t>
      </w:r>
      <w:r w:rsidR="00181E3C">
        <w:rPr>
          <w:rFonts w:ascii="Times New Roman" w:hAnsi="Times New Roman"/>
        </w:rPr>
        <w:t xml:space="preserve">ture carefully </w:t>
      </w:r>
      <w:r w:rsidR="00181E3C">
        <w:rPr>
          <w:rFonts w:ascii="Times New Roman" w:hAnsi="Times New Roman"/>
        </w:rPr>
        <w:lastRenderedPageBreak/>
        <w:t xml:space="preserve">into each of two </w:t>
      </w:r>
      <w:r w:rsidR="00D7782B" w:rsidRPr="00B23B33">
        <w:rPr>
          <w:rFonts w:ascii="Times New Roman" w:hAnsi="Times New Roman"/>
        </w:rPr>
        <w:t>wells of your 1</w:t>
      </w:r>
      <w:r w:rsidR="00A759D9">
        <w:rPr>
          <w:rFonts w:ascii="Times New Roman" w:hAnsi="Times New Roman"/>
        </w:rPr>
        <w:t xml:space="preserve"> </w:t>
      </w:r>
      <w:r w:rsidR="002021D5">
        <w:rPr>
          <w:rFonts w:ascii="Times New Roman" w:hAnsi="Times New Roman"/>
        </w:rPr>
        <w:t xml:space="preserve">% </w:t>
      </w:r>
      <w:r w:rsidR="00D7782B" w:rsidRPr="00B23B33">
        <w:rPr>
          <w:rFonts w:ascii="Times New Roman" w:hAnsi="Times New Roman"/>
        </w:rPr>
        <w:t>agarose gel.</w:t>
      </w:r>
      <w:proofErr w:type="gramEnd"/>
      <w:r w:rsidR="00D7782B" w:rsidRPr="00B23B33">
        <w:rPr>
          <w:rFonts w:ascii="Times New Roman" w:hAnsi="Times New Roman"/>
        </w:rPr>
        <w:t xml:space="preserve">  Run at 70 volts until the fast dye (</w:t>
      </w:r>
      <w:proofErr w:type="spellStart"/>
      <w:r w:rsidR="00D7782B" w:rsidRPr="00B23B33">
        <w:rPr>
          <w:rFonts w:ascii="Times New Roman" w:hAnsi="Times New Roman"/>
        </w:rPr>
        <w:t>bromophenol</w:t>
      </w:r>
      <w:proofErr w:type="spellEnd"/>
      <w:r w:rsidR="00D7782B" w:rsidRPr="00B23B33">
        <w:rPr>
          <w:rFonts w:ascii="Times New Roman" w:hAnsi="Times New Roman"/>
        </w:rPr>
        <w:t xml:space="preserve"> blue) </w:t>
      </w:r>
      <w:r>
        <w:rPr>
          <w:rFonts w:ascii="Times New Roman" w:hAnsi="Times New Roman"/>
        </w:rPr>
        <w:t>migrates</w:t>
      </w:r>
      <w:r w:rsidR="00D7782B" w:rsidRPr="00B23B33">
        <w:rPr>
          <w:rFonts w:ascii="Times New Roman" w:hAnsi="Times New Roman"/>
        </w:rPr>
        <w:t xml:space="preserve"> ½ to 3/4 the gel</w:t>
      </w:r>
      <w:r>
        <w:rPr>
          <w:rFonts w:ascii="Times New Roman" w:hAnsi="Times New Roman"/>
        </w:rPr>
        <w:t xml:space="preserve"> length</w:t>
      </w:r>
      <w:r w:rsidR="00D7782B" w:rsidRPr="00B23B33">
        <w:rPr>
          <w:rFonts w:ascii="Times New Roman" w:hAnsi="Times New Roman"/>
        </w:rPr>
        <w:t xml:space="preserve">.  </w:t>
      </w:r>
    </w:p>
    <w:p w:rsidR="00D7782B" w:rsidRDefault="00D7782B">
      <w:pPr>
        <w:spacing w:line="270" w:lineRule="exact"/>
        <w:rPr>
          <w:rFonts w:ascii="Times New Roman" w:hAnsi="Times New Roman"/>
        </w:rPr>
      </w:pPr>
      <w:r w:rsidRPr="00B23B33">
        <w:rPr>
          <w:rFonts w:ascii="Times New Roman" w:hAnsi="Times New Roman"/>
        </w:rPr>
        <w:noBreakHyphen/>
        <w:t xml:space="preserve">With </w:t>
      </w:r>
      <w:r w:rsidRPr="00B23B33">
        <w:rPr>
          <w:rFonts w:ascii="Times New Roman" w:hAnsi="Times New Roman"/>
          <w:u w:val="single"/>
        </w:rPr>
        <w:t>gloved hands</w:t>
      </w:r>
      <w:r w:rsidRPr="00B23B33">
        <w:rPr>
          <w:rFonts w:ascii="Times New Roman" w:hAnsi="Times New Roman"/>
        </w:rPr>
        <w:t xml:space="preserve"> remove the gel by lifting the </w:t>
      </w:r>
      <w:r w:rsidRPr="005E73E2">
        <w:rPr>
          <w:rFonts w:ascii="Times New Roman" w:hAnsi="Times New Roman"/>
          <w:u w:val="single"/>
        </w:rPr>
        <w:t>glass slide</w:t>
      </w:r>
      <w:r w:rsidR="005E73E2">
        <w:rPr>
          <w:rFonts w:ascii="Times New Roman" w:hAnsi="Times New Roman"/>
          <w:u w:val="single"/>
        </w:rPr>
        <w:t xml:space="preserve"> (not the gel)</w:t>
      </w:r>
      <w:r w:rsidRPr="00B23B33">
        <w:rPr>
          <w:rFonts w:ascii="Times New Roman" w:hAnsi="Times New Roman"/>
        </w:rPr>
        <w:t xml:space="preserve"> on which it rests.  Place the gel in the 2.0 </w:t>
      </w:r>
      <w:proofErr w:type="spellStart"/>
      <w:r w:rsidR="006F44EF">
        <w:rPr>
          <w:rFonts w:ascii="Times New Roman" w:hAnsi="Times New Roman"/>
        </w:rPr>
        <w:t>μ</w:t>
      </w:r>
      <w:r w:rsidRPr="00B23B33">
        <w:rPr>
          <w:rFonts w:ascii="Times New Roman" w:hAnsi="Times New Roman"/>
        </w:rPr>
        <w:t>g</w:t>
      </w:r>
      <w:proofErr w:type="spellEnd"/>
      <w:r w:rsidRPr="00B23B33">
        <w:rPr>
          <w:rFonts w:ascii="Times New Roman" w:hAnsi="Times New Roman"/>
        </w:rPr>
        <w:t xml:space="preserve">/ml </w:t>
      </w:r>
      <w:proofErr w:type="spellStart"/>
      <w:r w:rsidRPr="00B23B33">
        <w:rPr>
          <w:rFonts w:ascii="Times New Roman" w:hAnsi="Times New Roman"/>
        </w:rPr>
        <w:t>ethidium</w:t>
      </w:r>
      <w:proofErr w:type="spellEnd"/>
      <w:r w:rsidRPr="00B23B33">
        <w:rPr>
          <w:rFonts w:ascii="Times New Roman" w:hAnsi="Times New Roman"/>
        </w:rPr>
        <w:t xml:space="preserve"> bromide s</w:t>
      </w:r>
      <w:r w:rsidR="006F44EF">
        <w:rPr>
          <w:rFonts w:ascii="Times New Roman" w:hAnsi="Times New Roman"/>
        </w:rPr>
        <w:t xml:space="preserve">olution.  Ethidium bromide is mutagenic and a suspected </w:t>
      </w:r>
      <w:r w:rsidRPr="00B23B33">
        <w:rPr>
          <w:rFonts w:ascii="Times New Roman" w:hAnsi="Times New Roman"/>
        </w:rPr>
        <w:t>carcinogen, take care not to get it on you</w:t>
      </w:r>
      <w:r w:rsidR="00A70906">
        <w:rPr>
          <w:rFonts w:ascii="Times New Roman" w:hAnsi="Times New Roman"/>
        </w:rPr>
        <w:t>r skin</w:t>
      </w:r>
      <w:r w:rsidRPr="00B23B33">
        <w:rPr>
          <w:rFonts w:ascii="Times New Roman" w:hAnsi="Times New Roman"/>
        </w:rPr>
        <w:t>.</w:t>
      </w:r>
      <w:r w:rsidR="00CE5D49">
        <w:rPr>
          <w:rFonts w:ascii="Times New Roman" w:hAnsi="Times New Roman"/>
        </w:rPr>
        <w:t xml:space="preserve"> </w:t>
      </w:r>
      <w:r w:rsidR="00CE5D49" w:rsidRPr="00B72FE7">
        <w:rPr>
          <w:rFonts w:ascii="Times New Roman" w:hAnsi="Times New Roman"/>
          <w:i/>
        </w:rPr>
        <w:t xml:space="preserve"> </w:t>
      </w:r>
      <w:r w:rsidR="00B72FE7" w:rsidRPr="00B72FE7">
        <w:rPr>
          <w:rFonts w:ascii="Times New Roman" w:hAnsi="Times New Roman"/>
          <w:i/>
        </w:rPr>
        <w:t xml:space="preserve">Go to our class </w:t>
      </w:r>
      <w:r w:rsidR="00CE5D49" w:rsidRPr="00B72FE7">
        <w:rPr>
          <w:rFonts w:ascii="Times New Roman" w:hAnsi="Times New Roman"/>
          <w:i/>
        </w:rPr>
        <w:t>web</w:t>
      </w:r>
      <w:r w:rsidR="00CE5D49">
        <w:rPr>
          <w:rFonts w:ascii="Times New Roman" w:hAnsi="Times New Roman"/>
        </w:rPr>
        <w:t xml:space="preserve"> site </w:t>
      </w:r>
      <w:r w:rsidR="00B72FE7">
        <w:rPr>
          <w:rFonts w:ascii="Times New Roman" w:hAnsi="Times New Roman"/>
        </w:rPr>
        <w:t>to find information</w:t>
      </w:r>
      <w:r w:rsidR="00CE5D49">
        <w:rPr>
          <w:rFonts w:ascii="Times New Roman" w:hAnsi="Times New Roman"/>
        </w:rPr>
        <w:t xml:space="preserve"> the structure of </w:t>
      </w:r>
      <w:proofErr w:type="spellStart"/>
      <w:r w:rsidR="00CE5D49">
        <w:rPr>
          <w:rFonts w:ascii="Times New Roman" w:hAnsi="Times New Roman"/>
        </w:rPr>
        <w:t>ethidium</w:t>
      </w:r>
      <w:proofErr w:type="spellEnd"/>
      <w:r w:rsidR="00CE5D49">
        <w:rPr>
          <w:rFonts w:ascii="Times New Roman" w:hAnsi="Times New Roman"/>
        </w:rPr>
        <w:t xml:space="preserve"> bromide and safe handling procedures</w:t>
      </w:r>
      <w:r w:rsidR="00B72FE7">
        <w:rPr>
          <w:rFonts w:ascii="Times New Roman" w:hAnsi="Times New Roman"/>
        </w:rPr>
        <w:t xml:space="preserve">.  </w:t>
      </w:r>
      <w:r w:rsidR="002021D5">
        <w:rPr>
          <w:rFonts w:ascii="Times New Roman" w:hAnsi="Times New Roman"/>
        </w:rPr>
        <w:t xml:space="preserve">Also, see </w:t>
      </w:r>
      <w:r w:rsidR="002021D5" w:rsidRPr="00944405">
        <w:rPr>
          <w:rFonts w:ascii="Times New Roman" w:hAnsi="Times New Roman"/>
          <w:highlight w:val="yellow"/>
        </w:rPr>
        <w:t xml:space="preserve">PGMG pages </w:t>
      </w:r>
      <w:r w:rsidR="00B61A83" w:rsidRPr="00944405">
        <w:rPr>
          <w:rFonts w:ascii="Times New Roman" w:hAnsi="Times New Roman"/>
          <w:highlight w:val="yellow"/>
        </w:rPr>
        <w:t>16-</w:t>
      </w:r>
      <w:r w:rsidR="002021D5" w:rsidRPr="00944405">
        <w:rPr>
          <w:rFonts w:ascii="Times New Roman" w:hAnsi="Times New Roman"/>
          <w:highlight w:val="yellow"/>
        </w:rPr>
        <w:t>17, 56.</w:t>
      </w:r>
    </w:p>
    <w:p w:rsidR="00B72FE7" w:rsidRPr="00B72FE7" w:rsidRDefault="00B72FE7">
      <w:pPr>
        <w:spacing w:line="270" w:lineRule="exact"/>
        <w:rPr>
          <w:rFonts w:ascii="Times New Roman" w:hAnsi="Times New Roman"/>
        </w:rPr>
      </w:pPr>
    </w:p>
    <w:p w:rsidR="00D7782B" w:rsidRPr="00B23B33" w:rsidRDefault="00D7782B">
      <w:pPr>
        <w:spacing w:line="270" w:lineRule="exact"/>
        <w:rPr>
          <w:rFonts w:ascii="Times New Roman" w:hAnsi="Times New Roman"/>
        </w:rPr>
      </w:pPr>
      <w:r w:rsidRPr="00B23B33">
        <w:rPr>
          <w:rFonts w:ascii="Times New Roman" w:hAnsi="Times New Roman"/>
        </w:rPr>
        <w:noBreakHyphen/>
        <w:t xml:space="preserve">After 15 minutes </w:t>
      </w:r>
      <w:r w:rsidR="006F44EF">
        <w:rPr>
          <w:rFonts w:ascii="Times New Roman" w:hAnsi="Times New Roman"/>
        </w:rPr>
        <w:t xml:space="preserve">in the </w:t>
      </w:r>
      <w:proofErr w:type="spellStart"/>
      <w:r w:rsidR="006F44EF">
        <w:rPr>
          <w:rFonts w:ascii="Times New Roman" w:hAnsi="Times New Roman"/>
        </w:rPr>
        <w:t>EtBr</w:t>
      </w:r>
      <w:proofErr w:type="spellEnd"/>
      <w:r w:rsidR="006F44EF">
        <w:rPr>
          <w:rFonts w:ascii="Times New Roman" w:hAnsi="Times New Roman"/>
        </w:rPr>
        <w:t xml:space="preserve"> stain </w:t>
      </w:r>
      <w:r w:rsidRPr="00B23B33">
        <w:rPr>
          <w:rFonts w:ascii="Times New Roman" w:hAnsi="Times New Roman"/>
        </w:rPr>
        <w:t>remove the gel and rinse it briefly with water.</w:t>
      </w:r>
    </w:p>
    <w:p w:rsidR="00D7782B" w:rsidRPr="00B23B33" w:rsidRDefault="00D7782B">
      <w:pPr>
        <w:spacing w:line="270" w:lineRule="exact"/>
        <w:rPr>
          <w:rFonts w:ascii="Times New Roman" w:hAnsi="Times New Roman"/>
        </w:rPr>
      </w:pPr>
      <w:proofErr w:type="gramStart"/>
      <w:r w:rsidRPr="00B23B33">
        <w:rPr>
          <w:rFonts w:ascii="Times New Roman" w:hAnsi="Times New Roman"/>
        </w:rPr>
        <w:noBreakHyphen/>
        <w:t xml:space="preserve">Place the gel on the UV </w:t>
      </w:r>
      <w:proofErr w:type="spellStart"/>
      <w:r w:rsidRPr="00B23B33">
        <w:rPr>
          <w:rFonts w:ascii="Times New Roman" w:hAnsi="Times New Roman"/>
        </w:rPr>
        <w:t>transilluminator</w:t>
      </w:r>
      <w:proofErr w:type="spellEnd"/>
      <w:r w:rsidRPr="00B23B33">
        <w:rPr>
          <w:rFonts w:ascii="Times New Roman" w:hAnsi="Times New Roman"/>
        </w:rPr>
        <w:t xml:space="preserve"> to visualize the DNA bands.</w:t>
      </w:r>
      <w:proofErr w:type="gramEnd"/>
      <w:r w:rsidRPr="00B23B33">
        <w:rPr>
          <w:rFonts w:ascii="Times New Roman" w:hAnsi="Times New Roman"/>
        </w:rPr>
        <w:t xml:space="preserve">  Two sharp bans should be visible (and perhaps a third, fuzzy one </w:t>
      </w:r>
      <w:proofErr w:type="gramStart"/>
      <w:r w:rsidRPr="00B23B33">
        <w:rPr>
          <w:rFonts w:ascii="Times New Roman" w:hAnsi="Times New Roman"/>
        </w:rPr>
        <w:t>near</w:t>
      </w:r>
      <w:proofErr w:type="gramEnd"/>
      <w:r w:rsidRPr="00B23B33">
        <w:rPr>
          <w:rFonts w:ascii="Times New Roman" w:hAnsi="Times New Roman"/>
        </w:rPr>
        <w:t xml:space="preserve"> the bottom of the gel).</w:t>
      </w:r>
      <w:r w:rsidR="001C0EFE">
        <w:rPr>
          <w:rFonts w:ascii="Times New Roman" w:hAnsi="Times New Roman"/>
        </w:rPr>
        <w:t xml:space="preserve">  </w:t>
      </w:r>
      <w:r w:rsidR="006F44EF">
        <w:rPr>
          <w:rFonts w:ascii="Times New Roman" w:hAnsi="Times New Roman"/>
        </w:rPr>
        <w:t xml:space="preserve">NOTE: </w:t>
      </w:r>
      <w:r w:rsidR="001C0EFE" w:rsidRPr="001C0EFE">
        <w:rPr>
          <w:rFonts w:ascii="Times New Roman" w:hAnsi="Times New Roman"/>
          <w:u w:val="single"/>
        </w:rPr>
        <w:t>Wear UV-protective goggles</w:t>
      </w:r>
      <w:r w:rsidR="001C0EFE">
        <w:rPr>
          <w:rFonts w:ascii="Times New Roman" w:hAnsi="Times New Roman"/>
        </w:rPr>
        <w:t xml:space="preserve"> when using the </w:t>
      </w:r>
      <w:proofErr w:type="spellStart"/>
      <w:r w:rsidR="001C0EFE" w:rsidRPr="00B23B33">
        <w:rPr>
          <w:rFonts w:ascii="Times New Roman" w:hAnsi="Times New Roman"/>
        </w:rPr>
        <w:t>transilluminator</w:t>
      </w:r>
      <w:proofErr w:type="spellEnd"/>
      <w:r w:rsidR="001C0EFE">
        <w:rPr>
          <w:rFonts w:ascii="Times New Roman" w:hAnsi="Times New Roman"/>
        </w:rPr>
        <w:t>.</w:t>
      </w:r>
      <w:r w:rsidR="00991EA6">
        <w:rPr>
          <w:rFonts w:ascii="Times New Roman" w:hAnsi="Times New Roman"/>
        </w:rPr>
        <w:t xml:space="preserve">  </w:t>
      </w:r>
    </w:p>
    <w:p w:rsidR="00D7782B" w:rsidRPr="006F44EF" w:rsidRDefault="005E73E2">
      <w:pPr>
        <w:spacing w:line="270" w:lineRule="exact"/>
        <w:rPr>
          <w:rFonts w:ascii="Times New Roman" w:hAnsi="Times New Roman"/>
          <w:b/>
        </w:rPr>
      </w:pPr>
      <w:proofErr w:type="gramStart"/>
      <w:r>
        <w:rPr>
          <w:rFonts w:ascii="Times New Roman" w:hAnsi="Times New Roman"/>
        </w:rPr>
        <w:noBreakHyphen/>
        <w:t>E</w:t>
      </w:r>
      <w:r w:rsidR="00D7782B" w:rsidRPr="00B23B33">
        <w:rPr>
          <w:rFonts w:ascii="Times New Roman" w:hAnsi="Times New Roman"/>
        </w:rPr>
        <w:t xml:space="preserve">xcise the </w:t>
      </w:r>
      <w:r w:rsidR="00D7782B" w:rsidRPr="00B23B33">
        <w:rPr>
          <w:rFonts w:ascii="Times New Roman" w:hAnsi="Times New Roman"/>
          <w:u w:val="single"/>
        </w:rPr>
        <w:t>second</w:t>
      </w:r>
      <w:r w:rsidR="00D7782B" w:rsidRPr="00B23B33">
        <w:rPr>
          <w:rFonts w:ascii="Times New Roman" w:hAnsi="Times New Roman"/>
        </w:rPr>
        <w:t xml:space="preserve"> band from the top (i.e., well side) of the gel with the plastic knives.</w:t>
      </w:r>
      <w:proofErr w:type="gramEnd"/>
      <w:r w:rsidR="00D7782B" w:rsidRPr="00B23B33">
        <w:rPr>
          <w:rFonts w:ascii="Times New Roman" w:hAnsi="Times New Roman"/>
        </w:rPr>
        <w:t xml:space="preserve">  </w:t>
      </w:r>
      <w:r w:rsidRPr="006F44EF">
        <w:rPr>
          <w:rFonts w:ascii="Times New Roman" w:hAnsi="Times New Roman"/>
          <w:b/>
        </w:rPr>
        <w:t>Work quickly</w:t>
      </w:r>
      <w:r>
        <w:rPr>
          <w:rFonts w:ascii="Times New Roman" w:hAnsi="Times New Roman"/>
        </w:rPr>
        <w:t xml:space="preserve"> since the UV light damages the DNA in your sample (and in your skin).  </w:t>
      </w:r>
      <w:r w:rsidR="00181E3C">
        <w:rPr>
          <w:rFonts w:ascii="Times New Roman" w:hAnsi="Times New Roman"/>
        </w:rPr>
        <w:t>Try to limit the amount of excess gel (that is gel that borders but does not contain DNA)</w:t>
      </w:r>
      <w:r w:rsidR="006F44EF">
        <w:rPr>
          <w:rFonts w:ascii="Times New Roman" w:hAnsi="Times New Roman"/>
        </w:rPr>
        <w:t xml:space="preserve"> as excel gel reduces you DNA yield</w:t>
      </w:r>
      <w:r w:rsidR="00181E3C">
        <w:rPr>
          <w:rFonts w:ascii="Times New Roman" w:hAnsi="Times New Roman"/>
        </w:rPr>
        <w:t xml:space="preserve">.  </w:t>
      </w:r>
      <w:r w:rsidR="00D7782B" w:rsidRPr="00B23B33">
        <w:rPr>
          <w:rFonts w:ascii="Times New Roman" w:hAnsi="Times New Roman"/>
        </w:rPr>
        <w:t xml:space="preserve">Place equal amounts of this gel slice in each of </w:t>
      </w:r>
      <w:r>
        <w:rPr>
          <w:rFonts w:ascii="Times New Roman" w:hAnsi="Times New Roman"/>
        </w:rPr>
        <w:t xml:space="preserve">two </w:t>
      </w:r>
      <w:r w:rsidR="00D7782B" w:rsidRPr="00B23B33">
        <w:rPr>
          <w:rFonts w:ascii="Times New Roman" w:hAnsi="Times New Roman"/>
        </w:rPr>
        <w:t xml:space="preserve">microfuge tubes </w:t>
      </w:r>
      <w:r w:rsidR="00D7782B" w:rsidRPr="00B23B33">
        <w:rPr>
          <w:rFonts w:ascii="Times New Roman" w:hAnsi="Times New Roman"/>
        </w:rPr>
        <w:noBreakHyphen/>
        <w:t xml:space="preserve"> </w:t>
      </w:r>
      <w:r w:rsidR="00D7782B" w:rsidRPr="006F44EF">
        <w:rPr>
          <w:rFonts w:ascii="Times New Roman" w:hAnsi="Times New Roman"/>
          <w:b/>
        </w:rPr>
        <w:t>one for each lab member.</w:t>
      </w:r>
    </w:p>
    <w:p w:rsidR="002042A8" w:rsidRDefault="00D7782B" w:rsidP="00181E3C">
      <w:pPr>
        <w:spacing w:line="270" w:lineRule="exact"/>
        <w:ind w:left="360"/>
        <w:rPr>
          <w:rFonts w:ascii="Times New Roman" w:hAnsi="Times New Roman"/>
        </w:rPr>
      </w:pPr>
      <w:proofErr w:type="gramStart"/>
      <w:r w:rsidRPr="00B23B33">
        <w:rPr>
          <w:rFonts w:ascii="Times New Roman" w:hAnsi="Times New Roman"/>
        </w:rPr>
        <w:noBreakHyphen/>
        <w:t>Estimate the volume of your gel slice by spinning the sample briefly (~ 1 minute) in the micr</w:t>
      </w:r>
      <w:r w:rsidR="002042A8">
        <w:rPr>
          <w:rFonts w:ascii="Times New Roman" w:hAnsi="Times New Roman"/>
        </w:rPr>
        <w:t>ofuge to compress the gel.</w:t>
      </w:r>
      <w:proofErr w:type="gramEnd"/>
      <w:r w:rsidR="002042A8">
        <w:rPr>
          <w:rFonts w:ascii="Times New Roman" w:hAnsi="Times New Roman"/>
        </w:rPr>
        <w:t xml:space="preserve"> </w:t>
      </w:r>
      <w:r w:rsidR="00293AF9">
        <w:rPr>
          <w:rFonts w:ascii="Times New Roman" w:hAnsi="Times New Roman"/>
        </w:rPr>
        <w:t xml:space="preserve">Alternatively, weigh the gel slice on pan balance after using an empty tube to TARE the scale – as this is mostly water, assume 100 mg is roughly 100 µl of gel volume.  </w:t>
      </w:r>
      <w:r w:rsidR="002042A8">
        <w:rPr>
          <w:rFonts w:ascii="Times New Roman" w:hAnsi="Times New Roman"/>
        </w:rPr>
        <w:t>Add three volumes</w:t>
      </w:r>
      <w:r w:rsidRPr="00B23B33">
        <w:rPr>
          <w:rFonts w:ascii="Times New Roman" w:hAnsi="Times New Roman"/>
        </w:rPr>
        <w:t xml:space="preserve"> volume of </w:t>
      </w:r>
      <w:r w:rsidR="002042A8">
        <w:rPr>
          <w:rFonts w:ascii="Times New Roman" w:hAnsi="Times New Roman"/>
        </w:rPr>
        <w:t xml:space="preserve">QG buffer </w:t>
      </w:r>
      <w:r w:rsidR="009A5F61">
        <w:rPr>
          <w:rFonts w:ascii="Times New Roman" w:hAnsi="Times New Roman"/>
        </w:rPr>
        <w:t>(proprietary mix containing guanidine hydrochloride</w:t>
      </w:r>
      <w:r w:rsidR="00293AF9">
        <w:rPr>
          <w:rFonts w:ascii="Times New Roman" w:hAnsi="Times New Roman"/>
        </w:rPr>
        <w:t xml:space="preserve"> or guanidine </w:t>
      </w:r>
      <w:proofErr w:type="spellStart"/>
      <w:r w:rsidR="00293AF9">
        <w:rPr>
          <w:rFonts w:ascii="Times New Roman" w:hAnsi="Times New Roman"/>
        </w:rPr>
        <w:t>isothiocyanate</w:t>
      </w:r>
      <w:proofErr w:type="spellEnd"/>
      <w:r w:rsidR="009A5F61">
        <w:rPr>
          <w:rFonts w:ascii="Times New Roman" w:hAnsi="Times New Roman"/>
        </w:rPr>
        <w:t xml:space="preserve">) </w:t>
      </w:r>
      <w:r w:rsidR="002042A8">
        <w:rPr>
          <w:rFonts w:ascii="Times New Roman" w:hAnsi="Times New Roman"/>
        </w:rPr>
        <w:t xml:space="preserve">to </w:t>
      </w:r>
      <w:r w:rsidR="00181E3C">
        <w:rPr>
          <w:rFonts w:ascii="Times New Roman" w:hAnsi="Times New Roman"/>
        </w:rPr>
        <w:t>the gel slice.</w:t>
      </w:r>
      <w:r w:rsidR="009A5F61">
        <w:rPr>
          <w:rFonts w:ascii="Times New Roman" w:hAnsi="Times New Roman"/>
        </w:rPr>
        <w:t xml:space="preserve"> </w:t>
      </w:r>
    </w:p>
    <w:p w:rsidR="002042A8" w:rsidRDefault="006F44EF" w:rsidP="004A6528">
      <w:pPr>
        <w:numPr>
          <w:ilvl w:val="0"/>
          <w:numId w:val="8"/>
        </w:numPr>
        <w:spacing w:line="270" w:lineRule="exact"/>
        <w:rPr>
          <w:rFonts w:ascii="Times New Roman" w:hAnsi="Times New Roman"/>
        </w:rPr>
      </w:pPr>
      <w:r>
        <w:rPr>
          <w:rFonts w:ascii="Times New Roman" w:hAnsi="Times New Roman"/>
        </w:rPr>
        <w:t>Incubate for 15</w:t>
      </w:r>
      <w:r w:rsidR="00B76340">
        <w:rPr>
          <w:rFonts w:ascii="Times New Roman" w:hAnsi="Times New Roman"/>
        </w:rPr>
        <w:t xml:space="preserve"> minutes at </w:t>
      </w:r>
      <w:r w:rsidR="00B76340" w:rsidRPr="006F44EF">
        <w:rPr>
          <w:rFonts w:ascii="Times New Roman" w:hAnsi="Times New Roman"/>
        </w:rPr>
        <w:t>55</w:t>
      </w:r>
      <w:r w:rsidR="002042A8" w:rsidRPr="006F44EF">
        <w:rPr>
          <w:rFonts w:ascii="Times New Roman" w:hAnsi="Times New Roman"/>
        </w:rPr>
        <w:t>C. (Vortex briefly a</w:t>
      </w:r>
      <w:r w:rsidR="00B76340" w:rsidRPr="006F44EF">
        <w:rPr>
          <w:rFonts w:ascii="Times New Roman" w:hAnsi="Times New Roman"/>
        </w:rPr>
        <w:t xml:space="preserve">t </w:t>
      </w:r>
      <w:r>
        <w:rPr>
          <w:rFonts w:ascii="Times New Roman" w:hAnsi="Times New Roman"/>
        </w:rPr>
        <w:t>10</w:t>
      </w:r>
      <w:r w:rsidR="00B76340" w:rsidRPr="006F44EF">
        <w:rPr>
          <w:rFonts w:ascii="Times New Roman" w:hAnsi="Times New Roman"/>
        </w:rPr>
        <w:t xml:space="preserve"> minutes, then replace at 55</w:t>
      </w:r>
      <w:r w:rsidR="002042A8" w:rsidRPr="006F44EF">
        <w:rPr>
          <w:rFonts w:ascii="Times New Roman" w:hAnsi="Times New Roman"/>
        </w:rPr>
        <w:t>C)</w:t>
      </w:r>
    </w:p>
    <w:p w:rsidR="002042A8" w:rsidRDefault="009A5F61" w:rsidP="004A6528">
      <w:pPr>
        <w:numPr>
          <w:ilvl w:val="0"/>
          <w:numId w:val="8"/>
        </w:numPr>
        <w:spacing w:line="270" w:lineRule="exact"/>
        <w:rPr>
          <w:rFonts w:ascii="Times New Roman" w:hAnsi="Times New Roman"/>
        </w:rPr>
      </w:pPr>
      <w:r w:rsidRPr="006F44EF">
        <w:rPr>
          <w:rFonts w:ascii="Times New Roman" w:hAnsi="Times New Roman"/>
          <w:b/>
        </w:rPr>
        <w:t xml:space="preserve">Binding is to the matrix </w:t>
      </w:r>
      <w:r w:rsidR="00181E3C" w:rsidRPr="006F44EF">
        <w:rPr>
          <w:rFonts w:ascii="Times New Roman" w:hAnsi="Times New Roman"/>
          <w:b/>
        </w:rPr>
        <w:t>is strongly pH dependent</w:t>
      </w:r>
      <w:r w:rsidR="00181E3C">
        <w:rPr>
          <w:rFonts w:ascii="Times New Roman" w:hAnsi="Times New Roman"/>
        </w:rPr>
        <w:t>; pH must be less than 7.5.</w:t>
      </w:r>
      <w:r w:rsidR="00991EA6">
        <w:rPr>
          <w:rFonts w:ascii="Times New Roman" w:hAnsi="Times New Roman"/>
        </w:rPr>
        <w:t xml:space="preserve">  </w:t>
      </w:r>
      <w:r w:rsidR="00181E3C">
        <w:rPr>
          <w:rFonts w:ascii="Times New Roman" w:hAnsi="Times New Roman"/>
        </w:rPr>
        <w:t xml:space="preserve">To be sure your pH is </w:t>
      </w:r>
      <w:proofErr w:type="gramStart"/>
      <w:r w:rsidR="00181E3C">
        <w:rPr>
          <w:rFonts w:ascii="Times New Roman" w:hAnsi="Times New Roman"/>
        </w:rPr>
        <w:t>appropriate,</w:t>
      </w:r>
      <w:proofErr w:type="gramEnd"/>
      <w:r w:rsidR="00181E3C">
        <w:rPr>
          <w:rFonts w:ascii="Times New Roman" w:hAnsi="Times New Roman"/>
        </w:rPr>
        <w:t xml:space="preserve"> a</w:t>
      </w:r>
      <w:r>
        <w:rPr>
          <w:rFonts w:ascii="Times New Roman" w:hAnsi="Times New Roman"/>
        </w:rPr>
        <w:t xml:space="preserve">dd </w:t>
      </w:r>
      <w:r w:rsidR="00181E3C">
        <w:rPr>
          <w:rFonts w:ascii="Times New Roman" w:hAnsi="Times New Roman"/>
        </w:rPr>
        <w:t xml:space="preserve">5 </w:t>
      </w:r>
      <w:proofErr w:type="spellStart"/>
      <w:r w:rsidR="00181E3C">
        <w:rPr>
          <w:rFonts w:ascii="Times New Roman" w:hAnsi="Times New Roman"/>
        </w:rPr>
        <w:t>μl</w:t>
      </w:r>
      <w:proofErr w:type="spellEnd"/>
      <w:r w:rsidR="00181E3C">
        <w:rPr>
          <w:rFonts w:ascii="Times New Roman" w:hAnsi="Times New Roman"/>
        </w:rPr>
        <w:t xml:space="preserve"> 3M </w:t>
      </w:r>
      <w:proofErr w:type="spellStart"/>
      <w:r w:rsidR="00181E3C">
        <w:rPr>
          <w:rFonts w:ascii="Times New Roman" w:hAnsi="Times New Roman"/>
        </w:rPr>
        <w:t>NaOAc</w:t>
      </w:r>
      <w:proofErr w:type="spellEnd"/>
      <w:r w:rsidR="00181E3C">
        <w:rPr>
          <w:rFonts w:ascii="Times New Roman" w:hAnsi="Times New Roman"/>
        </w:rPr>
        <w:t xml:space="preserve"> (pH 5.0) and </w:t>
      </w:r>
      <w:r w:rsidR="002042A8">
        <w:rPr>
          <w:rFonts w:ascii="Times New Roman" w:hAnsi="Times New Roman"/>
        </w:rPr>
        <w:t>mix</w:t>
      </w:r>
      <w:r w:rsidR="00181E3C">
        <w:rPr>
          <w:rFonts w:ascii="Times New Roman" w:hAnsi="Times New Roman"/>
        </w:rPr>
        <w:t xml:space="preserve"> on the vortex.</w:t>
      </w:r>
    </w:p>
    <w:p w:rsidR="002042A8" w:rsidRDefault="002042A8" w:rsidP="004A6528">
      <w:pPr>
        <w:numPr>
          <w:ilvl w:val="0"/>
          <w:numId w:val="8"/>
        </w:numPr>
        <w:spacing w:line="270" w:lineRule="exact"/>
        <w:rPr>
          <w:rFonts w:ascii="Times New Roman" w:hAnsi="Times New Roman"/>
        </w:rPr>
      </w:pPr>
      <w:r>
        <w:rPr>
          <w:rFonts w:ascii="Times New Roman" w:hAnsi="Times New Roman"/>
        </w:rPr>
        <w:t xml:space="preserve">Add 1 </w:t>
      </w:r>
      <w:r w:rsidRPr="006F44EF">
        <w:rPr>
          <w:rFonts w:ascii="Times New Roman" w:hAnsi="Times New Roman"/>
          <w:b/>
          <w:u w:val="single"/>
        </w:rPr>
        <w:t>gel volume</w:t>
      </w:r>
      <w:r>
        <w:rPr>
          <w:rFonts w:ascii="Times New Roman" w:hAnsi="Times New Roman"/>
        </w:rPr>
        <w:t xml:space="preserve"> amount (NOT gel volume plus QG) of isopropanol.  Vortex.</w:t>
      </w:r>
    </w:p>
    <w:p w:rsidR="002042A8" w:rsidRDefault="002042A8" w:rsidP="004A6528">
      <w:pPr>
        <w:numPr>
          <w:ilvl w:val="0"/>
          <w:numId w:val="8"/>
        </w:numPr>
        <w:spacing w:line="270" w:lineRule="exact"/>
        <w:rPr>
          <w:rFonts w:ascii="Times New Roman" w:hAnsi="Times New Roman"/>
        </w:rPr>
      </w:pPr>
      <w:r>
        <w:rPr>
          <w:rFonts w:ascii="Times New Roman" w:hAnsi="Times New Roman"/>
        </w:rPr>
        <w:t xml:space="preserve">Put a </w:t>
      </w:r>
      <w:proofErr w:type="spellStart"/>
      <w:r>
        <w:rPr>
          <w:rFonts w:ascii="Times New Roman" w:hAnsi="Times New Roman"/>
        </w:rPr>
        <w:t>QIAquick</w:t>
      </w:r>
      <w:proofErr w:type="spellEnd"/>
      <w:r>
        <w:rPr>
          <w:rFonts w:ascii="Times New Roman" w:hAnsi="Times New Roman"/>
        </w:rPr>
        <w:t xml:space="preserve"> (</w:t>
      </w:r>
      <w:proofErr w:type="spellStart"/>
      <w:r>
        <w:rPr>
          <w:rFonts w:ascii="Times New Roman" w:hAnsi="Times New Roman"/>
        </w:rPr>
        <w:t>Qiagen</w:t>
      </w:r>
      <w:proofErr w:type="spellEnd"/>
      <w:r>
        <w:rPr>
          <w:rFonts w:ascii="Times New Roman" w:hAnsi="Times New Roman"/>
        </w:rPr>
        <w:t>) spi</w:t>
      </w:r>
      <w:r w:rsidR="00707BED">
        <w:rPr>
          <w:rFonts w:ascii="Times New Roman" w:hAnsi="Times New Roman"/>
        </w:rPr>
        <w:t xml:space="preserve">n column </w:t>
      </w:r>
      <w:r w:rsidR="00B1744E">
        <w:rPr>
          <w:rFonts w:ascii="Times New Roman" w:hAnsi="Times New Roman"/>
        </w:rPr>
        <w:t xml:space="preserve">(containing a silica-based gel resin) </w:t>
      </w:r>
      <w:r w:rsidR="00707BED">
        <w:rPr>
          <w:rFonts w:ascii="Times New Roman" w:hAnsi="Times New Roman"/>
        </w:rPr>
        <w:t>in a 2 ml collection tu</w:t>
      </w:r>
      <w:r>
        <w:rPr>
          <w:rFonts w:ascii="Times New Roman" w:hAnsi="Times New Roman"/>
        </w:rPr>
        <w:t xml:space="preserve">be. Add DNA to the </w:t>
      </w:r>
      <w:proofErr w:type="gramStart"/>
      <w:r>
        <w:rPr>
          <w:rFonts w:ascii="Times New Roman" w:hAnsi="Times New Roman"/>
        </w:rPr>
        <w:t>colum</w:t>
      </w:r>
      <w:r w:rsidR="009A5F61">
        <w:rPr>
          <w:rFonts w:ascii="Times New Roman" w:hAnsi="Times New Roman"/>
        </w:rPr>
        <w:t>n</w:t>
      </w:r>
      <w:r>
        <w:rPr>
          <w:rFonts w:ascii="Times New Roman" w:hAnsi="Times New Roman"/>
        </w:rPr>
        <w:t>,</w:t>
      </w:r>
      <w:proofErr w:type="gramEnd"/>
      <w:r>
        <w:rPr>
          <w:rFonts w:ascii="Times New Roman" w:hAnsi="Times New Roman"/>
        </w:rPr>
        <w:t xml:space="preserve"> spin 1 minute in a microfuge (full speed).  DISCARD the flow-through.</w:t>
      </w:r>
    </w:p>
    <w:p w:rsidR="002042A8" w:rsidRDefault="002042A8" w:rsidP="004A6528">
      <w:pPr>
        <w:numPr>
          <w:ilvl w:val="0"/>
          <w:numId w:val="8"/>
        </w:numPr>
        <w:spacing w:line="270" w:lineRule="exact"/>
        <w:rPr>
          <w:rFonts w:ascii="Times New Roman" w:hAnsi="Times New Roman"/>
        </w:rPr>
      </w:pPr>
      <w:r>
        <w:rPr>
          <w:rFonts w:ascii="Times New Roman" w:hAnsi="Times New Roman"/>
        </w:rPr>
        <w:t>Add 0.5 ml of QG to column, spin 1 minute as before.  Discard the flow-through.</w:t>
      </w:r>
    </w:p>
    <w:p w:rsidR="002042A8" w:rsidRDefault="002042A8" w:rsidP="004A6528">
      <w:pPr>
        <w:numPr>
          <w:ilvl w:val="0"/>
          <w:numId w:val="8"/>
        </w:numPr>
        <w:spacing w:line="270" w:lineRule="exact"/>
        <w:rPr>
          <w:rFonts w:ascii="Times New Roman" w:hAnsi="Times New Roman"/>
        </w:rPr>
      </w:pPr>
      <w:r>
        <w:rPr>
          <w:rFonts w:ascii="Times New Roman" w:hAnsi="Times New Roman"/>
        </w:rPr>
        <w:t>Add 0.75 ml of PE wash buffer</w:t>
      </w:r>
      <w:r w:rsidR="00707BED">
        <w:rPr>
          <w:rFonts w:ascii="Times New Roman" w:hAnsi="Times New Roman"/>
        </w:rPr>
        <w:t xml:space="preserve"> (proprietary composition)</w:t>
      </w:r>
      <w:r>
        <w:rPr>
          <w:rFonts w:ascii="Times New Roman" w:hAnsi="Times New Roman"/>
        </w:rPr>
        <w:t xml:space="preserve">, </w:t>
      </w:r>
      <w:r w:rsidR="00C27921">
        <w:rPr>
          <w:rFonts w:ascii="Times New Roman" w:hAnsi="Times New Roman"/>
        </w:rPr>
        <w:t xml:space="preserve">allow </w:t>
      </w:r>
      <w:proofErr w:type="gramStart"/>
      <w:r w:rsidR="00C27921">
        <w:rPr>
          <w:rFonts w:ascii="Times New Roman" w:hAnsi="Times New Roman"/>
        </w:rPr>
        <w:t xml:space="preserve">to sit at room temperature for 1 minute then </w:t>
      </w:r>
      <w:r>
        <w:rPr>
          <w:rFonts w:ascii="Times New Roman" w:hAnsi="Times New Roman"/>
        </w:rPr>
        <w:t>spin</w:t>
      </w:r>
      <w:proofErr w:type="gramEnd"/>
      <w:r>
        <w:rPr>
          <w:rFonts w:ascii="Times New Roman" w:hAnsi="Times New Roman"/>
        </w:rPr>
        <w:t xml:space="preserve"> for 1 minute as be</w:t>
      </w:r>
      <w:r w:rsidR="00181E3C">
        <w:rPr>
          <w:rFonts w:ascii="Times New Roman" w:hAnsi="Times New Roman"/>
        </w:rPr>
        <w:t xml:space="preserve">fore, </w:t>
      </w:r>
      <w:r w:rsidR="00991EA6">
        <w:rPr>
          <w:rFonts w:ascii="Times New Roman" w:hAnsi="Times New Roman"/>
        </w:rPr>
        <w:t>and discard</w:t>
      </w:r>
      <w:r w:rsidR="00181E3C">
        <w:rPr>
          <w:rFonts w:ascii="Times New Roman" w:hAnsi="Times New Roman"/>
        </w:rPr>
        <w:t xml:space="preserve"> the flow through.</w:t>
      </w:r>
    </w:p>
    <w:p w:rsidR="002042A8" w:rsidRDefault="002042A8" w:rsidP="004A6528">
      <w:pPr>
        <w:numPr>
          <w:ilvl w:val="0"/>
          <w:numId w:val="8"/>
        </w:numPr>
        <w:spacing w:line="270" w:lineRule="exact"/>
        <w:rPr>
          <w:rFonts w:ascii="Times New Roman" w:hAnsi="Times New Roman"/>
        </w:rPr>
      </w:pPr>
      <w:r>
        <w:rPr>
          <w:rFonts w:ascii="Times New Roman" w:hAnsi="Times New Roman"/>
        </w:rPr>
        <w:t>Spin again for an additional 1 minute (to remove residual liquid).</w:t>
      </w:r>
    </w:p>
    <w:p w:rsidR="002042A8" w:rsidRDefault="002042A8" w:rsidP="004A6528">
      <w:pPr>
        <w:numPr>
          <w:ilvl w:val="0"/>
          <w:numId w:val="8"/>
        </w:numPr>
        <w:spacing w:line="270" w:lineRule="exact"/>
        <w:rPr>
          <w:rFonts w:ascii="Times New Roman" w:hAnsi="Times New Roman"/>
        </w:rPr>
      </w:pPr>
      <w:r>
        <w:rPr>
          <w:rFonts w:ascii="Times New Roman" w:hAnsi="Times New Roman"/>
        </w:rPr>
        <w:t xml:space="preserve">Place the column in a clean 1.5 ml microfuge tune.  </w:t>
      </w:r>
    </w:p>
    <w:p w:rsidR="00C27921" w:rsidRDefault="00C27921" w:rsidP="004A6528">
      <w:pPr>
        <w:numPr>
          <w:ilvl w:val="0"/>
          <w:numId w:val="8"/>
        </w:numPr>
        <w:spacing w:line="270" w:lineRule="exact"/>
        <w:rPr>
          <w:rFonts w:ascii="Times New Roman" w:hAnsi="Times New Roman"/>
        </w:rPr>
      </w:pPr>
      <w:r>
        <w:rPr>
          <w:rFonts w:ascii="Times New Roman" w:hAnsi="Times New Roman"/>
        </w:rPr>
        <w:t>Add 50</w:t>
      </w:r>
      <w:r w:rsidR="002042A8">
        <w:rPr>
          <w:rFonts w:ascii="Times New Roman" w:hAnsi="Times New Roman"/>
        </w:rPr>
        <w:t xml:space="preserve"> </w:t>
      </w:r>
      <w:proofErr w:type="spellStart"/>
      <w:r w:rsidR="002042A8">
        <w:rPr>
          <w:rFonts w:ascii="Times New Roman" w:hAnsi="Times New Roman"/>
        </w:rPr>
        <w:t>μl</w:t>
      </w:r>
      <w:proofErr w:type="spellEnd"/>
      <w:r w:rsidR="002042A8">
        <w:rPr>
          <w:rFonts w:ascii="Times New Roman" w:hAnsi="Times New Roman"/>
        </w:rPr>
        <w:t xml:space="preserve"> of e</w:t>
      </w:r>
      <w:r w:rsidR="00B76340">
        <w:rPr>
          <w:rFonts w:ascii="Times New Roman" w:hAnsi="Times New Roman"/>
        </w:rPr>
        <w:t xml:space="preserve">lution buffer (EB 10 </w:t>
      </w:r>
      <w:proofErr w:type="spellStart"/>
      <w:r w:rsidR="00B76340">
        <w:rPr>
          <w:rFonts w:ascii="Times New Roman" w:hAnsi="Times New Roman"/>
        </w:rPr>
        <w:t>mM</w:t>
      </w:r>
      <w:proofErr w:type="spellEnd"/>
      <w:r w:rsidR="00B76340">
        <w:rPr>
          <w:rFonts w:ascii="Times New Roman" w:hAnsi="Times New Roman"/>
        </w:rPr>
        <w:t xml:space="preserve"> </w:t>
      </w:r>
      <w:proofErr w:type="spellStart"/>
      <w:r w:rsidR="00B76340">
        <w:rPr>
          <w:rFonts w:ascii="Times New Roman" w:hAnsi="Times New Roman"/>
        </w:rPr>
        <w:t>Tris</w:t>
      </w:r>
      <w:proofErr w:type="spellEnd"/>
      <w:r w:rsidR="00B76340">
        <w:rPr>
          <w:rFonts w:ascii="Times New Roman" w:hAnsi="Times New Roman"/>
        </w:rPr>
        <w:t>, pH</w:t>
      </w:r>
      <w:r w:rsidR="002042A8">
        <w:rPr>
          <w:rFonts w:ascii="Times New Roman" w:hAnsi="Times New Roman"/>
        </w:rPr>
        <w:t xml:space="preserve"> 8.5)</w:t>
      </w:r>
      <w:r>
        <w:rPr>
          <w:rFonts w:ascii="Times New Roman" w:hAnsi="Times New Roman"/>
        </w:rPr>
        <w:t xml:space="preserve"> pre-warmed to 55C</w:t>
      </w:r>
      <w:r w:rsidR="002042A8">
        <w:rPr>
          <w:rFonts w:ascii="Times New Roman" w:hAnsi="Times New Roman"/>
        </w:rPr>
        <w:t>, INCUBATE a</w:t>
      </w:r>
      <w:r w:rsidR="007E1FCD">
        <w:rPr>
          <w:rFonts w:ascii="Times New Roman" w:hAnsi="Times New Roman"/>
        </w:rPr>
        <w:t>t room temperature for 1 minute</w:t>
      </w:r>
      <w:r w:rsidR="002042A8">
        <w:rPr>
          <w:rFonts w:ascii="Times New Roman" w:hAnsi="Times New Roman"/>
        </w:rPr>
        <w:t xml:space="preserve">.  </w:t>
      </w:r>
      <w:r w:rsidR="007E130A">
        <w:rPr>
          <w:rFonts w:ascii="Times New Roman" w:hAnsi="Times New Roman"/>
        </w:rPr>
        <w:t xml:space="preserve">Substitution of water for EB is NOT recommended as the pH difference may result in lower recover.  </w:t>
      </w:r>
      <w:r w:rsidR="002042A8">
        <w:rPr>
          <w:rFonts w:ascii="Times New Roman" w:hAnsi="Times New Roman"/>
        </w:rPr>
        <w:t>Spin 1 minute</w:t>
      </w:r>
      <w:r>
        <w:rPr>
          <w:rFonts w:ascii="Times New Roman" w:hAnsi="Times New Roman"/>
        </w:rPr>
        <w:t>.</w:t>
      </w:r>
      <w:r w:rsidR="002042A8">
        <w:rPr>
          <w:rFonts w:ascii="Times New Roman" w:hAnsi="Times New Roman"/>
        </w:rPr>
        <w:t xml:space="preserve"> </w:t>
      </w:r>
    </w:p>
    <w:p w:rsidR="00D7782B" w:rsidRPr="00C27921" w:rsidRDefault="002042A8" w:rsidP="00C27921">
      <w:pPr>
        <w:numPr>
          <w:ilvl w:val="0"/>
          <w:numId w:val="8"/>
        </w:numPr>
        <w:spacing w:line="270" w:lineRule="exact"/>
        <w:rPr>
          <w:rFonts w:ascii="Times New Roman" w:hAnsi="Times New Roman"/>
        </w:rPr>
      </w:pPr>
      <w:r>
        <w:rPr>
          <w:rFonts w:ascii="Times New Roman" w:hAnsi="Times New Roman"/>
        </w:rPr>
        <w:t>You</w:t>
      </w:r>
      <w:r w:rsidR="00C27921">
        <w:rPr>
          <w:rFonts w:ascii="Times New Roman" w:hAnsi="Times New Roman"/>
        </w:rPr>
        <w:t>r DNA is now ready for ligation; store at -20C until use.</w:t>
      </w:r>
      <w:r w:rsidR="007E130A">
        <w:rPr>
          <w:rFonts w:ascii="Times New Roman" w:hAnsi="Times New Roman"/>
        </w:rPr>
        <w:t xml:space="preserve"> </w:t>
      </w:r>
      <w:r w:rsidR="00D7782B" w:rsidRPr="00C27921">
        <w:rPr>
          <w:rFonts w:ascii="Times New Roman" w:hAnsi="Times New Roman"/>
          <w:b/>
        </w:rPr>
        <w:t xml:space="preserve">Please remember to label your tube with the date, your initials, </w:t>
      </w:r>
      <w:r w:rsidR="00D7782B" w:rsidRPr="00C27921">
        <w:rPr>
          <w:rFonts w:ascii="Times New Roman" w:hAnsi="Times New Roman"/>
          <w:b/>
          <w:u w:val="single"/>
        </w:rPr>
        <w:t>and a description of its contents</w:t>
      </w:r>
      <w:r w:rsidR="002021D5" w:rsidRPr="00C27921">
        <w:rPr>
          <w:rFonts w:ascii="Times New Roman" w:hAnsi="Times New Roman"/>
          <w:b/>
        </w:rPr>
        <w:t xml:space="preserve"> (e.g., 8/29/11</w:t>
      </w:r>
      <w:r w:rsidR="00D7782B" w:rsidRPr="00C27921">
        <w:rPr>
          <w:rFonts w:ascii="Times New Roman" w:hAnsi="Times New Roman"/>
          <w:b/>
        </w:rPr>
        <w:t xml:space="preserve">, BR, purified </w:t>
      </w:r>
      <w:r w:rsidR="00C27921">
        <w:rPr>
          <w:rFonts w:ascii="Times New Roman" w:hAnsi="Times New Roman"/>
          <w:b/>
        </w:rPr>
        <w:t>“</w:t>
      </w:r>
      <w:r w:rsidR="00D7782B" w:rsidRPr="00C27921">
        <w:rPr>
          <w:rFonts w:ascii="Times New Roman" w:hAnsi="Times New Roman"/>
          <w:b/>
        </w:rPr>
        <w:t>insert</w:t>
      </w:r>
      <w:r w:rsidR="00C27921">
        <w:rPr>
          <w:rFonts w:ascii="Times New Roman" w:hAnsi="Times New Roman"/>
          <w:b/>
        </w:rPr>
        <w:t>”</w:t>
      </w:r>
      <w:r w:rsidR="00D7782B" w:rsidRPr="00C27921">
        <w:rPr>
          <w:rFonts w:ascii="Times New Roman" w:hAnsi="Times New Roman"/>
          <w:b/>
        </w:rPr>
        <w:t xml:space="preserve"> DNA).  </w:t>
      </w:r>
    </w:p>
    <w:p w:rsidR="00D7782B" w:rsidRPr="00B23B33" w:rsidRDefault="00D7782B">
      <w:pPr>
        <w:spacing w:line="270" w:lineRule="exact"/>
        <w:rPr>
          <w:rFonts w:ascii="Times New Roman" w:hAnsi="Times New Roman"/>
          <w:b/>
        </w:rPr>
      </w:pPr>
    </w:p>
    <w:p w:rsidR="00A32B8C" w:rsidRDefault="00284559">
      <w:pPr>
        <w:spacing w:line="270" w:lineRule="exact"/>
        <w:rPr>
          <w:rFonts w:ascii="Times New Roman" w:hAnsi="Times New Roman"/>
        </w:rPr>
      </w:pPr>
      <w:r w:rsidRPr="00453683">
        <w:rPr>
          <w:rFonts w:ascii="Times New Roman" w:hAnsi="Times New Roman"/>
        </w:rPr>
        <w:t>T</w:t>
      </w:r>
      <w:r w:rsidR="0074657B" w:rsidRPr="00453683">
        <w:rPr>
          <w:rFonts w:ascii="Times New Roman" w:hAnsi="Times New Roman"/>
        </w:rPr>
        <w:t xml:space="preserve">he </w:t>
      </w:r>
      <w:r w:rsidR="0074657B">
        <w:rPr>
          <w:rFonts w:ascii="Times New Roman" w:hAnsi="Times New Roman"/>
        </w:rPr>
        <w:t xml:space="preserve">web site </w:t>
      </w:r>
      <w:r>
        <w:rPr>
          <w:rFonts w:ascii="Times New Roman" w:hAnsi="Times New Roman"/>
        </w:rPr>
        <w:t xml:space="preserve">for </w:t>
      </w:r>
      <w:proofErr w:type="spellStart"/>
      <w:r>
        <w:rPr>
          <w:rFonts w:ascii="Times New Roman" w:hAnsi="Times New Roman"/>
        </w:rPr>
        <w:t>Qiagen</w:t>
      </w:r>
      <w:proofErr w:type="spellEnd"/>
      <w:r>
        <w:rPr>
          <w:rFonts w:ascii="Times New Roman" w:hAnsi="Times New Roman"/>
        </w:rPr>
        <w:t xml:space="preserve"> gel kit </w:t>
      </w:r>
      <w:r w:rsidR="002021D5">
        <w:rPr>
          <w:rFonts w:ascii="Times New Roman" w:hAnsi="Times New Roman"/>
        </w:rPr>
        <w:t>(QIAEX II) and related produ</w:t>
      </w:r>
      <w:r w:rsidR="00A32B8C">
        <w:rPr>
          <w:rFonts w:ascii="Times New Roman" w:hAnsi="Times New Roman"/>
        </w:rPr>
        <w:t xml:space="preserve">cts </w:t>
      </w:r>
      <w:r>
        <w:rPr>
          <w:rFonts w:ascii="Times New Roman" w:hAnsi="Times New Roman"/>
        </w:rPr>
        <w:t>is</w:t>
      </w:r>
      <w:r w:rsidR="0074657B">
        <w:rPr>
          <w:rFonts w:ascii="Times New Roman" w:hAnsi="Times New Roman"/>
        </w:rPr>
        <w:t xml:space="preserve">: </w:t>
      </w:r>
      <w:hyperlink r:id="rId24" w:history="1">
        <w:r w:rsidR="00A32B8C" w:rsidRPr="00893287">
          <w:rPr>
            <w:rStyle w:val="Hyperlink"/>
            <w:rFonts w:ascii="Times New Roman" w:hAnsi="Times New Roman"/>
          </w:rPr>
          <w:t>http://www.qiagen.com/literature/default.aspx?Term=&amp;Language=EN&amp;LiteratureType=1&amp;ProductCategory=230</w:t>
        </w:r>
      </w:hyperlink>
    </w:p>
    <w:p w:rsidR="00D7782B" w:rsidRPr="00B23B33" w:rsidRDefault="00991EA6">
      <w:pPr>
        <w:spacing w:line="270" w:lineRule="exact"/>
        <w:rPr>
          <w:rFonts w:ascii="Times New Roman" w:hAnsi="Times New Roman"/>
        </w:rPr>
      </w:pPr>
      <w:r>
        <w:rPr>
          <w:rFonts w:ascii="Times New Roman" w:hAnsi="Times New Roman"/>
        </w:rPr>
        <w:t xml:space="preserve">  </w:t>
      </w:r>
      <w:r w:rsidR="00B72FE7" w:rsidRPr="00B72FE7">
        <w:rPr>
          <w:rFonts w:ascii="Times New Roman" w:hAnsi="Times New Roman"/>
          <w:i/>
        </w:rPr>
        <w:t xml:space="preserve">You will also find </w:t>
      </w:r>
      <w:r w:rsidR="00367A30">
        <w:rPr>
          <w:rFonts w:ascii="Times New Roman" w:hAnsi="Times New Roman"/>
          <w:i/>
        </w:rPr>
        <w:t xml:space="preserve">the </w:t>
      </w:r>
      <w:proofErr w:type="spellStart"/>
      <w:r w:rsidR="00367A30">
        <w:rPr>
          <w:rFonts w:ascii="Times New Roman" w:hAnsi="Times New Roman"/>
          <w:i/>
        </w:rPr>
        <w:t>Qiagen</w:t>
      </w:r>
      <w:proofErr w:type="spellEnd"/>
      <w:r w:rsidR="00367A30">
        <w:rPr>
          <w:rFonts w:ascii="Times New Roman" w:hAnsi="Times New Roman"/>
          <w:i/>
        </w:rPr>
        <w:t xml:space="preserve"> kit</w:t>
      </w:r>
      <w:r w:rsidR="00B72FE7" w:rsidRPr="00B72FE7">
        <w:rPr>
          <w:rFonts w:ascii="Times New Roman" w:hAnsi="Times New Roman"/>
          <w:i/>
        </w:rPr>
        <w:t xml:space="preserve"> information in a PDF file on our class web site.</w:t>
      </w:r>
      <w:r w:rsidR="00B72FE7">
        <w:rPr>
          <w:rFonts w:ascii="Times New Roman" w:hAnsi="Times New Roman"/>
        </w:rPr>
        <w:t xml:space="preserve">  </w:t>
      </w:r>
      <w:r w:rsidR="00C27921" w:rsidRPr="00C27921">
        <w:rPr>
          <w:rFonts w:ascii="Times New Roman" w:hAnsi="Times New Roman"/>
          <w:b/>
        </w:rPr>
        <w:t>NOTE:</w:t>
      </w:r>
      <w:r w:rsidR="00C27921">
        <w:rPr>
          <w:rFonts w:ascii="Times New Roman" w:hAnsi="Times New Roman"/>
        </w:rPr>
        <w:t xml:space="preserve"> </w:t>
      </w:r>
      <w:r w:rsidR="00D7782B" w:rsidRPr="00B23B33">
        <w:rPr>
          <w:rFonts w:ascii="Times New Roman" w:hAnsi="Times New Roman"/>
        </w:rPr>
        <w:t xml:space="preserve">The </w:t>
      </w:r>
      <w:proofErr w:type="spellStart"/>
      <w:proofErr w:type="gramStart"/>
      <w:r w:rsidR="00284559" w:rsidRPr="00B23B33">
        <w:rPr>
          <w:rFonts w:ascii="Times New Roman" w:hAnsi="Times New Roman"/>
        </w:rPr>
        <w:t>Qiagen</w:t>
      </w:r>
      <w:proofErr w:type="spellEnd"/>
      <w:r w:rsidR="00284559">
        <w:rPr>
          <w:rFonts w:ascii="Times New Roman" w:hAnsi="Times New Roman"/>
        </w:rPr>
        <w:t xml:space="preserve">  </w:t>
      </w:r>
      <w:r w:rsidR="00D7782B" w:rsidRPr="00B23B33">
        <w:rPr>
          <w:rFonts w:ascii="Times New Roman" w:hAnsi="Times New Roman"/>
        </w:rPr>
        <w:t>kits</w:t>
      </w:r>
      <w:proofErr w:type="gramEnd"/>
      <w:r w:rsidR="00D7782B" w:rsidRPr="00B23B33">
        <w:rPr>
          <w:rFonts w:ascii="Times New Roman" w:hAnsi="Times New Roman"/>
        </w:rPr>
        <w:t xml:space="preserve"> are very con</w:t>
      </w:r>
      <w:r w:rsidR="00284559">
        <w:rPr>
          <w:rFonts w:ascii="Times New Roman" w:hAnsi="Times New Roman"/>
        </w:rPr>
        <w:t xml:space="preserve">venient and </w:t>
      </w:r>
      <w:r w:rsidR="0074218C">
        <w:rPr>
          <w:rFonts w:ascii="Times New Roman" w:hAnsi="Times New Roman"/>
        </w:rPr>
        <w:t>work well, but are</w:t>
      </w:r>
      <w:r w:rsidR="00D7782B" w:rsidRPr="00B23B33">
        <w:rPr>
          <w:rFonts w:ascii="Times New Roman" w:hAnsi="Times New Roman"/>
        </w:rPr>
        <w:t xml:space="preserve"> expensive to use</w:t>
      </w:r>
      <w:r w:rsidR="0074218C">
        <w:rPr>
          <w:rFonts w:ascii="Times New Roman" w:hAnsi="Times New Roman"/>
        </w:rPr>
        <w:t xml:space="preserve">.  If high-grade low melt agarose is used, ligations can generally be done directly in the melted gel slice (provided that </w:t>
      </w:r>
      <w:r w:rsidR="0074218C">
        <w:rPr>
          <w:rFonts w:ascii="Times New Roman" w:hAnsi="Times New Roman"/>
        </w:rPr>
        <w:lastRenderedPageBreak/>
        <w:t>magnesium and ATP are added)</w:t>
      </w:r>
      <w:r w:rsidR="00C27921">
        <w:rPr>
          <w:rFonts w:ascii="Times New Roman" w:hAnsi="Times New Roman"/>
        </w:rPr>
        <w:t xml:space="preserve"> without further purification</w:t>
      </w:r>
      <w:r w:rsidR="0074218C">
        <w:rPr>
          <w:rFonts w:ascii="Times New Roman" w:hAnsi="Times New Roman"/>
        </w:rPr>
        <w:t>.</w:t>
      </w:r>
    </w:p>
    <w:p w:rsidR="00D7782B" w:rsidRPr="00B23B33" w:rsidRDefault="00D7782B">
      <w:pPr>
        <w:spacing w:line="270" w:lineRule="exact"/>
        <w:rPr>
          <w:rFonts w:ascii="Times New Roman" w:hAnsi="Times New Roman"/>
          <w:b/>
        </w:rPr>
      </w:pPr>
    </w:p>
    <w:p w:rsidR="00D7782B" w:rsidRPr="00B23B33" w:rsidRDefault="00D7782B">
      <w:pPr>
        <w:spacing w:line="270" w:lineRule="exact"/>
        <w:rPr>
          <w:rFonts w:ascii="Times New Roman" w:hAnsi="Times New Roman"/>
        </w:rPr>
      </w:pPr>
      <w:proofErr w:type="gramStart"/>
      <w:r w:rsidRPr="00B23B33">
        <w:rPr>
          <w:rFonts w:ascii="Times New Roman" w:hAnsi="Times New Roman"/>
          <w:b/>
        </w:rPr>
        <w:t>Double Restriction Enzyme Digestion of Plasmid DNA</w:t>
      </w:r>
      <w:r w:rsidR="00C27921">
        <w:rPr>
          <w:rFonts w:ascii="Times New Roman" w:hAnsi="Times New Roman"/>
          <w:b/>
        </w:rPr>
        <w:t xml:space="preserve"> – Preparing the Vector for Directional Cloning.</w:t>
      </w:r>
      <w:proofErr w:type="gramEnd"/>
    </w:p>
    <w:p w:rsidR="003B22FF" w:rsidRPr="003B22FF" w:rsidRDefault="00D7782B" w:rsidP="00866CF1">
      <w:pPr>
        <w:spacing w:line="270" w:lineRule="exact"/>
        <w:rPr>
          <w:szCs w:val="24"/>
        </w:rPr>
      </w:pPr>
      <w:r w:rsidRPr="00B23B33">
        <w:rPr>
          <w:rFonts w:ascii="Times New Roman" w:hAnsi="Times New Roman"/>
        </w:rPr>
        <w:t xml:space="preserve">This protocol allows you to prepare a plasmid vector for asymmetric insertion (i.e., directional cloning) of the DNA recovered from the agarose gel (i.e., </w:t>
      </w:r>
      <w:r w:rsidR="00C27921">
        <w:rPr>
          <w:rFonts w:ascii="Times New Roman" w:hAnsi="Times New Roman"/>
        </w:rPr>
        <w:t>your</w:t>
      </w:r>
      <w:r w:rsidRPr="00B23B33">
        <w:rPr>
          <w:rFonts w:ascii="Times New Roman" w:hAnsi="Times New Roman"/>
        </w:rPr>
        <w:t xml:space="preserve"> “insert” DNA).  </w:t>
      </w:r>
      <w:r w:rsidR="0074657B">
        <w:rPr>
          <w:rFonts w:ascii="Times New Roman" w:hAnsi="Times New Roman"/>
        </w:rPr>
        <w:t xml:space="preserve">The </w:t>
      </w:r>
      <w:r w:rsidRPr="00B23B33">
        <w:rPr>
          <w:rFonts w:ascii="Times New Roman" w:hAnsi="Times New Roman"/>
        </w:rPr>
        <w:t xml:space="preserve">DNA maps/sequences for the pTZ19u vector can be obtained at:  </w:t>
      </w:r>
      <w:hyperlink r:id="rId25" w:history="1">
        <w:r w:rsidR="00367A30" w:rsidRPr="00893287">
          <w:rPr>
            <w:rStyle w:val="Hyperlink"/>
            <w:rFonts w:ascii="Times New Roman" w:hAnsi="Times New Roman"/>
          </w:rPr>
          <w:t>http://fermentas.com/en/products/all/molecular-cloning/sd014</w:t>
        </w:r>
      </w:hyperlink>
      <w:r w:rsidR="00367A30">
        <w:rPr>
          <w:rFonts w:ascii="Times New Roman" w:hAnsi="Times New Roman"/>
        </w:rPr>
        <w:t xml:space="preserve"> </w:t>
      </w:r>
      <w:r w:rsidR="0074657B" w:rsidRPr="0074657B">
        <w:rPr>
          <w:rFonts w:ascii="Times New Roman" w:hAnsi="Times New Roman"/>
          <w:b/>
        </w:rPr>
        <w:t>Go to this site, print out the information, and include it in your lab notebook</w:t>
      </w:r>
      <w:r w:rsidR="00B72FE7">
        <w:rPr>
          <w:rFonts w:ascii="Times New Roman" w:hAnsi="Times New Roman"/>
        </w:rPr>
        <w:t xml:space="preserve">. </w:t>
      </w:r>
      <w:r w:rsidRPr="00B23B33">
        <w:rPr>
          <w:rFonts w:ascii="Times New Roman" w:hAnsi="Times New Roman"/>
        </w:rPr>
        <w:t xml:space="preserve">The </w:t>
      </w:r>
      <w:r w:rsidR="00E66F35">
        <w:rPr>
          <w:rFonts w:ascii="Times New Roman" w:hAnsi="Times New Roman"/>
        </w:rPr>
        <w:t>pTZ</w:t>
      </w:r>
      <w:r w:rsidRPr="00B23B33">
        <w:rPr>
          <w:rFonts w:ascii="Times New Roman" w:hAnsi="Times New Roman"/>
        </w:rPr>
        <w:t xml:space="preserve">18U vector is identical except that the orientation of the multiple cloning </w:t>
      </w:r>
      <w:proofErr w:type="gramStart"/>
      <w:r w:rsidRPr="00B23B33">
        <w:rPr>
          <w:rFonts w:ascii="Times New Roman" w:hAnsi="Times New Roman"/>
        </w:rPr>
        <w:t>site</w:t>
      </w:r>
      <w:proofErr w:type="gramEnd"/>
      <w:r w:rsidRPr="00B23B33">
        <w:rPr>
          <w:rFonts w:ascii="Times New Roman" w:hAnsi="Times New Roman"/>
        </w:rPr>
        <w:t xml:space="preserve"> </w:t>
      </w:r>
      <w:r w:rsidR="00E66F35">
        <w:rPr>
          <w:rFonts w:ascii="Times New Roman" w:hAnsi="Times New Roman"/>
        </w:rPr>
        <w:t xml:space="preserve">(also called a </w:t>
      </w:r>
      <w:proofErr w:type="spellStart"/>
      <w:r w:rsidR="00E66F35">
        <w:rPr>
          <w:rFonts w:ascii="Times New Roman" w:hAnsi="Times New Roman"/>
        </w:rPr>
        <w:t>polylinker</w:t>
      </w:r>
      <w:proofErr w:type="spellEnd"/>
      <w:r w:rsidR="00E66F35">
        <w:rPr>
          <w:rFonts w:ascii="Times New Roman" w:hAnsi="Times New Roman"/>
        </w:rPr>
        <w:t xml:space="preserve">) </w:t>
      </w:r>
      <w:r w:rsidRPr="00B23B33">
        <w:rPr>
          <w:rFonts w:ascii="Times New Roman" w:hAnsi="Times New Roman"/>
        </w:rPr>
        <w:t>is reversed relative to the T7 promoter</w:t>
      </w:r>
      <w:r w:rsidR="00866CF1">
        <w:rPr>
          <w:rFonts w:ascii="Times New Roman" w:hAnsi="Times New Roman"/>
        </w:rPr>
        <w:t xml:space="preserve"> (in 19u the orientation is: T7 </w:t>
      </w:r>
      <w:proofErr w:type="spellStart"/>
      <w:r w:rsidR="00866CF1">
        <w:rPr>
          <w:rFonts w:ascii="Times New Roman" w:hAnsi="Times New Roman"/>
        </w:rPr>
        <w:t>HindIII</w:t>
      </w:r>
      <w:proofErr w:type="spellEnd"/>
      <w:r w:rsidR="00866CF1">
        <w:rPr>
          <w:rFonts w:ascii="Times New Roman" w:hAnsi="Times New Roman"/>
        </w:rPr>
        <w:t>-&gt;</w:t>
      </w:r>
      <w:proofErr w:type="spellStart"/>
      <w:r w:rsidR="00866CF1">
        <w:rPr>
          <w:rFonts w:ascii="Times New Roman" w:hAnsi="Times New Roman"/>
        </w:rPr>
        <w:t>EcoRI</w:t>
      </w:r>
      <w:proofErr w:type="spellEnd"/>
      <w:r w:rsidR="00866CF1">
        <w:rPr>
          <w:rFonts w:ascii="Times New Roman" w:hAnsi="Times New Roman"/>
        </w:rPr>
        <w:t xml:space="preserve">; in 18u the orientation is: T7 </w:t>
      </w:r>
      <w:proofErr w:type="spellStart"/>
      <w:r w:rsidR="00B61A83">
        <w:rPr>
          <w:rFonts w:ascii="Times New Roman" w:hAnsi="Times New Roman"/>
        </w:rPr>
        <w:t>EcoRI-HindIII</w:t>
      </w:r>
      <w:proofErr w:type="spellEnd"/>
      <w:r w:rsidR="00B61A83">
        <w:rPr>
          <w:rFonts w:ascii="Times New Roman" w:hAnsi="Times New Roman"/>
        </w:rPr>
        <w:t xml:space="preserve">).  </w:t>
      </w:r>
    </w:p>
    <w:p w:rsidR="00D7782B" w:rsidRPr="00B23B33" w:rsidRDefault="00D7782B">
      <w:pPr>
        <w:spacing w:line="270" w:lineRule="exact"/>
        <w:rPr>
          <w:rFonts w:ascii="Times New Roman" w:hAnsi="Times New Roman"/>
          <w:b/>
          <w:u w:val="single"/>
        </w:rPr>
      </w:pPr>
    </w:p>
    <w:p w:rsidR="00D7782B" w:rsidRPr="00B23B33" w:rsidRDefault="00D7782B">
      <w:pPr>
        <w:spacing w:line="270" w:lineRule="exact"/>
        <w:rPr>
          <w:rFonts w:ascii="Times New Roman" w:hAnsi="Times New Roman"/>
        </w:rPr>
      </w:pPr>
      <w:r w:rsidRPr="00B23B33">
        <w:rPr>
          <w:rFonts w:ascii="Times New Roman" w:hAnsi="Times New Roman"/>
          <w:b/>
          <w:u w:val="single"/>
        </w:rPr>
        <w:t>Each Student</w:t>
      </w:r>
    </w:p>
    <w:p w:rsidR="00D7782B" w:rsidRPr="00B23B33" w:rsidRDefault="00D7782B">
      <w:pPr>
        <w:spacing w:line="270" w:lineRule="exact"/>
        <w:rPr>
          <w:rFonts w:ascii="Times New Roman" w:hAnsi="Times New Roman"/>
        </w:rPr>
      </w:pPr>
      <w:r w:rsidRPr="00B23B33">
        <w:rPr>
          <w:rFonts w:ascii="Times New Roman" w:hAnsi="Times New Roman"/>
        </w:rPr>
        <w:t xml:space="preserve">Digest your </w:t>
      </w:r>
      <w:proofErr w:type="spellStart"/>
      <w:r w:rsidRPr="00B23B33">
        <w:rPr>
          <w:rFonts w:ascii="Times New Roman" w:hAnsi="Times New Roman"/>
        </w:rPr>
        <w:t>pTZ</w:t>
      </w:r>
      <w:proofErr w:type="spellEnd"/>
      <w:r w:rsidRPr="00B23B33">
        <w:rPr>
          <w:rFonts w:ascii="Times New Roman" w:hAnsi="Times New Roman"/>
        </w:rPr>
        <w:t xml:space="preserve"> vector (18u or 19u) with </w:t>
      </w:r>
      <w:proofErr w:type="spellStart"/>
      <w:r w:rsidRPr="00B23B33">
        <w:rPr>
          <w:rFonts w:ascii="Times New Roman" w:hAnsi="Times New Roman"/>
        </w:rPr>
        <w:t>EcoRI</w:t>
      </w:r>
      <w:proofErr w:type="spellEnd"/>
      <w:r w:rsidRPr="00B23B33">
        <w:rPr>
          <w:rFonts w:ascii="Times New Roman" w:hAnsi="Times New Roman"/>
        </w:rPr>
        <w:t xml:space="preserve"> in a final volume of 25 </w:t>
      </w:r>
      <w:proofErr w:type="spellStart"/>
      <w:r w:rsidR="00B23B33">
        <w:rPr>
          <w:rFonts w:ascii="Times New Roman" w:hAnsi="Times New Roman"/>
        </w:rPr>
        <w:t>μ</w:t>
      </w:r>
      <w:r w:rsidRPr="00B23B33">
        <w:rPr>
          <w:rFonts w:ascii="Times New Roman" w:hAnsi="Times New Roman"/>
        </w:rPr>
        <w:t>l</w:t>
      </w:r>
      <w:proofErr w:type="spellEnd"/>
      <w:r w:rsidRPr="00B23B33">
        <w:rPr>
          <w:rFonts w:ascii="Times New Roman" w:hAnsi="Times New Roman"/>
        </w:rPr>
        <w:t>:</w:t>
      </w:r>
    </w:p>
    <w:p w:rsidR="00D7782B" w:rsidRPr="00B23B33" w:rsidRDefault="00D7782B" w:rsidP="00B23B33">
      <w:pPr>
        <w:tabs>
          <w:tab w:val="left" w:pos="3150"/>
        </w:tabs>
        <w:spacing w:line="270" w:lineRule="exact"/>
        <w:ind w:firstLine="720"/>
        <w:rPr>
          <w:rFonts w:ascii="Times New Roman" w:hAnsi="Times New Roman"/>
        </w:rPr>
      </w:pPr>
      <w:r w:rsidRPr="00B23B33">
        <w:rPr>
          <w:rFonts w:ascii="Times New Roman" w:hAnsi="Times New Roman"/>
        </w:rPr>
        <w:t xml:space="preserve">10.5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water</w:t>
      </w:r>
    </w:p>
    <w:p w:rsidR="00D7782B" w:rsidRPr="00B23B33" w:rsidRDefault="00D7782B" w:rsidP="0074657B">
      <w:pPr>
        <w:spacing w:line="270" w:lineRule="exact"/>
        <w:ind w:firstLine="720"/>
        <w:rPr>
          <w:rFonts w:ascii="Times New Roman" w:hAnsi="Times New Roman"/>
        </w:rPr>
      </w:pPr>
      <w:r w:rsidRPr="00B23B33">
        <w:rPr>
          <w:rFonts w:ascii="Times New Roman" w:hAnsi="Times New Roman"/>
        </w:rPr>
        <w:t xml:space="preserve">2.5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10X </w:t>
      </w:r>
      <w:proofErr w:type="spellStart"/>
      <w:r w:rsidR="00B364FB">
        <w:rPr>
          <w:rFonts w:ascii="Times New Roman" w:hAnsi="Times New Roman"/>
        </w:rPr>
        <w:t>HindIII</w:t>
      </w:r>
      <w:proofErr w:type="spellEnd"/>
      <w:r w:rsidRPr="00B23B33">
        <w:rPr>
          <w:rFonts w:ascii="Times New Roman" w:hAnsi="Times New Roman"/>
        </w:rPr>
        <w:t xml:space="preserve"> salts (</w:t>
      </w:r>
      <w:r w:rsidR="00B364FB">
        <w:rPr>
          <w:rFonts w:ascii="Times New Roman" w:hAnsi="Times New Roman"/>
        </w:rPr>
        <w:t xml:space="preserve">1X = 10 </w:t>
      </w:r>
      <w:proofErr w:type="spellStart"/>
      <w:r w:rsidR="00B364FB">
        <w:rPr>
          <w:rFonts w:ascii="Times New Roman" w:hAnsi="Times New Roman"/>
        </w:rPr>
        <w:t>mM</w:t>
      </w:r>
      <w:proofErr w:type="spellEnd"/>
      <w:r w:rsidR="00B364FB">
        <w:rPr>
          <w:rFonts w:ascii="Times New Roman" w:hAnsi="Times New Roman"/>
        </w:rPr>
        <w:t xml:space="preserve"> </w:t>
      </w:r>
      <w:proofErr w:type="spellStart"/>
      <w:r w:rsidR="00B364FB">
        <w:rPr>
          <w:rFonts w:ascii="Times New Roman" w:hAnsi="Times New Roman"/>
        </w:rPr>
        <w:t>Tris</w:t>
      </w:r>
      <w:r w:rsidR="00B364FB">
        <w:rPr>
          <w:rFonts w:ascii="Times New Roman" w:hAnsi="Times New Roman"/>
        </w:rPr>
        <w:noBreakHyphen/>
        <w:t>HCl</w:t>
      </w:r>
      <w:proofErr w:type="spellEnd"/>
      <w:r w:rsidRPr="00B23B33">
        <w:rPr>
          <w:rFonts w:ascii="Times New Roman" w:hAnsi="Times New Roman"/>
        </w:rPr>
        <w:t xml:space="preserve">, 10 </w:t>
      </w:r>
      <w:proofErr w:type="spellStart"/>
      <w:r w:rsidRPr="00B23B33">
        <w:rPr>
          <w:rFonts w:ascii="Times New Roman" w:hAnsi="Times New Roman"/>
        </w:rPr>
        <w:t>mM</w:t>
      </w:r>
      <w:proofErr w:type="spellEnd"/>
      <w:r w:rsidRPr="00B23B33">
        <w:rPr>
          <w:rFonts w:ascii="Times New Roman" w:hAnsi="Times New Roman"/>
        </w:rPr>
        <w:t xml:space="preserve"> MgCl</w:t>
      </w:r>
      <w:r w:rsidRPr="00B23B33">
        <w:rPr>
          <w:rFonts w:ascii="Times New Roman" w:hAnsi="Times New Roman"/>
          <w:vertAlign w:val="subscript"/>
        </w:rPr>
        <w:t>2</w:t>
      </w:r>
      <w:r w:rsidRPr="00B23B33">
        <w:rPr>
          <w:rFonts w:ascii="Times New Roman" w:hAnsi="Times New Roman"/>
        </w:rPr>
        <w:t xml:space="preserve">, 50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NaCl</w:t>
      </w:r>
      <w:proofErr w:type="spellEnd"/>
      <w:r w:rsidRPr="00B23B33">
        <w:rPr>
          <w:rFonts w:ascii="Times New Roman" w:hAnsi="Times New Roman"/>
        </w:rPr>
        <w:t xml:space="preserve">, </w:t>
      </w:r>
      <w:r w:rsidR="00B364FB">
        <w:rPr>
          <w:rFonts w:ascii="Times New Roman" w:hAnsi="Times New Roman"/>
        </w:rPr>
        <w:t xml:space="preserve">1 </w:t>
      </w:r>
      <w:proofErr w:type="spellStart"/>
      <w:r w:rsidR="00B364FB">
        <w:rPr>
          <w:rFonts w:ascii="Times New Roman" w:hAnsi="Times New Roman"/>
        </w:rPr>
        <w:t>mM</w:t>
      </w:r>
      <w:proofErr w:type="spellEnd"/>
      <w:r w:rsidR="00B364FB">
        <w:rPr>
          <w:rFonts w:ascii="Times New Roman" w:hAnsi="Times New Roman"/>
        </w:rPr>
        <w:t xml:space="preserve"> </w:t>
      </w:r>
      <w:proofErr w:type="spellStart"/>
      <w:r w:rsidR="00B364FB">
        <w:rPr>
          <w:rFonts w:ascii="Times New Roman" w:hAnsi="Times New Roman"/>
        </w:rPr>
        <w:t>dithiothreitol</w:t>
      </w:r>
      <w:proofErr w:type="spellEnd"/>
      <w:r w:rsidR="00B364FB">
        <w:rPr>
          <w:rFonts w:ascii="Times New Roman" w:hAnsi="Times New Roman"/>
        </w:rPr>
        <w:t>, pH 7.9</w:t>
      </w:r>
      <w:r w:rsidRPr="00B23B33">
        <w:rPr>
          <w:rFonts w:ascii="Times New Roman" w:hAnsi="Times New Roman"/>
        </w:rPr>
        <w:t>; final concentration)</w:t>
      </w:r>
    </w:p>
    <w:p w:rsidR="00D7782B" w:rsidRPr="00B23B33" w:rsidRDefault="00D7782B">
      <w:pPr>
        <w:spacing w:line="270" w:lineRule="exact"/>
        <w:ind w:firstLine="720"/>
        <w:rPr>
          <w:rFonts w:ascii="Times New Roman" w:hAnsi="Times New Roman"/>
        </w:rPr>
      </w:pPr>
      <w:proofErr w:type="gramStart"/>
      <w:r w:rsidRPr="00B23B33">
        <w:rPr>
          <w:rFonts w:ascii="Times New Roman" w:hAnsi="Times New Roman"/>
        </w:rPr>
        <w:t xml:space="preserve">11  </w:t>
      </w:r>
      <w:proofErr w:type="spellStart"/>
      <w:r w:rsidR="00B23B33">
        <w:rPr>
          <w:rFonts w:ascii="Times New Roman" w:hAnsi="Times New Roman"/>
        </w:rPr>
        <w:t>μl</w:t>
      </w:r>
      <w:proofErr w:type="spellEnd"/>
      <w:proofErr w:type="gramEnd"/>
      <w:r w:rsidR="00B23B33">
        <w:rPr>
          <w:rFonts w:ascii="Times New Roman" w:hAnsi="Times New Roman"/>
        </w:rPr>
        <w:t xml:space="preserve"> </w:t>
      </w:r>
      <w:r w:rsidRPr="00B23B33">
        <w:rPr>
          <w:rFonts w:ascii="Times New Roman" w:hAnsi="Times New Roman"/>
        </w:rPr>
        <w:t xml:space="preserve">DNA (2 </w:t>
      </w:r>
      <w:r w:rsidR="00B23B33" w:rsidRPr="00B23B33">
        <w:rPr>
          <w:rFonts w:ascii="Times New Roman" w:hAnsi="Times New Roman"/>
        </w:rPr>
        <w:t xml:space="preserve">μ  </w:t>
      </w:r>
      <w:r w:rsidRPr="00B23B33">
        <w:rPr>
          <w:rFonts w:ascii="Times New Roman" w:hAnsi="Times New Roman"/>
        </w:rPr>
        <w:t xml:space="preserve">g, ~ 1 </w:t>
      </w:r>
      <w:proofErr w:type="spellStart"/>
      <w:r w:rsidRPr="00B23B33">
        <w:rPr>
          <w:rFonts w:ascii="Times New Roman" w:hAnsi="Times New Roman"/>
        </w:rPr>
        <w:t>picomole</w:t>
      </w:r>
      <w:proofErr w:type="spellEnd"/>
      <w:r w:rsidRPr="00B23B33">
        <w:rPr>
          <w:rFonts w:ascii="Times New Roman" w:hAnsi="Times New Roman"/>
        </w:rPr>
        <w:t xml:space="preserve"> of 18u </w:t>
      </w:r>
      <w:r w:rsidRPr="00B23B33">
        <w:rPr>
          <w:rFonts w:ascii="Times New Roman" w:hAnsi="Times New Roman"/>
          <w:u w:val="single"/>
        </w:rPr>
        <w:t>or</w:t>
      </w:r>
      <w:r w:rsidRPr="00B23B33">
        <w:rPr>
          <w:rFonts w:ascii="Times New Roman" w:hAnsi="Times New Roman"/>
        </w:rPr>
        <w:t xml:space="preserve"> 19u </w:t>
      </w:r>
      <w:r w:rsidRPr="00B23B33">
        <w:rPr>
          <w:rFonts w:ascii="Times New Roman" w:hAnsi="Times New Roman"/>
          <w:u w:val="single"/>
        </w:rPr>
        <w:t>but not both</w:t>
      </w:r>
      <w:r w:rsidRPr="00B23B33">
        <w:rPr>
          <w:rFonts w:ascii="Times New Roman" w:hAnsi="Times New Roman"/>
        </w:rPr>
        <w:t>)</w:t>
      </w:r>
    </w:p>
    <w:p w:rsidR="00D7782B" w:rsidRDefault="00D7782B">
      <w:pPr>
        <w:spacing w:line="270" w:lineRule="exact"/>
        <w:ind w:firstLine="720"/>
        <w:rPr>
          <w:rFonts w:ascii="Times New Roman" w:hAnsi="Times New Roman"/>
        </w:rPr>
      </w:pPr>
      <w:r w:rsidRPr="00B23B33">
        <w:rPr>
          <w:rFonts w:ascii="Times New Roman" w:hAnsi="Times New Roman"/>
        </w:rPr>
        <w:t xml:space="preserve">1 </w:t>
      </w:r>
      <w:proofErr w:type="spellStart"/>
      <w:r w:rsidR="00B23B33">
        <w:rPr>
          <w:rFonts w:ascii="Times New Roman" w:hAnsi="Times New Roman"/>
        </w:rPr>
        <w:t>μl</w:t>
      </w:r>
      <w:proofErr w:type="spellEnd"/>
      <w:r w:rsidR="00B23B33">
        <w:rPr>
          <w:rFonts w:ascii="Times New Roman" w:hAnsi="Times New Roman"/>
        </w:rPr>
        <w:t xml:space="preserve"> </w:t>
      </w:r>
      <w:proofErr w:type="spellStart"/>
      <w:r w:rsidRPr="00B23B33">
        <w:rPr>
          <w:rFonts w:ascii="Times New Roman" w:hAnsi="Times New Roman"/>
        </w:rPr>
        <w:t>EcoRI</w:t>
      </w:r>
      <w:proofErr w:type="spellEnd"/>
      <w:r w:rsidRPr="00B23B33">
        <w:rPr>
          <w:rFonts w:ascii="Times New Roman" w:hAnsi="Times New Roman"/>
        </w:rPr>
        <w:t xml:space="preserve"> (or 10 units; excess units because our lab time is short &amp; you want to ensure a complete digestion)</w:t>
      </w:r>
    </w:p>
    <w:p w:rsidR="00CE797B" w:rsidRPr="00B23B33" w:rsidRDefault="00CE797B" w:rsidP="00CE797B">
      <w:pPr>
        <w:spacing w:line="270" w:lineRule="exact"/>
        <w:rPr>
          <w:rFonts w:ascii="Times New Roman" w:hAnsi="Times New Roman"/>
        </w:rPr>
      </w:pPr>
      <w:r>
        <w:rPr>
          <w:rFonts w:ascii="Times New Roman" w:hAnsi="Times New Roman"/>
        </w:rPr>
        <w:t xml:space="preserve">Vortex the sample very briefly (~2 seconds) and then spin briefly (~5 seconds).  Note that the air/liquid interface (foaming) can denature proteins, so limit the amount of </w:t>
      </w:r>
      <w:proofErr w:type="spellStart"/>
      <w:r>
        <w:rPr>
          <w:rFonts w:ascii="Times New Roman" w:hAnsi="Times New Roman"/>
        </w:rPr>
        <w:t>vortexing</w:t>
      </w:r>
      <w:proofErr w:type="spellEnd"/>
      <w:r>
        <w:rPr>
          <w:rFonts w:ascii="Times New Roman" w:hAnsi="Times New Roman"/>
        </w:rPr>
        <w:t xml:space="preserve"> time and avoid conditions that cause foaming. </w:t>
      </w:r>
    </w:p>
    <w:p w:rsidR="00D7782B" w:rsidRPr="00B23B33" w:rsidRDefault="00D7782B">
      <w:pPr>
        <w:spacing w:line="270" w:lineRule="exact"/>
        <w:rPr>
          <w:rFonts w:ascii="Times New Roman" w:hAnsi="Times New Roman"/>
        </w:rPr>
      </w:pPr>
      <w:proofErr w:type="gramStart"/>
      <w:r w:rsidRPr="00B23B33">
        <w:rPr>
          <w:rFonts w:ascii="Times New Roman" w:hAnsi="Times New Roman"/>
        </w:rPr>
        <w:noBreakHyphen/>
        <w:t>Incubate for 15 min at 37</w:t>
      </w:r>
      <w:r w:rsidRPr="00B23B33">
        <w:rPr>
          <w:rFonts w:ascii="Times New Roman" w:hAnsi="Times New Roman"/>
          <w:vertAlign w:val="superscript"/>
        </w:rPr>
        <w:t>o</w:t>
      </w:r>
      <w:r w:rsidRPr="00B23B33">
        <w:rPr>
          <w:rFonts w:ascii="Times New Roman" w:hAnsi="Times New Roman"/>
        </w:rPr>
        <w:t>C.</w:t>
      </w:r>
      <w:proofErr w:type="gramEnd"/>
    </w:p>
    <w:p w:rsidR="00D7782B" w:rsidRDefault="00D7782B">
      <w:pPr>
        <w:spacing w:line="270" w:lineRule="exact"/>
        <w:rPr>
          <w:rFonts w:ascii="Times New Roman" w:hAnsi="Times New Roman"/>
        </w:rPr>
      </w:pPr>
      <w:r w:rsidRPr="00B23B33">
        <w:rPr>
          <w:rFonts w:ascii="Times New Roman" w:hAnsi="Times New Roman"/>
        </w:rPr>
        <w:noBreakHyphen/>
        <w:t xml:space="preserve">Next, add 1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(or 10 units) of Hind III </w:t>
      </w:r>
      <w:r w:rsidR="00CE797B">
        <w:rPr>
          <w:rFonts w:ascii="Times New Roman" w:hAnsi="Times New Roman"/>
        </w:rPr>
        <w:t xml:space="preserve">followed by </w:t>
      </w:r>
      <w:r w:rsidRPr="00B23B33">
        <w:rPr>
          <w:rFonts w:ascii="Times New Roman" w:hAnsi="Times New Roman"/>
        </w:rPr>
        <w:t xml:space="preserve">1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(0.3 unit) of </w:t>
      </w:r>
      <w:r w:rsidR="00B364FB">
        <w:rPr>
          <w:rFonts w:ascii="Times New Roman" w:hAnsi="Times New Roman"/>
        </w:rPr>
        <w:t>shrimp</w:t>
      </w:r>
      <w:r w:rsidRPr="00B23B33">
        <w:rPr>
          <w:rFonts w:ascii="Times New Roman" w:hAnsi="Times New Roman"/>
        </w:rPr>
        <w:t xml:space="preserve"> alkaline phosphatase</w:t>
      </w:r>
      <w:r w:rsidRPr="00B23B33">
        <w:rPr>
          <w:rFonts w:ascii="Times New Roman" w:hAnsi="Times New Roman"/>
          <w:b/>
        </w:rPr>
        <w:t xml:space="preserve"> </w:t>
      </w:r>
      <w:r w:rsidR="00B364FB">
        <w:rPr>
          <w:rFonts w:ascii="Times New Roman" w:hAnsi="Times New Roman"/>
        </w:rPr>
        <w:t>(S</w:t>
      </w:r>
      <w:r w:rsidR="00CE797B">
        <w:rPr>
          <w:rFonts w:ascii="Times New Roman" w:hAnsi="Times New Roman"/>
        </w:rPr>
        <w:t>AP).  Mix</w:t>
      </w:r>
      <w:r w:rsidR="00C27921">
        <w:rPr>
          <w:rFonts w:ascii="Times New Roman" w:hAnsi="Times New Roman"/>
        </w:rPr>
        <w:t xml:space="preserve"> well then</w:t>
      </w:r>
      <w:r w:rsidR="00CE797B">
        <w:rPr>
          <w:rFonts w:ascii="Times New Roman" w:hAnsi="Times New Roman"/>
        </w:rPr>
        <w:t xml:space="preserve"> spin as before and then </w:t>
      </w:r>
      <w:r w:rsidRPr="00B23B33">
        <w:rPr>
          <w:rFonts w:ascii="Times New Roman" w:hAnsi="Times New Roman"/>
        </w:rPr>
        <w:t>incubate at 37</w:t>
      </w:r>
      <w:r w:rsidRPr="00B23B33">
        <w:rPr>
          <w:rFonts w:ascii="Times New Roman" w:hAnsi="Times New Roman"/>
          <w:vertAlign w:val="superscript"/>
        </w:rPr>
        <w:t>o</w:t>
      </w:r>
      <w:r w:rsidR="00B364FB">
        <w:rPr>
          <w:rFonts w:ascii="Times New Roman" w:hAnsi="Times New Roman"/>
        </w:rPr>
        <w:t>C for 30 min.</w:t>
      </w:r>
      <w:r w:rsidR="00991EA6">
        <w:rPr>
          <w:rFonts w:ascii="Times New Roman" w:hAnsi="Times New Roman"/>
        </w:rPr>
        <w:t xml:space="preserve">  </w:t>
      </w:r>
      <w:r w:rsidR="00B364FB">
        <w:rPr>
          <w:rFonts w:ascii="Times New Roman" w:hAnsi="Times New Roman"/>
        </w:rPr>
        <w:t>For description of S</w:t>
      </w:r>
      <w:r w:rsidRPr="00B23B33">
        <w:rPr>
          <w:rFonts w:ascii="Times New Roman" w:hAnsi="Times New Roman"/>
        </w:rPr>
        <w:t xml:space="preserve">AP see </w:t>
      </w:r>
      <w:hyperlink r:id="rId26" w:history="1">
        <w:r w:rsidR="00810294" w:rsidRPr="00E56683">
          <w:rPr>
            <w:rStyle w:val="Hyperlink"/>
            <w:rFonts w:ascii="Times New Roman" w:hAnsi="Times New Roman"/>
          </w:rPr>
          <w:t>http://www.promega.com/tbs/9pim820/9pim820.html</w:t>
        </w:r>
      </w:hyperlink>
      <w:r w:rsidR="004D3F5C">
        <w:rPr>
          <w:rFonts w:ascii="Times New Roman" w:hAnsi="Times New Roman"/>
        </w:rPr>
        <w:t xml:space="preserve">  (note: you might need to select the “United States” country of origin before being routed to the SAP page)</w:t>
      </w:r>
    </w:p>
    <w:p w:rsidR="00C27921" w:rsidRDefault="004D3F5C">
      <w:pPr>
        <w:spacing w:line="270" w:lineRule="exact"/>
        <w:rPr>
          <w:rFonts w:ascii="Times New Roman" w:hAnsi="Times New Roman"/>
        </w:rPr>
      </w:pPr>
      <w:r>
        <w:rPr>
          <w:rFonts w:ascii="Times New Roman" w:hAnsi="Times New Roman"/>
        </w:rPr>
        <w:t xml:space="preserve"> </w:t>
      </w:r>
    </w:p>
    <w:p w:rsidR="00D7782B" w:rsidRPr="00B23B33" w:rsidRDefault="00D7782B">
      <w:pPr>
        <w:spacing w:line="270" w:lineRule="exact"/>
        <w:rPr>
          <w:rFonts w:ascii="Times New Roman" w:hAnsi="Times New Roman"/>
        </w:rPr>
      </w:pPr>
      <w:r w:rsidRPr="00B23B33">
        <w:rPr>
          <w:rFonts w:ascii="Times New Roman" w:hAnsi="Times New Roman"/>
        </w:rPr>
        <w:noBreakHyphen/>
        <w:t xml:space="preserve">Add 150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TE, extract 1X with 150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phenol/CHCl</w:t>
      </w:r>
      <w:r w:rsidRPr="00B23B33">
        <w:rPr>
          <w:rFonts w:ascii="Times New Roman" w:hAnsi="Times New Roman"/>
          <w:vertAlign w:val="subscript"/>
        </w:rPr>
        <w:t>3</w:t>
      </w:r>
      <w:r w:rsidRPr="00B23B33">
        <w:rPr>
          <w:rFonts w:ascii="Times New Roman" w:hAnsi="Times New Roman"/>
        </w:rPr>
        <w:t>/</w:t>
      </w:r>
      <w:proofErr w:type="spellStart"/>
      <w:r w:rsidRPr="00B23B33">
        <w:rPr>
          <w:rFonts w:ascii="Times New Roman" w:hAnsi="Times New Roman"/>
        </w:rPr>
        <w:t>isoamyl</w:t>
      </w:r>
      <w:proofErr w:type="spellEnd"/>
      <w:r w:rsidRPr="00B23B33">
        <w:rPr>
          <w:rFonts w:ascii="Times New Roman" w:hAnsi="Times New Roman"/>
        </w:rPr>
        <w:t xml:space="preserve"> alcohol (50:49:1)</w:t>
      </w:r>
      <w:r w:rsidR="007027E9">
        <w:rPr>
          <w:rFonts w:ascii="Times New Roman" w:hAnsi="Times New Roman"/>
        </w:rPr>
        <w:t xml:space="preserve"> by repeating the </w:t>
      </w:r>
      <w:proofErr w:type="spellStart"/>
      <w:r w:rsidR="007027E9">
        <w:rPr>
          <w:rFonts w:ascii="Times New Roman" w:hAnsi="Times New Roman"/>
        </w:rPr>
        <w:t>vortexing</w:t>
      </w:r>
      <w:proofErr w:type="spellEnd"/>
      <w:r w:rsidR="007027E9">
        <w:rPr>
          <w:rFonts w:ascii="Times New Roman" w:hAnsi="Times New Roman"/>
        </w:rPr>
        <w:t xml:space="preserve"> over a 5 minute period.  Spin</w:t>
      </w:r>
      <w:r w:rsidR="00F81FA1">
        <w:rPr>
          <w:rFonts w:ascii="Times New Roman" w:hAnsi="Times New Roman"/>
        </w:rPr>
        <w:t xml:space="preserve"> </w:t>
      </w:r>
      <w:r w:rsidR="007027E9">
        <w:rPr>
          <w:rFonts w:ascii="Times New Roman" w:hAnsi="Times New Roman"/>
        </w:rPr>
        <w:t xml:space="preserve">the sample in the </w:t>
      </w:r>
      <w:r w:rsidR="00F81FA1">
        <w:rPr>
          <w:rFonts w:ascii="Times New Roman" w:hAnsi="Times New Roman"/>
        </w:rPr>
        <w:t xml:space="preserve">microfuge </w:t>
      </w:r>
      <w:r w:rsidR="007027E9">
        <w:rPr>
          <w:rFonts w:ascii="Times New Roman" w:hAnsi="Times New Roman"/>
        </w:rPr>
        <w:t>for 5 minutes at full speed.</w:t>
      </w:r>
      <w:r w:rsidRPr="00B23B33">
        <w:rPr>
          <w:rFonts w:ascii="Times New Roman" w:hAnsi="Times New Roman"/>
        </w:rPr>
        <w:t xml:space="preserve">  </w:t>
      </w:r>
      <w:r w:rsidRPr="007027E9">
        <w:rPr>
          <w:rFonts w:ascii="Times New Roman" w:hAnsi="Times New Roman"/>
          <w:b/>
          <w:i/>
          <w:u w:val="single"/>
        </w:rPr>
        <w:t>Be careful</w:t>
      </w:r>
      <w:r w:rsidRPr="00B23B33">
        <w:rPr>
          <w:rFonts w:ascii="Times New Roman" w:hAnsi="Times New Roman"/>
        </w:rPr>
        <w:t xml:space="preserve">, this organic solvent mix </w:t>
      </w:r>
      <w:r w:rsidR="00CE797B">
        <w:rPr>
          <w:rFonts w:ascii="Times New Roman" w:hAnsi="Times New Roman"/>
        </w:rPr>
        <w:t>can</w:t>
      </w:r>
      <w:r w:rsidRPr="00B23B33">
        <w:rPr>
          <w:rFonts w:ascii="Times New Roman" w:hAnsi="Times New Roman"/>
        </w:rPr>
        <w:t xml:space="preserve"> burn your skin.</w:t>
      </w:r>
    </w:p>
    <w:p w:rsidR="00D7782B" w:rsidRPr="00B23B33" w:rsidRDefault="00D7782B">
      <w:pPr>
        <w:spacing w:line="270" w:lineRule="exact"/>
        <w:rPr>
          <w:rFonts w:ascii="Times New Roman" w:hAnsi="Times New Roman"/>
        </w:rPr>
      </w:pPr>
      <w:r w:rsidRPr="00B23B33">
        <w:rPr>
          <w:rFonts w:ascii="Times New Roman" w:hAnsi="Times New Roman"/>
        </w:rPr>
        <w:noBreakHyphen/>
        <w:t>Remove upper phase (aqueous, includes DNA) place into fresh microfuge tube.</w:t>
      </w:r>
    </w:p>
    <w:p w:rsidR="00D7782B" w:rsidRPr="00B23B33" w:rsidRDefault="00D7782B">
      <w:pPr>
        <w:spacing w:line="270" w:lineRule="exact"/>
        <w:rPr>
          <w:rFonts w:ascii="Times New Roman" w:hAnsi="Times New Roman"/>
        </w:rPr>
      </w:pPr>
      <w:proofErr w:type="gramStart"/>
      <w:r w:rsidRPr="00B23B33">
        <w:rPr>
          <w:rFonts w:ascii="Times New Roman" w:hAnsi="Times New Roman"/>
        </w:rPr>
        <w:noBreakHyphen/>
        <w:t xml:space="preserve">Add 100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3M sodium acetate and 1 ml of 100% ethanol, </w:t>
      </w:r>
      <w:r w:rsidRPr="00B23B33">
        <w:rPr>
          <w:rFonts w:ascii="Times New Roman" w:hAnsi="Times New Roman"/>
          <w:u w:val="single"/>
        </w:rPr>
        <w:t>vortex</w:t>
      </w:r>
      <w:r w:rsidRPr="00B23B33">
        <w:rPr>
          <w:rFonts w:ascii="Times New Roman" w:hAnsi="Times New Roman"/>
        </w:rPr>
        <w:t>.</w:t>
      </w:r>
      <w:proofErr w:type="gramEnd"/>
      <w:r w:rsidRPr="00B23B33">
        <w:rPr>
          <w:rFonts w:ascii="Times New Roman" w:hAnsi="Times New Roman"/>
        </w:rPr>
        <w:t xml:space="preserve">  Label your tube with the date, your initials, </w:t>
      </w:r>
      <w:r w:rsidRPr="00B23B33">
        <w:rPr>
          <w:rFonts w:ascii="Times New Roman" w:hAnsi="Times New Roman"/>
          <w:u w:val="single"/>
        </w:rPr>
        <w:t>and the experiment</w:t>
      </w:r>
      <w:r w:rsidRPr="00B23B33">
        <w:rPr>
          <w:rFonts w:ascii="Times New Roman" w:hAnsi="Times New Roman"/>
        </w:rPr>
        <w:t xml:space="preserve"> (i.e., pTZ18u E/H).  Place in the </w:t>
      </w:r>
      <w:r w:rsidR="00AE4BFF">
        <w:rPr>
          <w:rFonts w:ascii="Times New Roman" w:hAnsi="Times New Roman"/>
        </w:rPr>
        <w:t xml:space="preserve">-20 </w:t>
      </w:r>
      <w:r w:rsidRPr="00B23B33">
        <w:rPr>
          <w:rFonts w:ascii="Times New Roman" w:hAnsi="Times New Roman"/>
        </w:rPr>
        <w:t>freezer until the next lab period.</w:t>
      </w:r>
    </w:p>
    <w:p w:rsidR="00D7782B" w:rsidRPr="00B23B33" w:rsidRDefault="00D7782B">
      <w:pPr>
        <w:spacing w:line="270" w:lineRule="exact"/>
        <w:rPr>
          <w:rFonts w:ascii="Times New Roman" w:hAnsi="Times New Roman"/>
        </w:rPr>
      </w:pPr>
    </w:p>
    <w:p w:rsidR="00D7782B" w:rsidRPr="00B23B33" w:rsidRDefault="00D7782B">
      <w:pPr>
        <w:spacing w:line="270" w:lineRule="exact"/>
        <w:rPr>
          <w:rFonts w:ascii="Times New Roman" w:hAnsi="Times New Roman"/>
        </w:rPr>
      </w:pPr>
      <w:r w:rsidRPr="00B23B33">
        <w:rPr>
          <w:rFonts w:ascii="Times New Roman" w:hAnsi="Times New Roman"/>
          <w:b/>
        </w:rPr>
        <w:t>NOTE</w:t>
      </w:r>
      <w:r w:rsidRPr="00B23B33">
        <w:rPr>
          <w:rFonts w:ascii="Times New Roman" w:hAnsi="Times New Roman"/>
        </w:rPr>
        <w:t xml:space="preserve">: In order for DNA or RNA precipitation to work, </w:t>
      </w:r>
      <w:r w:rsidRPr="00AE4BFF">
        <w:rPr>
          <w:rFonts w:ascii="Times New Roman" w:hAnsi="Times New Roman"/>
          <w:i/>
        </w:rPr>
        <w:t xml:space="preserve">the sodium acetate and ethanol must be </w:t>
      </w:r>
      <w:r w:rsidRPr="00AE4BFF">
        <w:rPr>
          <w:rFonts w:ascii="Times New Roman" w:hAnsi="Times New Roman"/>
          <w:b/>
          <w:i/>
        </w:rPr>
        <w:t>mixed well</w:t>
      </w:r>
      <w:r w:rsidRPr="00B23B33">
        <w:rPr>
          <w:rFonts w:ascii="Times New Roman" w:hAnsi="Times New Roman"/>
        </w:rPr>
        <w:t xml:space="preserve"> with your sample. </w:t>
      </w:r>
    </w:p>
    <w:p w:rsidR="00D7782B" w:rsidRPr="00B23B33" w:rsidRDefault="00D7782B">
      <w:pPr>
        <w:spacing w:line="270" w:lineRule="exact"/>
        <w:rPr>
          <w:rFonts w:ascii="Times New Roman" w:hAnsi="Times New Roman"/>
        </w:rPr>
      </w:pPr>
    </w:p>
    <w:p w:rsidR="00D7782B" w:rsidRPr="00B23B33" w:rsidRDefault="00D7782B">
      <w:pPr>
        <w:spacing w:line="270" w:lineRule="exact"/>
        <w:rPr>
          <w:rFonts w:ascii="Times New Roman" w:hAnsi="Times New Roman"/>
          <w:b/>
        </w:rPr>
      </w:pPr>
      <w:proofErr w:type="spellStart"/>
      <w:r w:rsidRPr="00B23B33">
        <w:rPr>
          <w:rFonts w:ascii="Times New Roman" w:hAnsi="Times New Roman"/>
          <w:b/>
        </w:rPr>
        <w:t>EcoRI</w:t>
      </w:r>
      <w:proofErr w:type="spellEnd"/>
      <w:r w:rsidRPr="00B23B33">
        <w:rPr>
          <w:rFonts w:ascii="Times New Roman" w:hAnsi="Times New Roman"/>
          <w:b/>
        </w:rPr>
        <w:t xml:space="preserve"> recognition site = 5'---G/AATTC---3'</w:t>
      </w:r>
    </w:p>
    <w:p w:rsidR="00D7782B" w:rsidRPr="00B23B33" w:rsidRDefault="00D7782B">
      <w:pPr>
        <w:spacing w:line="270" w:lineRule="exact"/>
        <w:rPr>
          <w:rFonts w:ascii="Times New Roman" w:hAnsi="Times New Roman"/>
          <w:b/>
        </w:rPr>
      </w:pPr>
      <w:r w:rsidRPr="00B23B33">
        <w:rPr>
          <w:rFonts w:ascii="Times New Roman" w:hAnsi="Times New Roman"/>
          <w:b/>
        </w:rPr>
        <w:tab/>
      </w:r>
      <w:r w:rsidRPr="00B23B33">
        <w:rPr>
          <w:rFonts w:ascii="Times New Roman" w:hAnsi="Times New Roman"/>
          <w:b/>
        </w:rPr>
        <w:tab/>
      </w:r>
      <w:r w:rsidRPr="00B23B33">
        <w:rPr>
          <w:rFonts w:ascii="Times New Roman" w:hAnsi="Times New Roman"/>
          <w:b/>
        </w:rPr>
        <w:tab/>
        <w:t xml:space="preserve">  </w:t>
      </w:r>
      <w:r w:rsidR="00165BFF">
        <w:rPr>
          <w:rFonts w:ascii="Times New Roman" w:hAnsi="Times New Roman"/>
          <w:b/>
        </w:rPr>
        <w:t xml:space="preserve">    </w:t>
      </w:r>
      <w:r w:rsidRPr="00B23B33">
        <w:rPr>
          <w:rFonts w:ascii="Times New Roman" w:hAnsi="Times New Roman"/>
          <w:b/>
        </w:rPr>
        <w:t>3'---CTTAA/G---</w:t>
      </w:r>
      <w:r w:rsidR="007D7364">
        <w:rPr>
          <w:rFonts w:ascii="Times New Roman" w:hAnsi="Times New Roman"/>
          <w:b/>
        </w:rPr>
        <w:t>5’</w:t>
      </w:r>
    </w:p>
    <w:p w:rsidR="00D7782B" w:rsidRPr="00B23B33" w:rsidRDefault="00D7782B">
      <w:pPr>
        <w:spacing w:line="270" w:lineRule="exact"/>
        <w:rPr>
          <w:rFonts w:ascii="Times New Roman" w:hAnsi="Times New Roman"/>
          <w:b/>
        </w:rPr>
      </w:pPr>
    </w:p>
    <w:p w:rsidR="00D7782B" w:rsidRPr="00B23B33" w:rsidRDefault="00D7782B">
      <w:pPr>
        <w:spacing w:line="270" w:lineRule="exact"/>
        <w:rPr>
          <w:rFonts w:ascii="Times New Roman" w:hAnsi="Times New Roman"/>
          <w:b/>
        </w:rPr>
      </w:pPr>
      <w:proofErr w:type="spellStart"/>
      <w:r w:rsidRPr="00B23B33">
        <w:rPr>
          <w:rFonts w:ascii="Times New Roman" w:hAnsi="Times New Roman"/>
          <w:b/>
        </w:rPr>
        <w:t>HindIII</w:t>
      </w:r>
      <w:proofErr w:type="spellEnd"/>
      <w:r w:rsidRPr="00B23B33">
        <w:rPr>
          <w:rFonts w:ascii="Times New Roman" w:hAnsi="Times New Roman"/>
          <w:b/>
        </w:rPr>
        <w:t xml:space="preserve"> recognition site = 5'---A/AGCTT---3'</w:t>
      </w:r>
    </w:p>
    <w:p w:rsidR="00D7782B" w:rsidRPr="00B23B33" w:rsidRDefault="00D7782B">
      <w:pPr>
        <w:spacing w:line="270" w:lineRule="exact"/>
        <w:rPr>
          <w:rFonts w:ascii="Times New Roman" w:hAnsi="Times New Roman"/>
          <w:b/>
        </w:rPr>
      </w:pPr>
      <w:r w:rsidRPr="00B23B33">
        <w:rPr>
          <w:rFonts w:ascii="Times New Roman" w:hAnsi="Times New Roman"/>
          <w:b/>
        </w:rPr>
        <w:tab/>
      </w:r>
      <w:r w:rsidRPr="00B23B33">
        <w:rPr>
          <w:rFonts w:ascii="Times New Roman" w:hAnsi="Times New Roman"/>
          <w:b/>
        </w:rPr>
        <w:tab/>
      </w:r>
      <w:r w:rsidRPr="00B23B33">
        <w:rPr>
          <w:rFonts w:ascii="Times New Roman" w:hAnsi="Times New Roman"/>
          <w:b/>
        </w:rPr>
        <w:tab/>
        <w:t xml:space="preserve">   </w:t>
      </w:r>
      <w:r w:rsidR="00165BFF">
        <w:rPr>
          <w:rFonts w:ascii="Times New Roman" w:hAnsi="Times New Roman"/>
          <w:b/>
        </w:rPr>
        <w:t xml:space="preserve">    </w:t>
      </w:r>
      <w:r w:rsidRPr="00B23B33">
        <w:rPr>
          <w:rFonts w:ascii="Times New Roman" w:hAnsi="Times New Roman"/>
          <w:b/>
        </w:rPr>
        <w:t xml:space="preserve"> 3--- TTCGA/A---5'</w:t>
      </w:r>
    </w:p>
    <w:p w:rsidR="00D7782B" w:rsidRPr="00B23B33" w:rsidRDefault="00D7782B">
      <w:pPr>
        <w:spacing w:line="270" w:lineRule="exact"/>
        <w:rPr>
          <w:rFonts w:ascii="Times New Roman" w:hAnsi="Times New Roman"/>
          <w:b/>
        </w:rPr>
      </w:pPr>
    </w:p>
    <w:p w:rsidR="00D7782B" w:rsidRPr="00B23B33" w:rsidRDefault="00D7782B">
      <w:pPr>
        <w:spacing w:line="270" w:lineRule="exact"/>
        <w:rPr>
          <w:rFonts w:ascii="Times New Roman" w:hAnsi="Times New Roman"/>
        </w:rPr>
      </w:pPr>
      <w:r w:rsidRPr="00B23B33">
        <w:rPr>
          <w:rFonts w:ascii="Times New Roman" w:hAnsi="Times New Roman"/>
        </w:rPr>
        <w:lastRenderedPageBreak/>
        <w:t>The slash (/)</w:t>
      </w:r>
      <w:r w:rsidR="00AE4BFF">
        <w:rPr>
          <w:rFonts w:ascii="Times New Roman" w:hAnsi="Times New Roman"/>
        </w:rPr>
        <w:t xml:space="preserve"> </w:t>
      </w:r>
      <w:r w:rsidRPr="00B23B33">
        <w:rPr>
          <w:rFonts w:ascii="Times New Roman" w:hAnsi="Times New Roman"/>
        </w:rPr>
        <w:t xml:space="preserve">indicates the position of </w:t>
      </w:r>
      <w:proofErr w:type="spellStart"/>
      <w:r w:rsidRPr="00B23B33">
        <w:rPr>
          <w:rFonts w:ascii="Times New Roman" w:hAnsi="Times New Roman"/>
        </w:rPr>
        <w:t>endonucleolytic</w:t>
      </w:r>
      <w:proofErr w:type="spellEnd"/>
      <w:r w:rsidRPr="00B23B33">
        <w:rPr>
          <w:rFonts w:ascii="Times New Roman" w:hAnsi="Times New Roman"/>
        </w:rPr>
        <w:t xml:space="preserve"> cleavage, the dash (-) indicates an indeterminate length </w:t>
      </w:r>
      <w:proofErr w:type="gramStart"/>
      <w:r w:rsidRPr="00B23B33">
        <w:rPr>
          <w:rFonts w:ascii="Times New Roman" w:hAnsi="Times New Roman"/>
        </w:rPr>
        <w:t>of  DNA</w:t>
      </w:r>
      <w:proofErr w:type="gramEnd"/>
      <w:r w:rsidRPr="00B23B33">
        <w:rPr>
          <w:rFonts w:ascii="Times New Roman" w:hAnsi="Times New Roman"/>
        </w:rPr>
        <w:t xml:space="preserve"> flanking the cleavage sites. </w:t>
      </w:r>
    </w:p>
    <w:p w:rsidR="00D7782B" w:rsidRPr="00B23B33" w:rsidRDefault="00D7782B">
      <w:pPr>
        <w:spacing w:line="270" w:lineRule="exact"/>
        <w:rPr>
          <w:rFonts w:ascii="Times New Roman" w:hAnsi="Times New Roman"/>
          <w:b/>
        </w:rPr>
      </w:pPr>
      <w:bookmarkStart w:id="2" w:name="OLE_LINK5"/>
      <w:bookmarkStart w:id="3" w:name="OLE_LINK6"/>
    </w:p>
    <w:p w:rsidR="00D7782B" w:rsidRPr="00B23B33" w:rsidRDefault="002E2A83">
      <w:pPr>
        <w:spacing w:line="270" w:lineRule="exact"/>
        <w:rPr>
          <w:rFonts w:ascii="Times New Roman" w:hAnsi="Times New Roman"/>
          <w:b/>
        </w:rPr>
      </w:pPr>
      <w:r>
        <w:rPr>
          <w:rFonts w:ascii="Times New Roman" w:hAnsi="Times New Roman"/>
          <w:b/>
        </w:rPr>
        <w:t>HOMEWORK QUESTION</w:t>
      </w:r>
    </w:p>
    <w:p w:rsidR="00D7782B" w:rsidRDefault="00D7782B">
      <w:pPr>
        <w:tabs>
          <w:tab w:val="center" w:pos="4680"/>
        </w:tabs>
        <w:spacing w:line="288" w:lineRule="exact"/>
        <w:rPr>
          <w:rFonts w:ascii="Times New Roman" w:hAnsi="Times New Roman"/>
        </w:rPr>
      </w:pPr>
      <w:proofErr w:type="gramStart"/>
      <w:r w:rsidRPr="00B23B33">
        <w:rPr>
          <w:rFonts w:ascii="Times New Roman" w:hAnsi="Times New Roman"/>
          <w:b/>
        </w:rPr>
        <w:t>Question 1</w:t>
      </w:r>
      <w:r w:rsidR="00B23B33" w:rsidRPr="00B23B33">
        <w:rPr>
          <w:rFonts w:ascii="Times New Roman" w:hAnsi="Times New Roman"/>
        </w:rPr>
        <w:t>.</w:t>
      </w:r>
      <w:proofErr w:type="gramEnd"/>
      <w:r w:rsidRPr="00B23B33">
        <w:rPr>
          <w:rFonts w:ascii="Times New Roman" w:hAnsi="Times New Roman"/>
        </w:rPr>
        <w:t xml:space="preserve"> </w:t>
      </w:r>
      <w:r w:rsidR="002E2A83">
        <w:rPr>
          <w:rFonts w:ascii="Times New Roman" w:hAnsi="Times New Roman"/>
        </w:rPr>
        <w:t xml:space="preserve"> Go to the literature </w:t>
      </w:r>
      <w:r w:rsidR="00191B08">
        <w:rPr>
          <w:rFonts w:ascii="Times New Roman" w:hAnsi="Times New Roman"/>
        </w:rPr>
        <w:t>(jour</w:t>
      </w:r>
      <w:r w:rsidR="001563C0">
        <w:rPr>
          <w:rFonts w:ascii="Times New Roman" w:hAnsi="Times New Roman"/>
        </w:rPr>
        <w:t xml:space="preserve">nal articles only, no Web sites, </w:t>
      </w:r>
      <w:r w:rsidR="004D3F5C" w:rsidRPr="004D3F5C">
        <w:rPr>
          <w:rFonts w:ascii="Times New Roman" w:hAnsi="Times New Roman"/>
          <w:b/>
        </w:rPr>
        <w:t xml:space="preserve">no </w:t>
      </w:r>
      <w:r w:rsidR="004D3F5C">
        <w:rPr>
          <w:rFonts w:ascii="Times New Roman" w:hAnsi="Times New Roman"/>
          <w:b/>
        </w:rPr>
        <w:t>vendor/supplier</w:t>
      </w:r>
      <w:r w:rsidR="001563C0" w:rsidRPr="004D3F5C">
        <w:rPr>
          <w:rFonts w:ascii="Times New Roman" w:hAnsi="Times New Roman"/>
          <w:b/>
        </w:rPr>
        <w:t xml:space="preserve"> catalogs</w:t>
      </w:r>
      <w:r w:rsidR="001563C0">
        <w:rPr>
          <w:rFonts w:ascii="Times New Roman" w:hAnsi="Times New Roman"/>
        </w:rPr>
        <w:t xml:space="preserve">, </w:t>
      </w:r>
      <w:r w:rsidR="00191B08">
        <w:rPr>
          <w:rFonts w:ascii="Times New Roman" w:hAnsi="Times New Roman"/>
        </w:rPr>
        <w:t xml:space="preserve">or books, please) </w:t>
      </w:r>
      <w:r w:rsidR="002E2A83">
        <w:rPr>
          <w:rFonts w:ascii="Times New Roman" w:hAnsi="Times New Roman"/>
        </w:rPr>
        <w:t>and identify one transformation/transfection vector for</w:t>
      </w:r>
      <w:r w:rsidR="00B9260F">
        <w:rPr>
          <w:rFonts w:ascii="Times New Roman" w:hAnsi="Times New Roman"/>
        </w:rPr>
        <w:t xml:space="preserve"> each of the following.  Use PubMed to find the information (</w:t>
      </w:r>
      <w:hyperlink r:id="rId27" w:history="1">
        <w:r w:rsidR="00B9260F" w:rsidRPr="00CE703D">
          <w:rPr>
            <w:rStyle w:val="Hyperlink"/>
            <w:rFonts w:ascii="Times New Roman" w:hAnsi="Times New Roman"/>
          </w:rPr>
          <w:t>http://www.ncbi.nlm.nih.gov/sites/pubmed</w:t>
        </w:r>
      </w:hyperlink>
      <w:r w:rsidR="00B9260F">
        <w:rPr>
          <w:rFonts w:ascii="Times New Roman" w:hAnsi="Times New Roman"/>
        </w:rPr>
        <w:t xml:space="preserve"> )</w:t>
      </w:r>
      <w:r w:rsidR="00436C3B">
        <w:rPr>
          <w:rFonts w:ascii="Times New Roman" w:hAnsi="Times New Roman"/>
        </w:rPr>
        <w:t xml:space="preserve"> although </w:t>
      </w:r>
      <w:r w:rsidR="00436C3B" w:rsidRPr="003A2422">
        <w:rPr>
          <w:rFonts w:ascii="Times New Roman" w:hAnsi="Times New Roman"/>
        </w:rPr>
        <w:t xml:space="preserve">the index in </w:t>
      </w:r>
      <w:proofErr w:type="gramStart"/>
      <w:r w:rsidR="00944405" w:rsidRPr="003A2422">
        <w:rPr>
          <w:rFonts w:ascii="Times New Roman" w:hAnsi="Times New Roman"/>
        </w:rPr>
        <w:t>PGMG</w:t>
      </w:r>
      <w:r w:rsidR="00436C3B">
        <w:rPr>
          <w:rFonts w:ascii="Times New Roman" w:hAnsi="Times New Roman"/>
        </w:rPr>
        <w:t xml:space="preserve">  may</w:t>
      </w:r>
      <w:proofErr w:type="gramEnd"/>
      <w:r w:rsidR="00436C3B">
        <w:rPr>
          <w:rFonts w:ascii="Times New Roman" w:hAnsi="Times New Roman"/>
        </w:rPr>
        <w:t xml:space="preserve"> provide some leads).</w:t>
      </w:r>
    </w:p>
    <w:p w:rsidR="002E2A83" w:rsidRPr="004D3F5C" w:rsidRDefault="00E76E8F" w:rsidP="004A6528">
      <w:pPr>
        <w:numPr>
          <w:ilvl w:val="0"/>
          <w:numId w:val="11"/>
        </w:numPr>
        <w:tabs>
          <w:tab w:val="center" w:pos="4680"/>
        </w:tabs>
        <w:spacing w:line="288" w:lineRule="exact"/>
        <w:rPr>
          <w:rFonts w:ascii="Times New Roman" w:hAnsi="Times New Roman"/>
        </w:rPr>
      </w:pPr>
      <w:r w:rsidRPr="00E76E8F">
        <w:rPr>
          <w:rFonts w:ascii="Times-Italic" w:hAnsi="Times-Italic" w:cs="Times-Italic"/>
          <w:iCs/>
          <w:snapToGrid/>
          <w:color w:val="010202"/>
          <w:sz w:val="23"/>
          <w:szCs w:val="23"/>
        </w:rPr>
        <w:t>Tobacco plant</w:t>
      </w:r>
      <w:r>
        <w:rPr>
          <w:rFonts w:ascii="Times-Italic" w:hAnsi="Times-Italic" w:cs="Times-Italic"/>
          <w:i/>
          <w:iCs/>
          <w:snapToGrid/>
          <w:color w:val="010202"/>
          <w:sz w:val="23"/>
          <w:szCs w:val="23"/>
        </w:rPr>
        <w:t xml:space="preserve"> (</w:t>
      </w:r>
      <w:proofErr w:type="spellStart"/>
      <w:r w:rsidR="00C27921">
        <w:rPr>
          <w:rFonts w:ascii="Times-Italic" w:hAnsi="Times-Italic" w:cs="Times-Italic"/>
          <w:i/>
          <w:iCs/>
          <w:snapToGrid/>
          <w:color w:val="010202"/>
          <w:sz w:val="23"/>
          <w:szCs w:val="23"/>
        </w:rPr>
        <w:t>Nicotiana</w:t>
      </w:r>
      <w:proofErr w:type="spellEnd"/>
      <w:r w:rsidR="00C27921">
        <w:rPr>
          <w:rFonts w:ascii="Times-Italic" w:hAnsi="Times-Italic" w:cs="Times-Italic"/>
          <w:i/>
          <w:iCs/>
          <w:snapToGrid/>
          <w:color w:val="010202"/>
          <w:sz w:val="23"/>
          <w:szCs w:val="23"/>
        </w:rPr>
        <w:t xml:space="preserve"> </w:t>
      </w:r>
      <w:proofErr w:type="spellStart"/>
      <w:r w:rsidR="00C27921">
        <w:rPr>
          <w:rFonts w:ascii="Times-Italic" w:hAnsi="Times-Italic" w:cs="Times-Italic"/>
          <w:i/>
          <w:iCs/>
          <w:snapToGrid/>
          <w:color w:val="010202"/>
          <w:sz w:val="23"/>
          <w:szCs w:val="23"/>
        </w:rPr>
        <w:t>tabacum</w:t>
      </w:r>
      <w:proofErr w:type="spellEnd"/>
      <w:r>
        <w:rPr>
          <w:rFonts w:ascii="Times-Italic" w:hAnsi="Times-Italic" w:cs="Times-Italic"/>
          <w:i/>
          <w:iCs/>
          <w:snapToGrid/>
          <w:color w:val="010202"/>
          <w:sz w:val="23"/>
          <w:szCs w:val="23"/>
        </w:rPr>
        <w:t>)</w:t>
      </w:r>
      <w:r w:rsidR="00C27921">
        <w:rPr>
          <w:rFonts w:ascii="Times-Italic" w:hAnsi="Times-Italic" w:cs="Times-Italic"/>
          <w:i/>
          <w:iCs/>
          <w:snapToGrid/>
          <w:color w:val="010202"/>
          <w:sz w:val="23"/>
          <w:szCs w:val="23"/>
        </w:rPr>
        <w:t xml:space="preserve"> </w:t>
      </w:r>
      <w:r w:rsidR="001563C0" w:rsidRPr="004D3F5C">
        <w:rPr>
          <w:rFonts w:ascii="Times New Roman" w:hAnsi="Times New Roman"/>
        </w:rPr>
        <w:t>vector</w:t>
      </w:r>
      <w:r w:rsidR="00906F42" w:rsidRPr="004D3F5C">
        <w:rPr>
          <w:rFonts w:ascii="Times New Roman" w:hAnsi="Times New Roman"/>
        </w:rPr>
        <w:t xml:space="preserve"> (1 point)</w:t>
      </w:r>
    </w:p>
    <w:p w:rsidR="002E2A83" w:rsidRDefault="004D3F5C" w:rsidP="004A6528">
      <w:pPr>
        <w:numPr>
          <w:ilvl w:val="0"/>
          <w:numId w:val="11"/>
        </w:numPr>
        <w:tabs>
          <w:tab w:val="center" w:pos="4680"/>
        </w:tabs>
        <w:spacing w:line="288" w:lineRule="exact"/>
        <w:rPr>
          <w:rFonts w:ascii="Times New Roman" w:hAnsi="Times New Roman"/>
        </w:rPr>
      </w:pPr>
      <w:r>
        <w:rPr>
          <w:rFonts w:ascii="Times New Roman" w:hAnsi="Times New Roman"/>
        </w:rPr>
        <w:t>Fission</w:t>
      </w:r>
      <w:r w:rsidR="001563C0">
        <w:rPr>
          <w:rFonts w:ascii="Times New Roman" w:hAnsi="Times New Roman"/>
        </w:rPr>
        <w:t xml:space="preserve"> yeast (</w:t>
      </w:r>
      <w:proofErr w:type="spellStart"/>
      <w:r>
        <w:rPr>
          <w:rFonts w:ascii="Times New Roman" w:hAnsi="Times New Roman"/>
          <w:i/>
        </w:rPr>
        <w:t>Schizosaccharomyces</w:t>
      </w:r>
      <w:proofErr w:type="spellEnd"/>
      <w:r>
        <w:rPr>
          <w:rFonts w:ascii="Times New Roman" w:hAnsi="Times New Roman"/>
          <w:i/>
        </w:rPr>
        <w:t xml:space="preserve"> </w:t>
      </w:r>
      <w:proofErr w:type="spellStart"/>
      <w:r>
        <w:rPr>
          <w:rFonts w:ascii="Times New Roman" w:hAnsi="Times New Roman"/>
          <w:i/>
        </w:rPr>
        <w:t>pombe</w:t>
      </w:r>
      <w:proofErr w:type="spellEnd"/>
      <w:r w:rsidR="001563C0">
        <w:rPr>
          <w:rFonts w:ascii="Times New Roman" w:hAnsi="Times New Roman"/>
        </w:rPr>
        <w:t xml:space="preserve">) </w:t>
      </w:r>
      <w:r w:rsidR="00906F42">
        <w:rPr>
          <w:rFonts w:ascii="Times New Roman" w:hAnsi="Times New Roman"/>
        </w:rPr>
        <w:t>(1 point)</w:t>
      </w:r>
    </w:p>
    <w:p w:rsidR="002E2A83" w:rsidRDefault="001563C0" w:rsidP="004A6528">
      <w:pPr>
        <w:numPr>
          <w:ilvl w:val="0"/>
          <w:numId w:val="11"/>
        </w:numPr>
        <w:tabs>
          <w:tab w:val="center" w:pos="4680"/>
        </w:tabs>
        <w:spacing w:line="288" w:lineRule="exact"/>
        <w:rPr>
          <w:rFonts w:ascii="Times New Roman" w:hAnsi="Times New Roman"/>
        </w:rPr>
      </w:pPr>
      <w:r>
        <w:rPr>
          <w:rFonts w:ascii="Times New Roman" w:hAnsi="Times New Roman"/>
        </w:rPr>
        <w:t xml:space="preserve">a vector that can be used in </w:t>
      </w:r>
      <w:r w:rsidR="00E76E8F">
        <w:rPr>
          <w:rFonts w:ascii="Times New Roman" w:hAnsi="Times New Roman"/>
        </w:rPr>
        <w:t>human tissue culture</w:t>
      </w:r>
      <w:r w:rsidR="004D3F5C" w:rsidRPr="00E76E8F">
        <w:rPr>
          <w:rFonts w:ascii="Times New Roman" w:hAnsi="Times New Roman"/>
        </w:rPr>
        <w:t xml:space="preserve"> </w:t>
      </w:r>
      <w:r w:rsidR="00906F42">
        <w:rPr>
          <w:rFonts w:ascii="Times New Roman" w:hAnsi="Times New Roman"/>
        </w:rPr>
        <w:t>(1 point)</w:t>
      </w:r>
    </w:p>
    <w:p w:rsidR="00CA10A3" w:rsidRDefault="00CA10A3" w:rsidP="00CA10A3">
      <w:pPr>
        <w:tabs>
          <w:tab w:val="center" w:pos="4680"/>
        </w:tabs>
        <w:spacing w:line="288" w:lineRule="exact"/>
        <w:rPr>
          <w:rFonts w:ascii="Times New Roman" w:hAnsi="Times New Roman"/>
        </w:rPr>
      </w:pPr>
      <w:r>
        <w:rPr>
          <w:rFonts w:ascii="Times New Roman" w:hAnsi="Times New Roman"/>
        </w:rPr>
        <w:t>For each, provide the following information:</w:t>
      </w:r>
    </w:p>
    <w:p w:rsidR="00CA10A3" w:rsidRDefault="00CA10A3" w:rsidP="004A6528">
      <w:pPr>
        <w:numPr>
          <w:ilvl w:val="0"/>
          <w:numId w:val="12"/>
        </w:numPr>
        <w:tabs>
          <w:tab w:val="center" w:pos="4680"/>
        </w:tabs>
        <w:spacing w:line="288" w:lineRule="exact"/>
        <w:rPr>
          <w:rFonts w:ascii="Times New Roman" w:hAnsi="Times New Roman"/>
        </w:rPr>
      </w:pPr>
      <w:r>
        <w:rPr>
          <w:rFonts w:ascii="Times New Roman" w:hAnsi="Times New Roman"/>
        </w:rPr>
        <w:t>the v</w:t>
      </w:r>
      <w:r w:rsidR="001563C0">
        <w:rPr>
          <w:rFonts w:ascii="Times New Roman" w:hAnsi="Times New Roman"/>
        </w:rPr>
        <w:t xml:space="preserve">ector type (plasmid, virus, </w:t>
      </w:r>
      <w:proofErr w:type="spellStart"/>
      <w:r>
        <w:rPr>
          <w:rFonts w:ascii="Times New Roman" w:hAnsi="Times New Roman"/>
        </w:rPr>
        <w:t>etc</w:t>
      </w:r>
      <w:proofErr w:type="spellEnd"/>
      <w:r>
        <w:rPr>
          <w:rFonts w:ascii="Times New Roman" w:hAnsi="Times New Roman"/>
        </w:rPr>
        <w:t>)</w:t>
      </w:r>
      <w:r w:rsidR="00906F42">
        <w:rPr>
          <w:rFonts w:ascii="Times New Roman" w:hAnsi="Times New Roman"/>
        </w:rPr>
        <w:t xml:space="preserve"> (2 points)</w:t>
      </w:r>
    </w:p>
    <w:p w:rsidR="00B51A30" w:rsidRDefault="00CA10A3" w:rsidP="004A6528">
      <w:pPr>
        <w:numPr>
          <w:ilvl w:val="0"/>
          <w:numId w:val="12"/>
        </w:numPr>
        <w:tabs>
          <w:tab w:val="center" w:pos="4680"/>
        </w:tabs>
        <w:spacing w:line="288" w:lineRule="exact"/>
        <w:rPr>
          <w:rFonts w:ascii="Times New Roman" w:hAnsi="Times New Roman"/>
        </w:rPr>
      </w:pPr>
      <w:r>
        <w:rPr>
          <w:rFonts w:ascii="Times New Roman" w:hAnsi="Times New Roman"/>
        </w:rPr>
        <w:t>a literature citation (</w:t>
      </w:r>
      <w:r w:rsidR="00906F42">
        <w:rPr>
          <w:rFonts w:ascii="Times New Roman" w:hAnsi="Times New Roman"/>
        </w:rPr>
        <w:t xml:space="preserve">provide all </w:t>
      </w:r>
      <w:r>
        <w:rPr>
          <w:rFonts w:ascii="Times New Roman" w:hAnsi="Times New Roman"/>
        </w:rPr>
        <w:t xml:space="preserve">authors, </w:t>
      </w:r>
      <w:r w:rsidR="00892893">
        <w:rPr>
          <w:rFonts w:ascii="Times New Roman" w:hAnsi="Times New Roman"/>
        </w:rPr>
        <w:t xml:space="preserve">article title, </w:t>
      </w:r>
      <w:r>
        <w:rPr>
          <w:rFonts w:ascii="Times New Roman" w:hAnsi="Times New Roman"/>
        </w:rPr>
        <w:t>journal, volume, page</w:t>
      </w:r>
      <w:r w:rsidR="00892893">
        <w:rPr>
          <w:rFonts w:ascii="Times New Roman" w:hAnsi="Times New Roman"/>
        </w:rPr>
        <w:t>s</w:t>
      </w:r>
      <w:r>
        <w:rPr>
          <w:rFonts w:ascii="Times New Roman" w:hAnsi="Times New Roman"/>
        </w:rPr>
        <w:t>) that describes use of the vector</w:t>
      </w:r>
      <w:r w:rsidR="001563C0">
        <w:rPr>
          <w:rFonts w:ascii="Times New Roman" w:hAnsi="Times New Roman"/>
        </w:rPr>
        <w:t xml:space="preserve"> (1</w:t>
      </w:r>
      <w:r w:rsidR="00906F42">
        <w:rPr>
          <w:rFonts w:ascii="Times New Roman" w:hAnsi="Times New Roman"/>
        </w:rPr>
        <w:t xml:space="preserve"> points)</w:t>
      </w:r>
    </w:p>
    <w:p w:rsidR="00CA10A3" w:rsidRDefault="00CA10A3" w:rsidP="004A6528">
      <w:pPr>
        <w:numPr>
          <w:ilvl w:val="0"/>
          <w:numId w:val="12"/>
        </w:numPr>
        <w:tabs>
          <w:tab w:val="center" w:pos="4680"/>
        </w:tabs>
        <w:spacing w:line="288" w:lineRule="exact"/>
        <w:rPr>
          <w:rFonts w:ascii="Times New Roman" w:hAnsi="Times New Roman"/>
        </w:rPr>
      </w:pPr>
      <w:proofErr w:type="gramStart"/>
      <w:r>
        <w:rPr>
          <w:rFonts w:ascii="Times New Roman" w:hAnsi="Times New Roman"/>
        </w:rPr>
        <w:t>the</w:t>
      </w:r>
      <w:proofErr w:type="gramEnd"/>
      <w:r>
        <w:rPr>
          <w:rFonts w:ascii="Times New Roman" w:hAnsi="Times New Roman"/>
        </w:rPr>
        <w:t xml:space="preserve"> selectable marker</w:t>
      </w:r>
      <w:r w:rsidR="002C0239">
        <w:rPr>
          <w:rFonts w:ascii="Times New Roman" w:hAnsi="Times New Roman"/>
        </w:rPr>
        <w:t xml:space="preserve"> or screening marker</w:t>
      </w:r>
      <w:r w:rsidR="00C552EE">
        <w:rPr>
          <w:rFonts w:ascii="Times New Roman" w:hAnsi="Times New Roman"/>
        </w:rPr>
        <w:t xml:space="preserve">.  State whether this is a selectable marker or a screening marker, say </w:t>
      </w:r>
      <w:r>
        <w:rPr>
          <w:rFonts w:ascii="Times New Roman" w:hAnsi="Times New Roman"/>
        </w:rPr>
        <w:t>what the gene is and how it is used (for instance, if an antibiotic resistance gene, state which drug is used)</w:t>
      </w:r>
      <w:r w:rsidR="00906F42">
        <w:rPr>
          <w:rFonts w:ascii="Times New Roman" w:hAnsi="Times New Roman"/>
        </w:rPr>
        <w:t xml:space="preserve"> (2 points)</w:t>
      </w:r>
    </w:p>
    <w:p w:rsidR="002C0239" w:rsidRDefault="00C27921" w:rsidP="004A6528">
      <w:pPr>
        <w:numPr>
          <w:ilvl w:val="0"/>
          <w:numId w:val="12"/>
        </w:numPr>
        <w:tabs>
          <w:tab w:val="center" w:pos="4680"/>
        </w:tabs>
        <w:spacing w:line="288" w:lineRule="exact"/>
        <w:rPr>
          <w:rFonts w:ascii="Times New Roman" w:hAnsi="Times New Roman"/>
        </w:rPr>
      </w:pPr>
      <w:r>
        <w:rPr>
          <w:rFonts w:ascii="Times New Roman" w:hAnsi="Times New Roman"/>
        </w:rPr>
        <w:t xml:space="preserve">Answer the following question: </w:t>
      </w:r>
      <w:r w:rsidR="002C0239">
        <w:rPr>
          <w:rFonts w:ascii="Times New Roman" w:hAnsi="Times New Roman"/>
        </w:rPr>
        <w:t xml:space="preserve">What is the basic difference between a </w:t>
      </w:r>
      <w:proofErr w:type="gramStart"/>
      <w:r w:rsidR="002C0239">
        <w:rPr>
          <w:rFonts w:ascii="Times New Roman" w:hAnsi="Times New Roman"/>
        </w:rPr>
        <w:t>gene</w:t>
      </w:r>
      <w:proofErr w:type="gramEnd"/>
      <w:r w:rsidR="002C0239">
        <w:rPr>
          <w:rFonts w:ascii="Times New Roman" w:hAnsi="Times New Roman"/>
        </w:rPr>
        <w:t xml:space="preserve"> that can be used for genetic </w:t>
      </w:r>
      <w:r w:rsidR="002C0239" w:rsidRPr="002C0239">
        <w:rPr>
          <w:rFonts w:ascii="Times New Roman" w:hAnsi="Times New Roman"/>
          <w:u w:val="single"/>
        </w:rPr>
        <w:t>selection</w:t>
      </w:r>
      <w:r w:rsidR="002C0239">
        <w:rPr>
          <w:rFonts w:ascii="Times New Roman" w:hAnsi="Times New Roman"/>
        </w:rPr>
        <w:t xml:space="preserve"> </w:t>
      </w:r>
      <w:proofErr w:type="spellStart"/>
      <w:r w:rsidR="002C0239">
        <w:rPr>
          <w:rFonts w:ascii="Times New Roman" w:hAnsi="Times New Roman"/>
        </w:rPr>
        <w:t>vs</w:t>
      </w:r>
      <w:proofErr w:type="spellEnd"/>
      <w:r w:rsidR="002C0239">
        <w:rPr>
          <w:rFonts w:ascii="Times New Roman" w:hAnsi="Times New Roman"/>
        </w:rPr>
        <w:t xml:space="preserve"> a gene that can be used in a genetic </w:t>
      </w:r>
      <w:r w:rsidR="002C0239" w:rsidRPr="002C0239">
        <w:rPr>
          <w:rFonts w:ascii="Times New Roman" w:hAnsi="Times New Roman"/>
          <w:u w:val="single"/>
        </w:rPr>
        <w:t>screen</w:t>
      </w:r>
      <w:r w:rsidR="002C0239">
        <w:rPr>
          <w:rFonts w:ascii="Times New Roman" w:hAnsi="Times New Roman"/>
        </w:rPr>
        <w:t>? (2 points)</w:t>
      </w:r>
    </w:p>
    <w:bookmarkEnd w:id="2"/>
    <w:bookmarkEnd w:id="3"/>
    <w:p w:rsidR="002E2A83" w:rsidRDefault="002E2A83">
      <w:pPr>
        <w:tabs>
          <w:tab w:val="center" w:pos="4680"/>
        </w:tabs>
        <w:spacing w:line="288" w:lineRule="exact"/>
        <w:rPr>
          <w:rFonts w:ascii="Times New Roman" w:hAnsi="Times New Roman"/>
        </w:rPr>
      </w:pPr>
    </w:p>
    <w:p w:rsidR="00D7782B" w:rsidRPr="00B23B33" w:rsidRDefault="00D7782B">
      <w:pPr>
        <w:pStyle w:val="HTMLBody"/>
        <w:rPr>
          <w:rFonts w:ascii="Times New Roman" w:hAnsi="Times New Roman"/>
          <w:sz w:val="24"/>
        </w:rPr>
      </w:pPr>
      <w:r w:rsidRPr="00B23B33">
        <w:rPr>
          <w:rFonts w:ascii="Times New Roman" w:hAnsi="Times New Roman"/>
          <w:b/>
          <w:bCs/>
          <w:sz w:val="24"/>
        </w:rPr>
        <w:t>Here are recipes for two common buffer systems</w:t>
      </w:r>
      <w:r w:rsidRPr="00B23B33">
        <w:rPr>
          <w:rFonts w:ascii="Times New Roman" w:hAnsi="Times New Roman"/>
          <w:sz w:val="24"/>
        </w:rPr>
        <w:t xml:space="preserve"> used for nucleic acid gel electrophoresis.  In BIO 510 we use TAE for non-denaturing agarose gels and</w:t>
      </w:r>
      <w:r w:rsidR="00C4415E">
        <w:rPr>
          <w:rFonts w:ascii="Times New Roman" w:hAnsi="Times New Roman"/>
          <w:sz w:val="24"/>
        </w:rPr>
        <w:t xml:space="preserve">, later, </w:t>
      </w:r>
      <w:r w:rsidRPr="00B23B33">
        <w:rPr>
          <w:rFonts w:ascii="Times New Roman" w:hAnsi="Times New Roman"/>
          <w:sz w:val="24"/>
        </w:rPr>
        <w:t xml:space="preserve">TBE for denaturing polyacrylamide gels.  </w:t>
      </w:r>
    </w:p>
    <w:p w:rsidR="00D7782B" w:rsidRPr="00B23B33" w:rsidRDefault="00D7782B">
      <w:pPr>
        <w:tabs>
          <w:tab w:val="center" w:pos="4680"/>
        </w:tabs>
        <w:spacing w:line="288" w:lineRule="exact"/>
        <w:rPr>
          <w:rFonts w:ascii="Times New Roman" w:hAnsi="Times New Roman"/>
        </w:rPr>
      </w:pPr>
    </w:p>
    <w:p w:rsidR="00D7782B" w:rsidRPr="00B23B33" w:rsidRDefault="00D7782B">
      <w:pPr>
        <w:pStyle w:val="HTMLBody"/>
        <w:rPr>
          <w:rFonts w:ascii="Times New Roman" w:hAnsi="Times New Roman"/>
          <w:sz w:val="24"/>
        </w:rPr>
      </w:pPr>
      <w:r w:rsidRPr="00B23B33">
        <w:rPr>
          <w:rFonts w:ascii="Times New Roman" w:hAnsi="Times New Roman"/>
          <w:b/>
          <w:bCs/>
          <w:sz w:val="24"/>
        </w:rPr>
        <w:t>TAE Gel Buffer</w:t>
      </w:r>
      <w:r w:rsidRPr="00B23B33">
        <w:rPr>
          <w:rFonts w:ascii="Times New Roman" w:hAnsi="Times New Roman"/>
          <w:sz w:val="24"/>
        </w:rPr>
        <w:t xml:space="preserve"> =</w:t>
      </w:r>
      <w:proofErr w:type="gramStart"/>
      <w:r w:rsidRPr="00B23B33">
        <w:rPr>
          <w:rFonts w:ascii="Times New Roman" w:hAnsi="Times New Roman"/>
          <w:sz w:val="24"/>
        </w:rPr>
        <w:t>  40</w:t>
      </w:r>
      <w:proofErr w:type="gramEnd"/>
      <w:r w:rsidRPr="00B23B33">
        <w:rPr>
          <w:rFonts w:ascii="Times New Roman" w:hAnsi="Times New Roman"/>
          <w:sz w:val="24"/>
        </w:rPr>
        <w:t xml:space="preserve"> </w:t>
      </w:r>
      <w:proofErr w:type="spellStart"/>
      <w:r w:rsidRPr="00B23B33">
        <w:rPr>
          <w:rFonts w:ascii="Times New Roman" w:hAnsi="Times New Roman"/>
          <w:sz w:val="24"/>
        </w:rPr>
        <w:t>mM</w:t>
      </w:r>
      <w:proofErr w:type="spellEnd"/>
      <w:r w:rsidRPr="00B23B33">
        <w:rPr>
          <w:rFonts w:ascii="Times New Roman" w:hAnsi="Times New Roman"/>
          <w:sz w:val="24"/>
        </w:rPr>
        <w:t xml:space="preserve"> </w:t>
      </w:r>
      <w:proofErr w:type="spellStart"/>
      <w:r w:rsidRPr="00B23B33">
        <w:rPr>
          <w:rFonts w:ascii="Times New Roman" w:hAnsi="Times New Roman"/>
          <w:sz w:val="24"/>
        </w:rPr>
        <w:t>Tris</w:t>
      </w:r>
      <w:proofErr w:type="spellEnd"/>
      <w:r w:rsidRPr="00B23B33">
        <w:rPr>
          <w:rFonts w:ascii="Times New Roman" w:hAnsi="Times New Roman"/>
          <w:sz w:val="24"/>
        </w:rPr>
        <w:t xml:space="preserve">-acetate, 1 </w:t>
      </w:r>
      <w:proofErr w:type="spellStart"/>
      <w:r w:rsidRPr="00B23B33">
        <w:rPr>
          <w:rFonts w:ascii="Times New Roman" w:hAnsi="Times New Roman"/>
          <w:sz w:val="24"/>
        </w:rPr>
        <w:t>mM</w:t>
      </w:r>
      <w:proofErr w:type="spellEnd"/>
      <w:r w:rsidRPr="00B23B33">
        <w:rPr>
          <w:rFonts w:ascii="Times New Roman" w:hAnsi="Times New Roman"/>
          <w:sz w:val="24"/>
        </w:rPr>
        <w:t xml:space="preserve"> EDTA (final concentration of 1X working solution).  To prepare 1L 50X stock mix 242 g </w:t>
      </w:r>
      <w:proofErr w:type="spellStart"/>
      <w:r w:rsidRPr="00B23B33">
        <w:rPr>
          <w:rFonts w:ascii="Times New Roman" w:hAnsi="Times New Roman"/>
          <w:sz w:val="24"/>
        </w:rPr>
        <w:t>Tris</w:t>
      </w:r>
      <w:proofErr w:type="spellEnd"/>
      <w:r w:rsidRPr="00B23B33">
        <w:rPr>
          <w:rFonts w:ascii="Times New Roman" w:hAnsi="Times New Roman"/>
          <w:sz w:val="24"/>
        </w:rPr>
        <w:t xml:space="preserve"> base with 57.1 ml glacial acetic acid and 100 ml of 0.5 M EDTA (pH 8.0).  Final pH is ~8.1.</w:t>
      </w:r>
    </w:p>
    <w:p w:rsidR="00D7782B" w:rsidRPr="00B23B33" w:rsidRDefault="00D7782B">
      <w:pPr>
        <w:pStyle w:val="HTMLBody"/>
        <w:rPr>
          <w:rFonts w:ascii="Times New Roman" w:hAnsi="Times New Roman"/>
          <w:sz w:val="24"/>
        </w:rPr>
      </w:pPr>
    </w:p>
    <w:p w:rsidR="000D10E0" w:rsidRDefault="00D7782B">
      <w:pPr>
        <w:pStyle w:val="HTMLBody"/>
        <w:rPr>
          <w:rFonts w:ascii="Times New Roman" w:hAnsi="Times New Roman"/>
          <w:sz w:val="24"/>
        </w:rPr>
      </w:pPr>
      <w:r w:rsidRPr="00B23B33">
        <w:rPr>
          <w:rFonts w:ascii="Times New Roman" w:hAnsi="Times New Roman"/>
          <w:b/>
          <w:bCs/>
          <w:sz w:val="24"/>
        </w:rPr>
        <w:t>TBE Gel Buffer</w:t>
      </w:r>
      <w:r w:rsidRPr="00B23B33">
        <w:rPr>
          <w:rFonts w:ascii="Times New Roman" w:hAnsi="Times New Roman"/>
          <w:sz w:val="24"/>
        </w:rPr>
        <w:t xml:space="preserve"> = 0.089 M </w:t>
      </w:r>
      <w:proofErr w:type="spellStart"/>
      <w:r w:rsidRPr="00B23B33">
        <w:rPr>
          <w:rFonts w:ascii="Times New Roman" w:hAnsi="Times New Roman"/>
          <w:sz w:val="24"/>
        </w:rPr>
        <w:t>Tris</w:t>
      </w:r>
      <w:proofErr w:type="spellEnd"/>
      <w:r w:rsidRPr="00B23B33">
        <w:rPr>
          <w:rFonts w:ascii="Times New Roman" w:hAnsi="Times New Roman"/>
          <w:sz w:val="24"/>
        </w:rPr>
        <w:t xml:space="preserve">-borate, 25 </w:t>
      </w:r>
      <w:proofErr w:type="spellStart"/>
      <w:r w:rsidRPr="00B23B33">
        <w:rPr>
          <w:rFonts w:ascii="Times New Roman" w:hAnsi="Times New Roman"/>
          <w:sz w:val="24"/>
        </w:rPr>
        <w:t>mM</w:t>
      </w:r>
      <w:proofErr w:type="spellEnd"/>
      <w:r w:rsidRPr="00B23B33">
        <w:rPr>
          <w:rFonts w:ascii="Times New Roman" w:hAnsi="Times New Roman"/>
          <w:sz w:val="24"/>
        </w:rPr>
        <w:t xml:space="preserve"> EDTA (final concentration of 1X working solution). To prepare 1 liter of 10X stock mix 108 g </w:t>
      </w:r>
      <w:proofErr w:type="spellStart"/>
      <w:r w:rsidRPr="00B23B33">
        <w:rPr>
          <w:rFonts w:ascii="Times New Roman" w:hAnsi="Times New Roman"/>
          <w:sz w:val="24"/>
        </w:rPr>
        <w:t>Tris</w:t>
      </w:r>
      <w:proofErr w:type="spellEnd"/>
      <w:r w:rsidRPr="00B23B33">
        <w:rPr>
          <w:rFonts w:ascii="Times New Roman" w:hAnsi="Times New Roman"/>
          <w:sz w:val="24"/>
        </w:rPr>
        <w:t xml:space="preserve"> base with 55 g boric acid and 9.3 g  disodium EDTA (</w:t>
      </w:r>
      <w:proofErr w:type="spellStart"/>
      <w:r w:rsidRPr="00B23B33">
        <w:rPr>
          <w:rFonts w:ascii="Times New Roman" w:hAnsi="Times New Roman"/>
          <w:sz w:val="24"/>
        </w:rPr>
        <w:t>dihydrate</w:t>
      </w:r>
      <w:proofErr w:type="spellEnd"/>
      <w:r w:rsidRPr="00B23B33">
        <w:rPr>
          <w:rFonts w:ascii="Times New Roman" w:hAnsi="Times New Roman"/>
          <w:sz w:val="24"/>
        </w:rPr>
        <w:t>) (final pH 8.3)</w:t>
      </w:r>
      <w:r w:rsidR="000D10E0">
        <w:rPr>
          <w:rFonts w:ascii="Times New Roman" w:hAnsi="Times New Roman"/>
          <w:sz w:val="24"/>
        </w:rPr>
        <w:t>.</w:t>
      </w:r>
    </w:p>
    <w:p w:rsidR="000D10E0" w:rsidRDefault="000D10E0">
      <w:pPr>
        <w:pStyle w:val="HTMLBody"/>
        <w:rPr>
          <w:rFonts w:ascii="Times New Roman" w:hAnsi="Times New Roman"/>
          <w:sz w:val="24"/>
        </w:rPr>
      </w:pPr>
    </w:p>
    <w:p w:rsidR="000D10E0" w:rsidRPr="000D10E0" w:rsidRDefault="000D10E0">
      <w:pPr>
        <w:pStyle w:val="HTMLBody"/>
        <w:rPr>
          <w:rFonts w:ascii="Times New Roman" w:hAnsi="Times New Roman"/>
          <w:b/>
          <w:sz w:val="24"/>
        </w:rPr>
      </w:pPr>
      <w:r w:rsidRPr="000D10E0">
        <w:rPr>
          <w:rFonts w:ascii="Times New Roman" w:hAnsi="Times New Roman"/>
          <w:b/>
          <w:sz w:val="24"/>
        </w:rPr>
        <w:t>Check out the Human Genome Project Web site at:</w:t>
      </w:r>
    </w:p>
    <w:p w:rsidR="000D10E0" w:rsidRDefault="00F9283E">
      <w:pPr>
        <w:pStyle w:val="HTMLBody"/>
        <w:rPr>
          <w:rFonts w:ascii="Times New Roman" w:hAnsi="Times New Roman"/>
        </w:rPr>
      </w:pPr>
      <w:hyperlink r:id="rId28" w:history="1">
        <w:r w:rsidR="00FC4E1D" w:rsidRPr="00CE703D">
          <w:rPr>
            <w:rStyle w:val="Hyperlink"/>
            <w:rFonts w:ascii="Times New Roman" w:hAnsi="Times New Roman"/>
          </w:rPr>
          <w:t>http://www.ornl.gov/sci/techresources/Human_Genome/project/timeline.shtml</w:t>
        </w:r>
      </w:hyperlink>
    </w:p>
    <w:p w:rsidR="00FC4E1D" w:rsidRDefault="00FC4E1D">
      <w:pPr>
        <w:pStyle w:val="HTMLBody"/>
        <w:rPr>
          <w:rFonts w:ascii="Times New Roman" w:hAnsi="Times New Roman"/>
        </w:rPr>
      </w:pPr>
    </w:p>
    <w:p w:rsidR="00B42BA1" w:rsidRDefault="004A6528">
      <w:pPr>
        <w:pStyle w:val="HTMLBody"/>
      </w:pPr>
      <w:r>
        <w:rPr>
          <w:noProof/>
          <w:snapToGrid/>
        </w:rPr>
        <w:drawing>
          <wp:inline distT="0" distB="0" distL="0" distR="0">
            <wp:extent cx="1533525" cy="1524000"/>
            <wp:effectExtent l="19050" t="0" r="9525" b="0"/>
            <wp:docPr id="22" name="Picture 1" descr="Ethidium_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dium_bromide"/>
                    <pic:cNvPicPr>
                      <a:picLocks noChangeAspect="1" noChangeArrowheads="1"/>
                    </pic:cNvPicPr>
                  </pic:nvPicPr>
                  <pic:blipFill>
                    <a:blip r:embed="rId29" cstate="print"/>
                    <a:srcRect/>
                    <a:stretch>
                      <a:fillRect/>
                    </a:stretch>
                  </pic:blipFill>
                  <pic:spPr bwMode="auto">
                    <a:xfrm>
                      <a:off x="0" y="0"/>
                      <a:ext cx="1533525" cy="1524000"/>
                    </a:xfrm>
                    <a:prstGeom prst="rect">
                      <a:avLst/>
                    </a:prstGeom>
                    <a:noFill/>
                    <a:ln w="9525">
                      <a:noFill/>
                      <a:miter lim="800000"/>
                      <a:headEnd/>
                      <a:tailEnd/>
                    </a:ln>
                  </pic:spPr>
                </pic:pic>
              </a:graphicData>
            </a:graphic>
          </wp:inline>
        </w:drawing>
      </w:r>
      <w:r w:rsidR="00CE5D49">
        <w:t>Ethidium bromide</w:t>
      </w:r>
      <w:bookmarkEnd w:id="0"/>
      <w:bookmarkEnd w:id="1"/>
      <w:r w:rsidR="00B7130F">
        <w:rPr>
          <w:noProof/>
          <w:snapToGrid/>
        </w:rPr>
        <w:drawing>
          <wp:inline distT="0" distB="0" distL="0" distR="0">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jpg"/>
                    <pic:cNvPicPr/>
                  </pic:nvPicPr>
                  <pic:blipFill>
                    <a:blip r:embed="rId30">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r w:rsidR="00B7130F">
        <w:t>silica</w:t>
      </w:r>
      <w:r w:rsidR="00B7130F">
        <w:rPr>
          <w:noProof/>
          <w:snapToGrid/>
        </w:rPr>
        <w:drawing>
          <wp:inline distT="0" distB="0" distL="0" distR="0">
            <wp:extent cx="15240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silica.gif"/>
                    <pic:cNvPicPr/>
                  </pic:nvPicPr>
                  <pic:blipFill>
                    <a:blip r:embed="rId31">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inline>
        </w:drawing>
      </w:r>
    </w:p>
    <w:p w:rsidR="00B42BA1" w:rsidRDefault="00B42BA1">
      <w:pPr>
        <w:pStyle w:val="HTMLBody"/>
      </w:pPr>
    </w:p>
    <w:p w:rsidR="00B42BA1" w:rsidRPr="00B7130F" w:rsidRDefault="00B42BA1" w:rsidP="00B42BA1">
      <w:pPr>
        <w:rPr>
          <w:rFonts w:ascii="Times New Roman" w:hAnsi="Times New Roman"/>
          <w:bCs/>
          <w:szCs w:val="24"/>
        </w:rPr>
      </w:pPr>
      <w:proofErr w:type="spellStart"/>
      <w:r w:rsidRPr="00B42BA1">
        <w:rPr>
          <w:rFonts w:ascii="Times New Roman" w:hAnsi="Times New Roman" w:cs="Arial"/>
          <w:b/>
          <w:bCs/>
          <w:szCs w:val="24"/>
        </w:rPr>
        <w:lastRenderedPageBreak/>
        <w:t>Chaotropic</w:t>
      </w:r>
      <w:proofErr w:type="spellEnd"/>
      <w:r w:rsidRPr="00B42BA1">
        <w:rPr>
          <w:rFonts w:ascii="Times New Roman" w:hAnsi="Times New Roman" w:cs="Arial"/>
          <w:b/>
          <w:bCs/>
          <w:szCs w:val="24"/>
        </w:rPr>
        <w:t xml:space="preserve"> agents:</w:t>
      </w:r>
      <w:r w:rsidRPr="00B42BA1">
        <w:rPr>
          <w:rFonts w:ascii="Times New Roman" w:hAnsi="Times New Roman"/>
          <w:szCs w:val="24"/>
        </w:rPr>
        <w:t xml:space="preserve"> Materials </w:t>
      </w:r>
      <w:r w:rsidR="00FA5ED0">
        <w:rPr>
          <w:rFonts w:ascii="Times New Roman" w:hAnsi="Times New Roman"/>
          <w:szCs w:val="24"/>
        </w:rPr>
        <w:t xml:space="preserve">(e.g., high KCL or </w:t>
      </w:r>
      <w:proofErr w:type="spellStart"/>
      <w:r w:rsidR="00FA5ED0">
        <w:rPr>
          <w:rFonts w:ascii="Times New Roman" w:hAnsi="Times New Roman"/>
          <w:szCs w:val="24"/>
        </w:rPr>
        <w:t>guanidinium</w:t>
      </w:r>
      <w:proofErr w:type="spellEnd"/>
      <w:r w:rsidR="00FA5ED0">
        <w:rPr>
          <w:rFonts w:ascii="Times New Roman" w:hAnsi="Times New Roman"/>
          <w:szCs w:val="24"/>
        </w:rPr>
        <w:t xml:space="preserve"> </w:t>
      </w:r>
      <w:proofErr w:type="spellStart"/>
      <w:r w:rsidR="00FA5ED0">
        <w:rPr>
          <w:rFonts w:ascii="Times New Roman" w:hAnsi="Times New Roman"/>
          <w:szCs w:val="24"/>
        </w:rPr>
        <w:t>isothiocyanate</w:t>
      </w:r>
      <w:proofErr w:type="spellEnd"/>
      <w:r w:rsidR="00FA5ED0">
        <w:rPr>
          <w:rFonts w:ascii="Times New Roman" w:hAnsi="Times New Roman"/>
          <w:szCs w:val="24"/>
        </w:rPr>
        <w:t xml:space="preserve">) </w:t>
      </w:r>
      <w:r w:rsidRPr="00B42BA1">
        <w:rPr>
          <w:rFonts w:ascii="Times New Roman" w:hAnsi="Times New Roman"/>
          <w:szCs w:val="24"/>
        </w:rPr>
        <w:t xml:space="preserve">which interfere with the </w:t>
      </w:r>
      <w:r w:rsidRPr="00B7130F">
        <w:rPr>
          <w:rFonts w:ascii="Times New Roman" w:hAnsi="Times New Roman"/>
          <w:szCs w:val="24"/>
        </w:rPr>
        <w:t xml:space="preserve">structure of water </w:t>
      </w:r>
      <w:r w:rsidR="00B7130F" w:rsidRPr="00B7130F">
        <w:rPr>
          <w:rFonts w:ascii="Times New Roman" w:hAnsi="Times New Roman"/>
          <w:szCs w:val="24"/>
        </w:rPr>
        <w:t>and</w:t>
      </w:r>
      <w:r w:rsidRPr="00B7130F">
        <w:rPr>
          <w:rFonts w:ascii="Times New Roman" w:hAnsi="Times New Roman"/>
          <w:szCs w:val="24"/>
        </w:rPr>
        <w:t xml:space="preserve"> </w:t>
      </w:r>
      <w:r w:rsidR="003A2422" w:rsidRPr="00B7130F">
        <w:rPr>
          <w:rFonts w:ascii="Times New Roman" w:hAnsi="Times New Roman"/>
          <w:szCs w:val="24"/>
        </w:rPr>
        <w:t>can</w:t>
      </w:r>
      <w:r w:rsidRPr="00B7130F">
        <w:rPr>
          <w:rFonts w:ascii="Times New Roman" w:hAnsi="Times New Roman"/>
          <w:szCs w:val="24"/>
        </w:rPr>
        <w:t xml:space="preserve"> increase the solubility of nonpolar compounds in aqueous environments</w:t>
      </w:r>
      <w:r w:rsidR="00B7130F" w:rsidRPr="00B7130F">
        <w:rPr>
          <w:rFonts w:ascii="Times New Roman" w:hAnsi="Times New Roman"/>
          <w:szCs w:val="24"/>
        </w:rPr>
        <w:t>.  Here</w:t>
      </w:r>
      <w:r w:rsidR="003A2422" w:rsidRPr="00B7130F">
        <w:rPr>
          <w:rFonts w:ascii="Times New Roman" w:hAnsi="Times New Roman"/>
          <w:bCs/>
          <w:szCs w:val="24"/>
        </w:rPr>
        <w:t xml:space="preserve"> </w:t>
      </w:r>
      <w:proofErr w:type="spellStart"/>
      <w:r w:rsidR="003A2422" w:rsidRPr="00B7130F">
        <w:rPr>
          <w:rFonts w:ascii="Times New Roman" w:hAnsi="Times New Roman"/>
          <w:szCs w:val="24"/>
        </w:rPr>
        <w:t>guanidinium</w:t>
      </w:r>
      <w:proofErr w:type="spellEnd"/>
      <w:r w:rsidR="003A2422" w:rsidRPr="00B7130F">
        <w:rPr>
          <w:rFonts w:ascii="Times New Roman" w:hAnsi="Times New Roman"/>
          <w:szCs w:val="24"/>
        </w:rPr>
        <w:t xml:space="preserve"> </w:t>
      </w:r>
      <w:proofErr w:type="spellStart"/>
      <w:r w:rsidR="003A2422" w:rsidRPr="00B7130F">
        <w:rPr>
          <w:rFonts w:ascii="Times New Roman" w:hAnsi="Times New Roman"/>
          <w:szCs w:val="24"/>
        </w:rPr>
        <w:t>isothiocyanate</w:t>
      </w:r>
      <w:proofErr w:type="spellEnd"/>
      <w:r w:rsidRPr="00B7130F">
        <w:rPr>
          <w:rFonts w:ascii="Times New Roman" w:hAnsi="Times New Roman"/>
          <w:bCs/>
          <w:szCs w:val="24"/>
        </w:rPr>
        <w:t xml:space="preserve"> promote</w:t>
      </w:r>
      <w:r w:rsidR="003A2422" w:rsidRPr="00B7130F">
        <w:rPr>
          <w:rFonts w:ascii="Times New Roman" w:hAnsi="Times New Roman"/>
          <w:bCs/>
          <w:szCs w:val="24"/>
        </w:rPr>
        <w:t>s</w:t>
      </w:r>
      <w:r w:rsidRPr="00B7130F">
        <w:rPr>
          <w:rFonts w:ascii="Times New Roman" w:hAnsi="Times New Roman"/>
          <w:bCs/>
          <w:szCs w:val="24"/>
        </w:rPr>
        <w:t xml:space="preserve"> the binding of DNA to silica resins </w:t>
      </w:r>
      <w:r w:rsidR="003A2422" w:rsidRPr="00B7130F">
        <w:rPr>
          <w:rFonts w:ascii="Times New Roman" w:hAnsi="Times New Roman"/>
          <w:bCs/>
          <w:szCs w:val="24"/>
        </w:rPr>
        <w:t xml:space="preserve">in the </w:t>
      </w:r>
      <w:proofErr w:type="spellStart"/>
      <w:r w:rsidR="003A2422" w:rsidRPr="00B7130F">
        <w:rPr>
          <w:rFonts w:ascii="Times New Roman" w:hAnsi="Times New Roman"/>
          <w:bCs/>
          <w:szCs w:val="24"/>
        </w:rPr>
        <w:t>Qiagen</w:t>
      </w:r>
      <w:proofErr w:type="spellEnd"/>
      <w:r w:rsidR="003A2422" w:rsidRPr="00B7130F">
        <w:rPr>
          <w:rFonts w:ascii="Times New Roman" w:hAnsi="Times New Roman"/>
          <w:bCs/>
          <w:szCs w:val="24"/>
        </w:rPr>
        <w:t xml:space="preserve"> column </w:t>
      </w:r>
      <w:r w:rsidRPr="00B7130F">
        <w:rPr>
          <w:rFonts w:ascii="Times New Roman" w:hAnsi="Times New Roman"/>
          <w:bCs/>
          <w:szCs w:val="24"/>
        </w:rPr>
        <w:t>(which</w:t>
      </w:r>
      <w:r w:rsidR="00FA5ED0" w:rsidRPr="00B7130F">
        <w:rPr>
          <w:rFonts w:ascii="Times New Roman" w:hAnsi="Times New Roman"/>
          <w:bCs/>
          <w:szCs w:val="24"/>
        </w:rPr>
        <w:t xml:space="preserve"> does not occur in low salt).  This is the b</w:t>
      </w:r>
      <w:r w:rsidRPr="00B7130F">
        <w:rPr>
          <w:rFonts w:ascii="Times New Roman" w:hAnsi="Times New Roman"/>
          <w:bCs/>
          <w:szCs w:val="24"/>
        </w:rPr>
        <w:t xml:space="preserve">asis for many DNA recovery </w:t>
      </w:r>
      <w:r w:rsidRPr="007027E9">
        <w:rPr>
          <w:rFonts w:ascii="Times New Roman" w:hAnsi="Times New Roman"/>
          <w:bCs/>
          <w:szCs w:val="24"/>
        </w:rPr>
        <w:t>systems.</w:t>
      </w:r>
      <w:r w:rsidR="001A02CA" w:rsidRPr="007027E9">
        <w:rPr>
          <w:rFonts w:ascii="Times New Roman" w:hAnsi="Times New Roman"/>
          <w:bCs/>
          <w:szCs w:val="24"/>
        </w:rPr>
        <w:t xml:space="preserve"> </w:t>
      </w:r>
      <w:r w:rsidR="00B7130F" w:rsidRPr="007027E9">
        <w:rPr>
          <w:rFonts w:ascii="Times New Roman" w:hAnsi="Times New Roman"/>
          <w:color w:val="333333"/>
          <w:szCs w:val="24"/>
          <w:lang w:val="en"/>
        </w:rPr>
        <w:t xml:space="preserve">See: </w:t>
      </w:r>
      <w:r w:rsidR="001A02CA" w:rsidRPr="007027E9">
        <w:rPr>
          <w:rFonts w:ascii="Times New Roman" w:hAnsi="Times New Roman"/>
          <w:color w:val="333333"/>
          <w:szCs w:val="24"/>
          <w:lang w:val="en"/>
        </w:rPr>
        <w:t xml:space="preserve">Chen, C.W. and Thomas, C.A. Jr. (1980) Recovery of DNA segments from agarose gels. </w:t>
      </w:r>
      <w:proofErr w:type="gramStart"/>
      <w:r w:rsidR="001A02CA" w:rsidRPr="007027E9">
        <w:rPr>
          <w:rStyle w:val="Emphasis"/>
          <w:rFonts w:ascii="Times New Roman" w:hAnsi="Times New Roman"/>
          <w:color w:val="333333"/>
          <w:szCs w:val="24"/>
          <w:lang w:val="en"/>
        </w:rPr>
        <w:t>Anal.</w:t>
      </w:r>
      <w:proofErr w:type="gramEnd"/>
      <w:r w:rsidR="001A02CA" w:rsidRPr="007027E9">
        <w:rPr>
          <w:rStyle w:val="Emphasis"/>
          <w:rFonts w:ascii="Times New Roman" w:hAnsi="Times New Roman"/>
          <w:color w:val="333333"/>
          <w:szCs w:val="24"/>
          <w:lang w:val="en"/>
        </w:rPr>
        <w:t xml:space="preserve"> </w:t>
      </w:r>
      <w:proofErr w:type="gramStart"/>
      <w:r w:rsidR="001A02CA" w:rsidRPr="007027E9">
        <w:rPr>
          <w:rStyle w:val="Emphasis"/>
          <w:rFonts w:ascii="Times New Roman" w:hAnsi="Times New Roman"/>
          <w:color w:val="333333"/>
          <w:szCs w:val="24"/>
          <w:lang w:val="en"/>
        </w:rPr>
        <w:t>Biochem.</w:t>
      </w:r>
      <w:r w:rsidR="001A02CA" w:rsidRPr="007027E9">
        <w:rPr>
          <w:rStyle w:val="Strong"/>
          <w:rFonts w:ascii="Times New Roman" w:hAnsi="Times New Roman"/>
          <w:color w:val="333333"/>
          <w:szCs w:val="24"/>
          <w:lang w:val="en"/>
        </w:rPr>
        <w:t>101</w:t>
      </w:r>
      <w:r w:rsidR="001A02CA" w:rsidRPr="007027E9">
        <w:rPr>
          <w:rFonts w:ascii="Times New Roman" w:hAnsi="Times New Roman"/>
          <w:color w:val="333333"/>
          <w:szCs w:val="24"/>
          <w:lang w:val="en"/>
        </w:rPr>
        <w:t>, 339–41.</w:t>
      </w:r>
      <w:proofErr w:type="gramEnd"/>
      <w:r w:rsidR="001A02CA" w:rsidRPr="007027E9">
        <w:rPr>
          <w:rFonts w:ascii="Times New Roman" w:hAnsi="Times New Roman"/>
          <w:color w:val="333333"/>
          <w:szCs w:val="24"/>
          <w:lang w:val="en"/>
        </w:rPr>
        <w:t xml:space="preserve"> </w:t>
      </w:r>
      <w:proofErr w:type="gramStart"/>
      <w:r w:rsidR="001A02CA" w:rsidRPr="007027E9">
        <w:rPr>
          <w:rFonts w:ascii="Times New Roman" w:hAnsi="Times New Roman"/>
          <w:color w:val="333333"/>
          <w:szCs w:val="24"/>
          <w:lang w:val="en"/>
        </w:rPr>
        <w:t xml:space="preserve">Marko, M.A. </w:t>
      </w:r>
      <w:r w:rsidR="001A02CA" w:rsidRPr="007027E9">
        <w:rPr>
          <w:rStyle w:val="Emphasis"/>
          <w:rFonts w:ascii="Times New Roman" w:hAnsi="Times New Roman"/>
          <w:color w:val="333333"/>
          <w:szCs w:val="24"/>
          <w:lang w:val="en"/>
        </w:rPr>
        <w:t>et al.</w:t>
      </w:r>
      <w:r w:rsidR="001A02CA" w:rsidRPr="007027E9">
        <w:rPr>
          <w:rFonts w:ascii="Times New Roman" w:hAnsi="Times New Roman"/>
          <w:color w:val="333333"/>
          <w:szCs w:val="24"/>
          <w:lang w:val="en"/>
        </w:rPr>
        <w:t xml:space="preserve"> (1982) A procedure for the large-scale isolation of highly purified plasmid DNA using alkaline extraction and binding to glass powder.</w:t>
      </w:r>
      <w:proofErr w:type="gramEnd"/>
      <w:r w:rsidR="001A02CA" w:rsidRPr="007027E9">
        <w:rPr>
          <w:rFonts w:ascii="Times New Roman" w:hAnsi="Times New Roman"/>
          <w:color w:val="333333"/>
          <w:szCs w:val="24"/>
          <w:lang w:val="en"/>
        </w:rPr>
        <w:t xml:space="preserve"> </w:t>
      </w:r>
      <w:proofErr w:type="gramStart"/>
      <w:r w:rsidR="001A02CA" w:rsidRPr="007027E9">
        <w:rPr>
          <w:rStyle w:val="Emphasis"/>
          <w:rFonts w:ascii="Times New Roman" w:hAnsi="Times New Roman"/>
          <w:color w:val="333333"/>
          <w:szCs w:val="24"/>
          <w:lang w:val="en"/>
        </w:rPr>
        <w:t>Anal.</w:t>
      </w:r>
      <w:proofErr w:type="gramEnd"/>
      <w:r w:rsidR="001A02CA" w:rsidRPr="007027E9">
        <w:rPr>
          <w:rStyle w:val="Emphasis"/>
          <w:rFonts w:ascii="Times New Roman" w:hAnsi="Times New Roman"/>
          <w:color w:val="333333"/>
          <w:szCs w:val="24"/>
          <w:lang w:val="en"/>
        </w:rPr>
        <w:t xml:space="preserve"> </w:t>
      </w:r>
      <w:proofErr w:type="gramStart"/>
      <w:r w:rsidR="001A02CA" w:rsidRPr="007027E9">
        <w:rPr>
          <w:rStyle w:val="Emphasis"/>
          <w:rFonts w:ascii="Times New Roman" w:hAnsi="Times New Roman"/>
          <w:color w:val="333333"/>
          <w:szCs w:val="24"/>
          <w:lang w:val="en"/>
        </w:rPr>
        <w:t>Biochem.</w:t>
      </w:r>
      <w:r w:rsidR="001A02CA" w:rsidRPr="007027E9">
        <w:rPr>
          <w:rStyle w:val="Strong"/>
          <w:rFonts w:ascii="Times New Roman" w:hAnsi="Times New Roman"/>
          <w:color w:val="333333"/>
          <w:szCs w:val="24"/>
          <w:lang w:val="en"/>
        </w:rPr>
        <w:t>121</w:t>
      </w:r>
      <w:r w:rsidR="001A02CA" w:rsidRPr="007027E9">
        <w:rPr>
          <w:rFonts w:ascii="Times New Roman" w:hAnsi="Times New Roman"/>
          <w:color w:val="333333"/>
          <w:szCs w:val="24"/>
          <w:lang w:val="en"/>
        </w:rPr>
        <w:t>, 382–7.</w:t>
      </w:r>
      <w:proofErr w:type="gramEnd"/>
      <w:r w:rsidR="001A02CA" w:rsidRPr="007027E9">
        <w:rPr>
          <w:rFonts w:ascii="Times New Roman" w:hAnsi="Times New Roman"/>
          <w:color w:val="333333"/>
          <w:szCs w:val="24"/>
          <w:lang w:val="en"/>
        </w:rPr>
        <w:t xml:space="preserve"> </w:t>
      </w:r>
      <w:r w:rsidR="00B7130F" w:rsidRPr="007027E9">
        <w:rPr>
          <w:rFonts w:ascii="Times New Roman" w:hAnsi="Times New Roman"/>
          <w:color w:val="333333"/>
          <w:szCs w:val="24"/>
          <w:lang w:val="en"/>
        </w:rPr>
        <w:t xml:space="preserve">Boom, R. </w:t>
      </w:r>
      <w:r w:rsidR="00B7130F" w:rsidRPr="007027E9">
        <w:rPr>
          <w:rStyle w:val="Emphasis"/>
          <w:rFonts w:ascii="Times New Roman" w:hAnsi="Times New Roman"/>
          <w:color w:val="333333"/>
          <w:szCs w:val="24"/>
          <w:lang w:val="en"/>
        </w:rPr>
        <w:t>et al.</w:t>
      </w:r>
      <w:r w:rsidR="00B7130F" w:rsidRPr="007027E9">
        <w:rPr>
          <w:rFonts w:ascii="Times New Roman" w:hAnsi="Times New Roman"/>
          <w:color w:val="333333"/>
          <w:szCs w:val="24"/>
          <w:lang w:val="en"/>
        </w:rPr>
        <w:t xml:space="preserve"> (1990</w:t>
      </w:r>
      <w:proofErr w:type="gramStart"/>
      <w:r w:rsidR="00B7130F" w:rsidRPr="007027E9">
        <w:rPr>
          <w:rFonts w:ascii="Times New Roman" w:hAnsi="Times New Roman"/>
          <w:color w:val="333333"/>
          <w:szCs w:val="24"/>
          <w:lang w:val="en"/>
        </w:rPr>
        <w:t>)  Rapid</w:t>
      </w:r>
      <w:proofErr w:type="gramEnd"/>
      <w:r w:rsidR="00B7130F" w:rsidRPr="007027E9">
        <w:rPr>
          <w:rFonts w:ascii="Times New Roman" w:hAnsi="Times New Roman"/>
          <w:color w:val="333333"/>
          <w:szCs w:val="24"/>
          <w:lang w:val="en"/>
        </w:rPr>
        <w:t xml:space="preserve"> and simple method for purification of nucleic acids. </w:t>
      </w:r>
      <w:r w:rsidR="00B7130F" w:rsidRPr="007027E9">
        <w:rPr>
          <w:rStyle w:val="Emphasis"/>
          <w:rFonts w:ascii="Times New Roman" w:hAnsi="Times New Roman"/>
          <w:color w:val="333333"/>
          <w:szCs w:val="24"/>
          <w:lang w:val="en"/>
        </w:rPr>
        <w:t xml:space="preserve">J. </w:t>
      </w:r>
      <w:proofErr w:type="spellStart"/>
      <w:r w:rsidR="00B7130F" w:rsidRPr="007027E9">
        <w:rPr>
          <w:rStyle w:val="Emphasis"/>
          <w:rFonts w:ascii="Times New Roman" w:hAnsi="Times New Roman"/>
          <w:color w:val="333333"/>
          <w:szCs w:val="24"/>
          <w:lang w:val="en"/>
        </w:rPr>
        <w:t>Clin</w:t>
      </w:r>
      <w:proofErr w:type="spellEnd"/>
      <w:r w:rsidR="00B7130F" w:rsidRPr="007027E9">
        <w:rPr>
          <w:rStyle w:val="Emphasis"/>
          <w:rFonts w:ascii="Times New Roman" w:hAnsi="Times New Roman"/>
          <w:color w:val="333333"/>
          <w:szCs w:val="24"/>
          <w:lang w:val="en"/>
        </w:rPr>
        <w:t>. Microbiol.</w:t>
      </w:r>
      <w:r w:rsidR="00B7130F" w:rsidRPr="007027E9">
        <w:rPr>
          <w:rStyle w:val="Strong"/>
          <w:rFonts w:ascii="Times New Roman" w:hAnsi="Times New Roman"/>
          <w:color w:val="333333"/>
          <w:szCs w:val="24"/>
          <w:lang w:val="en"/>
        </w:rPr>
        <w:t>28</w:t>
      </w:r>
      <w:r w:rsidR="00B7130F" w:rsidRPr="007027E9">
        <w:rPr>
          <w:rFonts w:ascii="Times New Roman" w:hAnsi="Times New Roman"/>
          <w:color w:val="333333"/>
          <w:szCs w:val="24"/>
          <w:lang w:val="en"/>
        </w:rPr>
        <w:t>, 495–503.</w:t>
      </w:r>
    </w:p>
    <w:p w:rsidR="00B7130F" w:rsidRDefault="00B7130F">
      <w:pPr>
        <w:pStyle w:val="HTMLBody"/>
        <w:rPr>
          <w:rFonts w:ascii="Times New Roman" w:hAnsi="Times New Roman"/>
          <w:b/>
          <w:sz w:val="24"/>
          <w:szCs w:val="24"/>
        </w:rPr>
      </w:pPr>
    </w:p>
    <w:p w:rsidR="00185C99" w:rsidRDefault="00185C99">
      <w:pPr>
        <w:pStyle w:val="HTMLBody"/>
        <w:rPr>
          <w:rFonts w:ascii="Times New Roman" w:hAnsi="Times New Roman"/>
          <w:b/>
          <w:sz w:val="24"/>
          <w:szCs w:val="24"/>
        </w:rPr>
      </w:pPr>
    </w:p>
    <w:p w:rsidR="00D7782B" w:rsidRPr="00B23B33" w:rsidRDefault="00466D79">
      <w:pPr>
        <w:pStyle w:val="HTMLBody"/>
        <w:rPr>
          <w:rFonts w:ascii="Times New Roman" w:hAnsi="Times New Roman"/>
        </w:rPr>
      </w:pPr>
      <w:r>
        <w:rPr>
          <w:rFonts w:ascii="Times New Roman" w:hAnsi="Times New Roman"/>
          <w:b/>
          <w:sz w:val="24"/>
          <w:szCs w:val="24"/>
        </w:rPr>
        <w:br w:type="column"/>
      </w:r>
      <w:r w:rsidR="00D7782B" w:rsidRPr="00C4415E">
        <w:rPr>
          <w:rFonts w:ascii="Times New Roman" w:hAnsi="Times New Roman"/>
          <w:b/>
          <w:sz w:val="24"/>
          <w:szCs w:val="24"/>
        </w:rPr>
        <w:lastRenderedPageBreak/>
        <w:t>LAB 2</w:t>
      </w:r>
      <w:r w:rsidR="00D7782B" w:rsidRPr="00C4415E">
        <w:rPr>
          <w:rFonts w:ascii="Times New Roman" w:hAnsi="Times New Roman"/>
          <w:sz w:val="24"/>
          <w:szCs w:val="24"/>
        </w:rPr>
        <w:tab/>
      </w:r>
    </w:p>
    <w:p w:rsidR="00D7782B" w:rsidRPr="00B23B33" w:rsidRDefault="00D7782B">
      <w:pPr>
        <w:spacing w:line="288" w:lineRule="exact"/>
        <w:ind w:firstLine="720"/>
        <w:rPr>
          <w:rFonts w:ascii="Times New Roman" w:hAnsi="Times New Roman"/>
        </w:rPr>
      </w:pPr>
      <w:r w:rsidRPr="00B23B33">
        <w:rPr>
          <w:rFonts w:ascii="Times New Roman" w:hAnsi="Times New Roman"/>
        </w:rPr>
        <w:t>Today we will</w:t>
      </w:r>
      <w:r w:rsidR="00833F21">
        <w:rPr>
          <w:rFonts w:ascii="Times New Roman" w:hAnsi="Times New Roman"/>
        </w:rPr>
        <w:t xml:space="preserve"> use </w:t>
      </w:r>
      <w:r w:rsidR="00833F21" w:rsidRPr="00B23B33">
        <w:rPr>
          <w:rFonts w:ascii="Times New Roman" w:hAnsi="Times New Roman"/>
        </w:rPr>
        <w:t xml:space="preserve">agarose gel electrophoresis </w:t>
      </w:r>
      <w:r w:rsidR="00833F21">
        <w:rPr>
          <w:rFonts w:ascii="Times New Roman" w:hAnsi="Times New Roman"/>
        </w:rPr>
        <w:t xml:space="preserve">to </w:t>
      </w:r>
      <w:r w:rsidRPr="00B23B33">
        <w:rPr>
          <w:rFonts w:ascii="Times New Roman" w:hAnsi="Times New Roman"/>
        </w:rPr>
        <w:t xml:space="preserve">compare the </w:t>
      </w:r>
      <w:proofErr w:type="spellStart"/>
      <w:r w:rsidRPr="00B23B33">
        <w:rPr>
          <w:rFonts w:ascii="Times New Roman" w:hAnsi="Times New Roman"/>
        </w:rPr>
        <w:t>mobilities</w:t>
      </w:r>
      <w:proofErr w:type="spellEnd"/>
      <w:r w:rsidRPr="00B23B33">
        <w:rPr>
          <w:rFonts w:ascii="Times New Roman" w:hAnsi="Times New Roman"/>
        </w:rPr>
        <w:t xml:space="preserve"> of the linear and circular forms of the pTZ</w:t>
      </w:r>
      <w:r w:rsidR="007027E9">
        <w:rPr>
          <w:rFonts w:ascii="Times New Roman" w:hAnsi="Times New Roman"/>
        </w:rPr>
        <w:t>18u/19u</w:t>
      </w:r>
      <w:r w:rsidRPr="00B23B33">
        <w:rPr>
          <w:rFonts w:ascii="Times New Roman" w:hAnsi="Times New Roman"/>
        </w:rPr>
        <w:t xml:space="preserve"> vect</w:t>
      </w:r>
      <w:r w:rsidR="00833F21">
        <w:rPr>
          <w:rFonts w:ascii="Times New Roman" w:hAnsi="Times New Roman"/>
        </w:rPr>
        <w:t>or DNA.  W</w:t>
      </w:r>
      <w:r w:rsidRPr="00B23B33">
        <w:rPr>
          <w:rFonts w:ascii="Times New Roman" w:hAnsi="Times New Roman"/>
        </w:rPr>
        <w:t xml:space="preserve">e will </w:t>
      </w:r>
      <w:r w:rsidR="00833F21">
        <w:rPr>
          <w:rFonts w:ascii="Times New Roman" w:hAnsi="Times New Roman"/>
        </w:rPr>
        <w:t xml:space="preserve">also </w:t>
      </w:r>
      <w:r w:rsidRPr="00B23B33">
        <w:rPr>
          <w:rFonts w:ascii="Times New Roman" w:hAnsi="Times New Roman"/>
        </w:rPr>
        <w:t xml:space="preserve">resolve the purified </w:t>
      </w:r>
      <w:r w:rsidR="00833F21">
        <w:rPr>
          <w:rFonts w:ascii="Times New Roman" w:hAnsi="Times New Roman"/>
        </w:rPr>
        <w:t xml:space="preserve">linear </w:t>
      </w:r>
      <w:r w:rsidRPr="00B23B33">
        <w:rPr>
          <w:rFonts w:ascii="Times New Roman" w:hAnsi="Times New Roman"/>
        </w:rPr>
        <w:t>DNA fragment (henceforth called the "insert" DNA) isolated previously and determine its apparent size based on its mobility relative to a set of DNA size standards.</w:t>
      </w:r>
      <w:r w:rsidR="00991EA6">
        <w:rPr>
          <w:rFonts w:ascii="Times New Roman" w:hAnsi="Times New Roman"/>
        </w:rPr>
        <w:t xml:space="preserve">  </w:t>
      </w:r>
      <w:r w:rsidRPr="00B23B33">
        <w:rPr>
          <w:rFonts w:ascii="Times New Roman" w:hAnsi="Times New Roman"/>
        </w:rPr>
        <w:t xml:space="preserve">In addition, we will make </w:t>
      </w:r>
      <w:r w:rsidRPr="00B23B33">
        <w:rPr>
          <w:rFonts w:ascii="Times New Roman" w:hAnsi="Times New Roman"/>
          <w:i/>
        </w:rPr>
        <w:t>E. coli</w:t>
      </w:r>
      <w:r w:rsidRPr="00B23B33">
        <w:rPr>
          <w:rFonts w:ascii="Times New Roman" w:hAnsi="Times New Roman"/>
        </w:rPr>
        <w:t xml:space="preserve"> cells competent (receptive) for DNA mediated transformation.</w:t>
      </w:r>
    </w:p>
    <w:p w:rsidR="00D7782B" w:rsidRPr="00B23B33" w:rsidRDefault="00D7782B">
      <w:pPr>
        <w:spacing w:line="288" w:lineRule="exact"/>
        <w:rPr>
          <w:rFonts w:ascii="Times New Roman" w:hAnsi="Times New Roman"/>
          <w:b/>
        </w:rPr>
      </w:pPr>
    </w:p>
    <w:p w:rsidR="00D7782B" w:rsidRPr="00B23B33" w:rsidRDefault="00D7782B">
      <w:pPr>
        <w:spacing w:line="288" w:lineRule="exact"/>
        <w:rPr>
          <w:rFonts w:ascii="Times New Roman" w:hAnsi="Times New Roman"/>
          <w:b/>
          <w:u w:val="single"/>
        </w:rPr>
      </w:pPr>
      <w:r w:rsidRPr="00B23B33">
        <w:rPr>
          <w:rFonts w:ascii="Times New Roman" w:hAnsi="Times New Roman"/>
          <w:b/>
          <w:u w:val="single"/>
        </w:rPr>
        <w:t>Influence of DNA Conformation on Gel Migration</w:t>
      </w:r>
    </w:p>
    <w:p w:rsidR="00D7782B" w:rsidRPr="00B23B33" w:rsidRDefault="00D7782B">
      <w:pPr>
        <w:spacing w:line="288" w:lineRule="exact"/>
        <w:rPr>
          <w:rFonts w:ascii="Times New Roman" w:hAnsi="Times New Roman"/>
        </w:rPr>
      </w:pPr>
      <w:r w:rsidRPr="00B23B33">
        <w:rPr>
          <w:rFonts w:ascii="Times New Roman" w:hAnsi="Times New Roman"/>
        </w:rPr>
        <w:t xml:space="preserve">The mobility of DNA in an electric field depends upon numerous factors, including the type and concentration of the separation media, the buffer’s salt concentration and pH, the conformation of the DNA molecules, the strength and direction of the applied electric field.  Today you will observe the </w:t>
      </w:r>
      <w:r w:rsidR="007027E9">
        <w:rPr>
          <w:rFonts w:ascii="Times New Roman" w:hAnsi="Times New Roman"/>
        </w:rPr>
        <w:t>electrophoretic migration</w:t>
      </w:r>
      <w:r w:rsidRPr="00B23B33">
        <w:rPr>
          <w:rFonts w:ascii="Times New Roman" w:hAnsi="Times New Roman"/>
        </w:rPr>
        <w:t xml:space="preserve"> of the various conformational forms present in a standard plasmid preparation from </w:t>
      </w:r>
      <w:r w:rsidRPr="00B23B33">
        <w:rPr>
          <w:rFonts w:ascii="Times New Roman" w:hAnsi="Times New Roman"/>
          <w:i/>
        </w:rPr>
        <w:t>E. coli</w:t>
      </w:r>
      <w:r w:rsidRPr="00B23B33">
        <w:rPr>
          <w:rFonts w:ascii="Times New Roman" w:hAnsi="Times New Roman"/>
        </w:rPr>
        <w:t>.</w:t>
      </w:r>
      <w:r w:rsidR="00B61A83">
        <w:rPr>
          <w:rFonts w:ascii="Times New Roman" w:hAnsi="Times New Roman"/>
        </w:rPr>
        <w:t xml:space="preserve"> Also see </w:t>
      </w:r>
      <w:r w:rsidR="00B61A83" w:rsidRPr="00944405">
        <w:rPr>
          <w:rFonts w:ascii="Times New Roman" w:hAnsi="Times New Roman"/>
          <w:highlight w:val="yellow"/>
        </w:rPr>
        <w:t>page 56 in PGMG</w:t>
      </w:r>
      <w:r w:rsidR="00B61A83">
        <w:rPr>
          <w:rFonts w:ascii="Times New Roman" w:hAnsi="Times New Roman"/>
        </w:rPr>
        <w:t>.</w:t>
      </w:r>
    </w:p>
    <w:p w:rsidR="00D7782B" w:rsidRPr="00B23B33" w:rsidRDefault="00D7782B">
      <w:pPr>
        <w:spacing w:line="288" w:lineRule="exact"/>
        <w:rPr>
          <w:rFonts w:ascii="Times New Roman" w:hAnsi="Times New Roman"/>
          <w:b/>
          <w:u w:val="single"/>
        </w:rPr>
      </w:pPr>
    </w:p>
    <w:p w:rsidR="00D7782B" w:rsidRPr="00B23B33" w:rsidRDefault="00D7782B">
      <w:pPr>
        <w:spacing w:line="288" w:lineRule="exact"/>
        <w:rPr>
          <w:rFonts w:ascii="Times New Roman" w:hAnsi="Times New Roman"/>
        </w:rPr>
      </w:pPr>
      <w:r w:rsidRPr="00B23B33">
        <w:rPr>
          <w:rFonts w:ascii="Times New Roman" w:hAnsi="Times New Roman"/>
          <w:b/>
          <w:u w:val="single"/>
        </w:rPr>
        <w:t>Each Lab Member</w:t>
      </w:r>
    </w:p>
    <w:p w:rsidR="00D7782B" w:rsidRPr="00B23B33" w:rsidRDefault="00D7782B">
      <w:pPr>
        <w:spacing w:line="288" w:lineRule="exact"/>
        <w:rPr>
          <w:rFonts w:ascii="Times New Roman" w:hAnsi="Times New Roman"/>
        </w:rPr>
      </w:pPr>
      <w:r w:rsidRPr="00B23B33">
        <w:rPr>
          <w:rFonts w:ascii="Times New Roman" w:hAnsi="Times New Roman"/>
        </w:rPr>
        <w:noBreakHyphen/>
        <w:t xml:space="preserve">Spin your microfuge tubes containing the vector </w:t>
      </w:r>
      <w:r w:rsidR="009E7B67">
        <w:rPr>
          <w:rFonts w:ascii="Times New Roman" w:hAnsi="Times New Roman"/>
        </w:rPr>
        <w:t>DNA</w:t>
      </w:r>
      <w:r w:rsidRPr="00B23B33">
        <w:rPr>
          <w:rFonts w:ascii="Times New Roman" w:hAnsi="Times New Roman"/>
        </w:rPr>
        <w:t xml:space="preserve"> in the microfuge for </w:t>
      </w:r>
      <w:r w:rsidRPr="00B23B33">
        <w:rPr>
          <w:rFonts w:ascii="Times New Roman" w:hAnsi="Times New Roman"/>
          <w:b/>
        </w:rPr>
        <w:t>5</w:t>
      </w:r>
      <w:r w:rsidRPr="00B23B33">
        <w:rPr>
          <w:rFonts w:ascii="Times New Roman" w:hAnsi="Times New Roman"/>
        </w:rPr>
        <w:t xml:space="preserve"> minutes on the highest speed setting.</w:t>
      </w:r>
    </w:p>
    <w:p w:rsidR="00D7782B" w:rsidRPr="00B23B33" w:rsidRDefault="009E7B67">
      <w:pPr>
        <w:spacing w:line="288" w:lineRule="exact"/>
        <w:rPr>
          <w:rFonts w:ascii="Times New Roman" w:hAnsi="Times New Roman"/>
        </w:rPr>
      </w:pPr>
      <w:proofErr w:type="gramStart"/>
      <w:r>
        <w:rPr>
          <w:rFonts w:ascii="Times New Roman" w:hAnsi="Times New Roman"/>
        </w:rPr>
        <w:noBreakHyphen/>
        <w:t>Remove the supernatant</w:t>
      </w:r>
      <w:r w:rsidR="00D7782B" w:rsidRPr="00B23B33">
        <w:rPr>
          <w:rFonts w:ascii="Times New Roman" w:hAnsi="Times New Roman"/>
        </w:rPr>
        <w:t xml:space="preserve"> with a sterile 1 ml pipet tip.</w:t>
      </w:r>
      <w:proofErr w:type="gramEnd"/>
      <w:r w:rsidR="00D7782B" w:rsidRPr="00B23B33">
        <w:rPr>
          <w:rFonts w:ascii="Times New Roman" w:hAnsi="Times New Roman"/>
        </w:rPr>
        <w:t xml:space="preserve"> It is important to remove the ethanol </w:t>
      </w:r>
      <w:r w:rsidR="00D7782B" w:rsidRPr="00B23B33">
        <w:rPr>
          <w:rFonts w:ascii="Times New Roman" w:hAnsi="Times New Roman"/>
          <w:i/>
          <w:u w:val="single"/>
        </w:rPr>
        <w:t>without</w:t>
      </w:r>
      <w:r w:rsidR="00D7782B" w:rsidRPr="00B23B33">
        <w:rPr>
          <w:rFonts w:ascii="Times New Roman" w:hAnsi="Times New Roman"/>
        </w:rPr>
        <w:t xml:space="preserve"> disturbing your pellet.  Leave no more than 30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 xml:space="preserve">behind (to see what 30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"looks like" pipet this volume of</w:t>
      </w:r>
      <w:r w:rsidR="00F34F59">
        <w:rPr>
          <w:rFonts w:ascii="Times New Roman" w:hAnsi="Times New Roman"/>
        </w:rPr>
        <w:t xml:space="preserve"> liquid</w:t>
      </w:r>
      <w:r w:rsidR="00D7782B" w:rsidRPr="00B23B33">
        <w:rPr>
          <w:rFonts w:ascii="Times New Roman" w:hAnsi="Times New Roman"/>
        </w:rPr>
        <w:t xml:space="preserve"> into a fresh tube (a tube with </w:t>
      </w:r>
      <w:r w:rsidR="00D7782B" w:rsidRPr="00B23B33">
        <w:rPr>
          <w:rFonts w:ascii="Times New Roman" w:hAnsi="Times New Roman"/>
          <w:u w:val="single"/>
        </w:rPr>
        <w:t>nothing</w:t>
      </w:r>
      <w:r w:rsidR="00D7782B" w:rsidRPr="00B23B33">
        <w:rPr>
          <w:rFonts w:ascii="Times New Roman" w:hAnsi="Times New Roman"/>
        </w:rPr>
        <w:t xml:space="preserve"> in it).  Mark the top of the meniscus with your magic marker for future reference).</w:t>
      </w:r>
    </w:p>
    <w:p w:rsidR="00D7782B" w:rsidRPr="00B23B33" w:rsidRDefault="00D7782B">
      <w:pPr>
        <w:spacing w:line="288" w:lineRule="exact"/>
        <w:rPr>
          <w:rFonts w:ascii="Times New Roman" w:hAnsi="Times New Roman"/>
        </w:rPr>
      </w:pPr>
      <w:r w:rsidRPr="00B23B33">
        <w:rPr>
          <w:rFonts w:ascii="Times New Roman" w:hAnsi="Times New Roman"/>
        </w:rPr>
        <w:noBreakHyphen/>
        <w:t xml:space="preserve">Add 1 ml of fresh 80% ethanol to the DNA pellets. </w:t>
      </w:r>
      <w:r w:rsidR="009E7B67">
        <w:rPr>
          <w:rFonts w:ascii="Times New Roman" w:hAnsi="Times New Roman"/>
        </w:rPr>
        <w:t>Mix briefly and then s</w:t>
      </w:r>
      <w:r w:rsidR="00F34F59">
        <w:rPr>
          <w:rFonts w:ascii="Times New Roman" w:hAnsi="Times New Roman"/>
        </w:rPr>
        <w:t>pin for 2</w:t>
      </w:r>
      <w:r w:rsidRPr="00B23B33">
        <w:rPr>
          <w:rFonts w:ascii="Times New Roman" w:hAnsi="Times New Roman"/>
        </w:rPr>
        <w:t xml:space="preserve"> min. in the microfuge.  </w:t>
      </w:r>
      <w:r w:rsidR="009E7B67">
        <w:rPr>
          <w:rFonts w:ascii="Times New Roman" w:hAnsi="Times New Roman"/>
        </w:rPr>
        <w:t>Note: the precipitated DNA will not re</w:t>
      </w:r>
      <w:r w:rsidR="00F34F59">
        <w:rPr>
          <w:rFonts w:ascii="Times New Roman" w:hAnsi="Times New Roman"/>
        </w:rPr>
        <w:t>-dissolve</w:t>
      </w:r>
      <w:r w:rsidR="009E7B67">
        <w:rPr>
          <w:rFonts w:ascii="Times New Roman" w:hAnsi="Times New Roman"/>
        </w:rPr>
        <w:t xml:space="preserve"> in the 80% ethanol – so don’t worry about using the vortex to mix.</w:t>
      </w:r>
    </w:p>
    <w:p w:rsidR="00D7782B" w:rsidRPr="00B23B33" w:rsidRDefault="009E7B67">
      <w:pPr>
        <w:spacing w:line="288" w:lineRule="exact"/>
        <w:rPr>
          <w:rFonts w:ascii="Times New Roman" w:hAnsi="Times New Roman"/>
        </w:rPr>
      </w:pPr>
      <w:r>
        <w:rPr>
          <w:rFonts w:ascii="Times New Roman" w:hAnsi="Times New Roman"/>
        </w:rPr>
        <w:noBreakHyphen/>
        <w:t xml:space="preserve"> Remove the </w:t>
      </w:r>
      <w:r w:rsidR="00A743B3">
        <w:rPr>
          <w:rFonts w:ascii="Times New Roman" w:hAnsi="Times New Roman"/>
        </w:rPr>
        <w:t>supernatant</w:t>
      </w:r>
      <w:r w:rsidR="00D7782B" w:rsidRPr="00B23B33">
        <w:rPr>
          <w:rFonts w:ascii="Times New Roman" w:hAnsi="Times New Roman"/>
        </w:rPr>
        <w:t xml:space="preserve">. As before, add 1 ml of fresh 80% ethanol to </w:t>
      </w:r>
      <w:r w:rsidR="00F34F59">
        <w:rPr>
          <w:rFonts w:ascii="Times New Roman" w:hAnsi="Times New Roman"/>
        </w:rPr>
        <w:t>the pellet, and spin again for 2</w:t>
      </w:r>
      <w:r w:rsidR="00D7782B" w:rsidRPr="00B23B33">
        <w:rPr>
          <w:rFonts w:ascii="Times New Roman" w:hAnsi="Times New Roman"/>
        </w:rPr>
        <w:t xml:space="preserve"> minutes.  </w:t>
      </w:r>
      <w:r w:rsidR="00AE4BFF">
        <w:rPr>
          <w:rFonts w:ascii="Times New Roman" w:hAnsi="Times New Roman"/>
        </w:rPr>
        <w:t>This second rinse makes sure that you carry over no salt which might inhibit the subsequent enzymatic steps.</w:t>
      </w:r>
    </w:p>
    <w:p w:rsidR="00D7782B" w:rsidRPr="00B23B33" w:rsidRDefault="00D7782B">
      <w:pPr>
        <w:spacing w:line="288" w:lineRule="exact"/>
        <w:rPr>
          <w:rFonts w:ascii="Times New Roman" w:hAnsi="Times New Roman"/>
        </w:rPr>
      </w:pPr>
      <w:r w:rsidRPr="00B23B33">
        <w:rPr>
          <w:rFonts w:ascii="Times New Roman" w:hAnsi="Times New Roman"/>
        </w:rPr>
        <w:noBreakHyphen/>
        <w:t>Remove the ethanol with the P1000 then use the P20 to remove as much additional ethanol as possible. Place your tubes into the Speed-</w:t>
      </w:r>
      <w:proofErr w:type="spellStart"/>
      <w:r w:rsidRPr="00B23B33">
        <w:rPr>
          <w:rFonts w:ascii="Times New Roman" w:hAnsi="Times New Roman"/>
        </w:rPr>
        <w:t>vac</w:t>
      </w:r>
      <w:proofErr w:type="spellEnd"/>
      <w:r w:rsidRPr="00B23B33">
        <w:rPr>
          <w:rFonts w:ascii="Times New Roman" w:hAnsi="Times New Roman"/>
        </w:rPr>
        <w:t xml:space="preserve"> vacuum dryer</w:t>
      </w:r>
      <w:r w:rsidR="00F34F59">
        <w:rPr>
          <w:rFonts w:ascii="Times New Roman" w:hAnsi="Times New Roman"/>
        </w:rPr>
        <w:t xml:space="preserve"> (this really three machines, a centrifuge, a vacuum pump, and a refrigerated vapor trap)</w:t>
      </w:r>
      <w:r w:rsidRPr="00B23B33">
        <w:rPr>
          <w:rFonts w:ascii="Times New Roman" w:hAnsi="Times New Roman"/>
        </w:rPr>
        <w:t>.</w:t>
      </w:r>
    </w:p>
    <w:p w:rsidR="009E7B67" w:rsidRDefault="00D7782B">
      <w:pPr>
        <w:spacing w:line="288" w:lineRule="exact"/>
        <w:rPr>
          <w:rFonts w:ascii="Times New Roman" w:hAnsi="Times New Roman"/>
        </w:rPr>
      </w:pPr>
      <w:r w:rsidRPr="00B23B33">
        <w:rPr>
          <w:rFonts w:ascii="Times New Roman" w:hAnsi="Times New Roman"/>
        </w:rPr>
        <w:noBreakHyphen/>
        <w:t xml:space="preserve">When the samples have dried (~10 minutes), add 20 </w:t>
      </w:r>
      <w:proofErr w:type="spellStart"/>
      <w:r w:rsidR="00B23B33">
        <w:rPr>
          <w:rFonts w:ascii="Times New Roman" w:hAnsi="Times New Roman"/>
        </w:rPr>
        <w:t>μl</w:t>
      </w:r>
      <w:proofErr w:type="spellEnd"/>
      <w:r w:rsidR="00B23B33">
        <w:rPr>
          <w:rFonts w:ascii="Times New Roman" w:hAnsi="Times New Roman"/>
        </w:rPr>
        <w:t xml:space="preserve"> </w:t>
      </w:r>
      <w:r w:rsidR="009E7B67">
        <w:rPr>
          <w:rFonts w:ascii="Times New Roman" w:hAnsi="Times New Roman"/>
        </w:rPr>
        <w:t>of sterile water to the vector.</w:t>
      </w:r>
    </w:p>
    <w:p w:rsidR="009E7B67" w:rsidRDefault="009E7B67" w:rsidP="009E7B67">
      <w:pPr>
        <w:spacing w:line="288" w:lineRule="exact"/>
        <w:rPr>
          <w:rFonts w:ascii="Times New Roman" w:hAnsi="Times New Roman"/>
        </w:rPr>
      </w:pPr>
      <w:r>
        <w:rPr>
          <w:rFonts w:ascii="Times New Roman" w:hAnsi="Times New Roman"/>
        </w:rPr>
        <w:t xml:space="preserve">- Thaw the “insert” DNA from the last lab.  </w:t>
      </w:r>
    </w:p>
    <w:p w:rsidR="00D7782B" w:rsidRPr="00B23B33" w:rsidRDefault="009E7B67" w:rsidP="009E7B67">
      <w:pPr>
        <w:spacing w:line="288" w:lineRule="exact"/>
        <w:rPr>
          <w:rFonts w:ascii="Times New Roman" w:hAnsi="Times New Roman"/>
        </w:rPr>
      </w:pPr>
      <w:r>
        <w:rPr>
          <w:rFonts w:ascii="Times New Roman" w:hAnsi="Times New Roman"/>
        </w:rPr>
        <w:t xml:space="preserve">- </w:t>
      </w:r>
      <w:r w:rsidR="00D7782B" w:rsidRPr="00B23B33">
        <w:rPr>
          <w:rFonts w:ascii="Times New Roman" w:hAnsi="Times New Roman"/>
        </w:rPr>
        <w:t xml:space="preserve">Vortex </w:t>
      </w:r>
      <w:r>
        <w:rPr>
          <w:rFonts w:ascii="Times New Roman" w:hAnsi="Times New Roman"/>
        </w:rPr>
        <w:t xml:space="preserve">both the insert and vector tubes and </w:t>
      </w:r>
      <w:r w:rsidR="00D7782B" w:rsidRPr="00B23B33">
        <w:rPr>
          <w:rFonts w:ascii="Times New Roman" w:hAnsi="Times New Roman"/>
        </w:rPr>
        <w:t>then spin briefly (5 seconds) to collect the DNA into the bottom of the tube.</w:t>
      </w:r>
      <w:r>
        <w:rPr>
          <w:rFonts w:ascii="Times New Roman" w:hAnsi="Times New Roman"/>
        </w:rPr>
        <w:t xml:space="preserve">  </w:t>
      </w:r>
      <w:r w:rsidRPr="00AE4BFF">
        <w:rPr>
          <w:rFonts w:ascii="Times New Roman" w:hAnsi="Times New Roman"/>
          <w:b/>
        </w:rPr>
        <w:t>Note</w:t>
      </w:r>
      <w:r>
        <w:rPr>
          <w:rFonts w:ascii="Times New Roman" w:hAnsi="Times New Roman"/>
        </w:rPr>
        <w:t>: you should always mix a frozen sample after thawing to assure a homogeneous solution.</w:t>
      </w:r>
    </w:p>
    <w:p w:rsidR="00E174D7" w:rsidRDefault="00D7782B">
      <w:pPr>
        <w:spacing w:line="288" w:lineRule="exact"/>
        <w:rPr>
          <w:rFonts w:ascii="Times New Roman" w:hAnsi="Times New Roman"/>
        </w:rPr>
      </w:pPr>
      <w:r w:rsidRPr="00B23B33">
        <w:rPr>
          <w:rFonts w:ascii="Times New Roman" w:hAnsi="Times New Roman"/>
        </w:rPr>
        <w:noBreakHyphen/>
        <w:t xml:space="preserve"> Mix 2 µl of dye with 2 µl of your cut vector and, </w:t>
      </w:r>
      <w:r w:rsidR="009E7B67">
        <w:rPr>
          <w:rFonts w:ascii="Times New Roman" w:hAnsi="Times New Roman"/>
        </w:rPr>
        <w:t>in another tube, 2 µl dye with 4</w:t>
      </w:r>
      <w:r w:rsidRPr="00B23B33">
        <w:rPr>
          <w:rFonts w:ascii="Times New Roman" w:hAnsi="Times New Roman"/>
        </w:rPr>
        <w:t xml:space="preserve">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your purified insert DNA.  Load the 4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each sample o</w:t>
      </w:r>
      <w:r w:rsidR="00AE4BFF">
        <w:rPr>
          <w:rFonts w:ascii="Times New Roman" w:hAnsi="Times New Roman"/>
        </w:rPr>
        <w:t>n the pre</w:t>
      </w:r>
      <w:r w:rsidR="00AE4BFF">
        <w:rPr>
          <w:rFonts w:ascii="Times New Roman" w:hAnsi="Times New Roman"/>
        </w:rPr>
        <w:noBreakHyphen/>
        <w:t>poured 1% agarose gel</w:t>
      </w:r>
      <w:r w:rsidRPr="00B23B33">
        <w:rPr>
          <w:rFonts w:ascii="Times New Roman" w:hAnsi="Times New Roman"/>
        </w:rPr>
        <w:t>.</w:t>
      </w:r>
      <w:r w:rsidR="00AE4BFF">
        <w:rPr>
          <w:rFonts w:ascii="Times New Roman" w:hAnsi="Times New Roman"/>
        </w:rPr>
        <w:t xml:space="preserve"> </w:t>
      </w:r>
      <w:r w:rsidRPr="00B23B33">
        <w:rPr>
          <w:rFonts w:ascii="Times New Roman" w:hAnsi="Times New Roman"/>
          <w:b/>
        </w:rPr>
        <w:t xml:space="preserve">Mix the DNA with the dye in a clean microfuge tube, </w:t>
      </w:r>
      <w:r w:rsidRPr="00B23B33">
        <w:rPr>
          <w:rFonts w:ascii="Times New Roman" w:hAnsi="Times New Roman"/>
          <w:b/>
          <w:u w:val="single"/>
        </w:rPr>
        <w:t xml:space="preserve">do not add </w:t>
      </w:r>
      <w:proofErr w:type="spellStart"/>
      <w:r w:rsidRPr="00B23B33">
        <w:rPr>
          <w:rFonts w:ascii="Times New Roman" w:hAnsi="Times New Roman"/>
          <w:b/>
          <w:u w:val="single"/>
        </w:rPr>
        <w:t>dye</w:t>
      </w:r>
      <w:proofErr w:type="spellEnd"/>
      <w:r w:rsidRPr="00B23B33">
        <w:rPr>
          <w:rFonts w:ascii="Times New Roman" w:hAnsi="Times New Roman"/>
          <w:b/>
          <w:u w:val="single"/>
        </w:rPr>
        <w:t xml:space="preserve"> to your stock tube of purified DNA</w:t>
      </w:r>
      <w:r w:rsidRPr="00B23B33">
        <w:rPr>
          <w:rFonts w:ascii="Times New Roman" w:hAnsi="Times New Roman"/>
        </w:rPr>
        <w:t>. In addition to your insert &amp; cut vector, each gel should include 1 µl of uncut plasmid DNA (add 1µl of dye) and 3 µl of the DNA molecular weight markers (dye already added, don’t add more).</w:t>
      </w:r>
      <w:r w:rsidR="00991EA6">
        <w:rPr>
          <w:rFonts w:ascii="Times New Roman" w:hAnsi="Times New Roman"/>
        </w:rPr>
        <w:t xml:space="preserve">  </w:t>
      </w:r>
    </w:p>
    <w:p w:rsidR="00E174D7" w:rsidRDefault="00E174D7">
      <w:pPr>
        <w:spacing w:line="288" w:lineRule="exact"/>
        <w:rPr>
          <w:rFonts w:ascii="Times New Roman" w:hAnsi="Times New Roman"/>
        </w:rPr>
      </w:pPr>
    </w:p>
    <w:p w:rsidR="00D7782B" w:rsidRPr="00E174D7" w:rsidRDefault="00D7782B">
      <w:pPr>
        <w:spacing w:line="288" w:lineRule="exact"/>
        <w:rPr>
          <w:rFonts w:ascii="Times New Roman" w:hAnsi="Times New Roman"/>
          <w:b/>
        </w:rPr>
      </w:pPr>
      <w:r w:rsidRPr="00B23B33">
        <w:rPr>
          <w:rFonts w:ascii="Times New Roman" w:hAnsi="Times New Roman"/>
          <w:b/>
        </w:rPr>
        <w:t>NOTE:</w:t>
      </w:r>
      <w:r w:rsidRPr="00B23B33">
        <w:rPr>
          <w:rFonts w:ascii="Times New Roman" w:hAnsi="Times New Roman"/>
        </w:rPr>
        <w:t xml:space="preserve">  </w:t>
      </w:r>
      <w:r w:rsidRPr="00B23B33">
        <w:rPr>
          <w:rFonts w:ascii="Times New Roman" w:hAnsi="Times New Roman"/>
          <w:b/>
        </w:rPr>
        <w:t>Be sure</w:t>
      </w:r>
      <w:r w:rsidRPr="00B23B33">
        <w:rPr>
          <w:rFonts w:ascii="Times New Roman" w:hAnsi="Times New Roman"/>
        </w:rPr>
        <w:t xml:space="preserve"> </w:t>
      </w:r>
      <w:r w:rsidRPr="00B23B33">
        <w:rPr>
          <w:rFonts w:ascii="Times New Roman" w:hAnsi="Times New Roman"/>
          <w:b/>
        </w:rPr>
        <w:t>that you write down the loading order of your samples</w:t>
      </w:r>
      <w:r w:rsidRPr="00B23B33">
        <w:rPr>
          <w:rFonts w:ascii="Times New Roman" w:hAnsi="Times New Roman"/>
        </w:rPr>
        <w:t xml:space="preserve">.  </w:t>
      </w:r>
      <w:r w:rsidR="00E174D7">
        <w:rPr>
          <w:rFonts w:ascii="Times New Roman" w:hAnsi="Times New Roman"/>
          <w:b/>
        </w:rPr>
        <w:t xml:space="preserve">For 3-member lab groups load the uncut vector only once per gel (either 18U or 19U).  The 2- and 3-member </w:t>
      </w:r>
      <w:r w:rsidR="00E174D7">
        <w:rPr>
          <w:rFonts w:ascii="Times New Roman" w:hAnsi="Times New Roman"/>
          <w:b/>
        </w:rPr>
        <w:lastRenderedPageBreak/>
        <w:t xml:space="preserve">groups should load the 1 </w:t>
      </w:r>
      <w:proofErr w:type="spellStart"/>
      <w:r w:rsidR="00E174D7">
        <w:rPr>
          <w:rFonts w:ascii="Times New Roman" w:hAnsi="Times New Roman"/>
          <w:b/>
        </w:rPr>
        <w:t>kbp</w:t>
      </w:r>
      <w:proofErr w:type="spellEnd"/>
      <w:r w:rsidR="00E174D7">
        <w:rPr>
          <w:rFonts w:ascii="Times New Roman" w:hAnsi="Times New Roman"/>
          <w:b/>
        </w:rPr>
        <w:t xml:space="preserve"> ladder only once per gel.</w:t>
      </w:r>
    </w:p>
    <w:p w:rsidR="00E174D7" w:rsidRDefault="00E174D7">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noBreakHyphen/>
        <w:t xml:space="preserve">Run the samples at ~70 volts until the </w:t>
      </w:r>
      <w:proofErr w:type="spellStart"/>
      <w:r w:rsidR="004D500D" w:rsidRPr="00B23B33">
        <w:rPr>
          <w:rFonts w:ascii="Times New Roman" w:hAnsi="Times New Roman"/>
        </w:rPr>
        <w:t>bromophenol</w:t>
      </w:r>
      <w:proofErr w:type="spellEnd"/>
      <w:r w:rsidRPr="00B23B33">
        <w:rPr>
          <w:rFonts w:ascii="Times New Roman" w:hAnsi="Times New Roman"/>
        </w:rPr>
        <w:t xml:space="preserve"> blue runs 3/4 the length of the gel</w:t>
      </w:r>
      <w:r w:rsidR="009E7B67">
        <w:rPr>
          <w:rFonts w:ascii="Times New Roman" w:hAnsi="Times New Roman"/>
        </w:rPr>
        <w:t xml:space="preserve"> bed length</w:t>
      </w:r>
      <w:r w:rsidRPr="00B23B33">
        <w:rPr>
          <w:rFonts w:ascii="Times New Roman" w:hAnsi="Times New Roman"/>
        </w:rPr>
        <w:t xml:space="preserve">.  </w:t>
      </w:r>
    </w:p>
    <w:p w:rsidR="00D7782B" w:rsidRPr="00B23B33" w:rsidRDefault="00D7782B">
      <w:pPr>
        <w:spacing w:line="288" w:lineRule="exact"/>
        <w:rPr>
          <w:rFonts w:ascii="Times New Roman" w:hAnsi="Times New Roman"/>
        </w:rPr>
      </w:pPr>
      <w:r w:rsidRPr="00B23B33">
        <w:rPr>
          <w:rFonts w:ascii="Times New Roman" w:hAnsi="Times New Roman"/>
        </w:rPr>
        <w:noBreakHyphen/>
        <w:t>Stain the gel and photograph alongside a fluorescent ruler (the T.A.s will help).</w:t>
      </w:r>
    </w:p>
    <w:p w:rsidR="00D7782B" w:rsidRDefault="00D7782B">
      <w:pPr>
        <w:spacing w:line="288" w:lineRule="exact"/>
        <w:rPr>
          <w:rFonts w:ascii="Times New Roman" w:hAnsi="Times New Roman"/>
        </w:rPr>
      </w:pPr>
      <w:proofErr w:type="gramStart"/>
      <w:r w:rsidRPr="00EC2EBF">
        <w:rPr>
          <w:rFonts w:ascii="Times New Roman" w:hAnsi="Times New Roman"/>
          <w:b/>
        </w:rPr>
        <w:noBreakHyphen/>
        <w:t>Create a standard curve by graphing the migration (in cm) of the DNA size standards against the log of their lengths.</w:t>
      </w:r>
      <w:proofErr w:type="gramEnd"/>
      <w:r w:rsidRPr="00EC2EBF">
        <w:rPr>
          <w:rFonts w:ascii="Times New Roman" w:hAnsi="Times New Roman"/>
          <w:b/>
        </w:rPr>
        <w:t xml:space="preserve">  </w:t>
      </w:r>
      <w:r w:rsidRPr="00C327A9">
        <w:rPr>
          <w:rFonts w:ascii="Times New Roman" w:hAnsi="Times New Roman"/>
        </w:rPr>
        <w:t>Use semi</w:t>
      </w:r>
      <w:r w:rsidRPr="00C327A9">
        <w:rPr>
          <w:rFonts w:ascii="Times New Roman" w:hAnsi="Times New Roman"/>
        </w:rPr>
        <w:noBreakHyphen/>
        <w:t>log paper, the X-axis (non</w:t>
      </w:r>
      <w:r w:rsidRPr="00C327A9">
        <w:rPr>
          <w:rFonts w:ascii="Times New Roman" w:hAnsi="Times New Roman"/>
        </w:rPr>
        <w:noBreakHyphen/>
        <w:t xml:space="preserve">log) is for the distance value, the Y-axis (log) is for the DNA lengths in kilo base pairs.  Note that since the Y-axis is graphed on log paper you simply graph the numerical value of the DNA lengths.  </w:t>
      </w:r>
      <w:r w:rsidR="00EC2EBF" w:rsidRPr="00C327A9">
        <w:rPr>
          <w:rFonts w:ascii="Times New Roman" w:hAnsi="Times New Roman"/>
        </w:rPr>
        <w:t>Include this graph in your notebook.</w:t>
      </w:r>
      <w:r w:rsidR="00C327A9" w:rsidRPr="00C327A9">
        <w:rPr>
          <w:rFonts w:ascii="Times New Roman" w:hAnsi="Times New Roman"/>
        </w:rPr>
        <w:t xml:space="preserve">  </w:t>
      </w:r>
      <w:r w:rsidR="00C327A9" w:rsidRPr="001478E1">
        <w:rPr>
          <w:rFonts w:ascii="Times New Roman" w:hAnsi="Times New Roman"/>
          <w:highlight w:val="yellow"/>
        </w:rPr>
        <w:t>A blank copy of semi-log paper is on the class web site.</w:t>
      </w:r>
      <w:r w:rsidR="001478E1">
        <w:rPr>
          <w:rFonts w:ascii="Times New Roman" w:hAnsi="Times New Roman"/>
        </w:rPr>
        <w:t xml:space="preserve"> </w:t>
      </w:r>
    </w:p>
    <w:p w:rsidR="00D32E11" w:rsidRPr="00B23B33" w:rsidRDefault="00D32E11">
      <w:pPr>
        <w:spacing w:line="288" w:lineRule="exact"/>
        <w:rPr>
          <w:rFonts w:ascii="Times New Roman" w:hAnsi="Times New Roman"/>
          <w:b/>
        </w:rPr>
      </w:pPr>
    </w:p>
    <w:p w:rsidR="00D7782B" w:rsidRPr="00B23B33" w:rsidRDefault="00D7782B">
      <w:pPr>
        <w:spacing w:line="288" w:lineRule="exact"/>
        <w:rPr>
          <w:rFonts w:ascii="Times New Roman" w:hAnsi="Times New Roman"/>
        </w:rPr>
      </w:pPr>
      <w:r w:rsidRPr="00B23B33">
        <w:rPr>
          <w:rFonts w:ascii="Times New Roman" w:hAnsi="Times New Roman"/>
          <w:b/>
        </w:rPr>
        <w:t xml:space="preserve">NOTE: </w:t>
      </w:r>
      <w:r w:rsidRPr="00C327A9">
        <w:rPr>
          <w:rFonts w:ascii="Times New Roman" w:hAnsi="Times New Roman"/>
          <w:b/>
        </w:rPr>
        <w:t xml:space="preserve"> Finger tips (even gloved finger tips) are a major laboratory source of</w:t>
      </w:r>
      <w:r w:rsidR="009E7B67" w:rsidRPr="00C327A9">
        <w:rPr>
          <w:rFonts w:ascii="Times New Roman" w:hAnsi="Times New Roman"/>
          <w:b/>
        </w:rPr>
        <w:t xml:space="preserve"> </w:t>
      </w:r>
      <w:proofErr w:type="spellStart"/>
      <w:r w:rsidR="009E7B67" w:rsidRPr="00C327A9">
        <w:rPr>
          <w:rFonts w:ascii="Times New Roman" w:hAnsi="Times New Roman"/>
          <w:b/>
        </w:rPr>
        <w:t>DNa</w:t>
      </w:r>
      <w:r w:rsidRPr="00C327A9">
        <w:rPr>
          <w:rFonts w:ascii="Times New Roman" w:hAnsi="Times New Roman"/>
          <w:b/>
        </w:rPr>
        <w:t>se</w:t>
      </w:r>
      <w:proofErr w:type="spellEnd"/>
      <w:r w:rsidRPr="00B23B33">
        <w:rPr>
          <w:rFonts w:ascii="Times New Roman" w:hAnsi="Times New Roman"/>
        </w:rPr>
        <w:t xml:space="preserve"> </w:t>
      </w:r>
      <w:r w:rsidR="00AE4BFF">
        <w:rPr>
          <w:rFonts w:ascii="Times New Roman" w:hAnsi="Times New Roman"/>
        </w:rPr>
        <w:t xml:space="preserve">and </w:t>
      </w:r>
      <w:proofErr w:type="spellStart"/>
      <w:r w:rsidR="00AE4BFF" w:rsidRPr="00AE4BFF">
        <w:rPr>
          <w:rFonts w:ascii="Times New Roman" w:hAnsi="Times New Roman"/>
          <w:b/>
        </w:rPr>
        <w:t>RNase</w:t>
      </w:r>
      <w:proofErr w:type="spellEnd"/>
      <w:r w:rsidR="00AE4BFF" w:rsidRPr="00AE4BFF">
        <w:rPr>
          <w:rFonts w:ascii="Times New Roman" w:hAnsi="Times New Roman"/>
          <w:b/>
        </w:rPr>
        <w:t xml:space="preserve"> </w:t>
      </w:r>
      <w:r w:rsidRPr="00AE4BFF">
        <w:rPr>
          <w:rFonts w:ascii="Times New Roman" w:hAnsi="Times New Roman"/>
          <w:b/>
        </w:rPr>
        <w:t>contamination</w:t>
      </w:r>
      <w:r w:rsidRPr="00B23B33">
        <w:rPr>
          <w:rFonts w:ascii="Times New Roman" w:hAnsi="Times New Roman"/>
        </w:rPr>
        <w:t xml:space="preserve">.  It is almost impossible to open a microfuge tube with your hand without touching the inside surface of the cap (and thus potentially contaminating your sample).  To avoid this error - </w:t>
      </w:r>
      <w:r w:rsidRPr="00AE4BFF">
        <w:rPr>
          <w:rFonts w:ascii="Times New Roman" w:hAnsi="Times New Roman"/>
          <w:i/>
          <w:u w:val="single"/>
        </w:rPr>
        <w:t>always use the plastic tube opener</w:t>
      </w:r>
      <w:r w:rsidR="004B7A05">
        <w:rPr>
          <w:rFonts w:ascii="Times New Roman" w:hAnsi="Times New Roman"/>
        </w:rPr>
        <w:t>!</w:t>
      </w:r>
    </w:p>
    <w:p w:rsidR="00D7782B" w:rsidRPr="00B23B33" w:rsidRDefault="00D7782B">
      <w:pPr>
        <w:spacing w:line="288" w:lineRule="exact"/>
        <w:rPr>
          <w:rFonts w:ascii="Times New Roman" w:hAnsi="Times New Roman"/>
          <w:b/>
        </w:rPr>
      </w:pPr>
    </w:p>
    <w:p w:rsidR="00101A3F" w:rsidRDefault="00101A3F">
      <w:pPr>
        <w:spacing w:line="288" w:lineRule="exact"/>
        <w:rPr>
          <w:rFonts w:ascii="Times New Roman" w:hAnsi="Times New Roman"/>
          <w:b/>
        </w:rPr>
      </w:pPr>
      <w:r>
        <w:rPr>
          <w:rFonts w:ascii="Times New Roman" w:hAnsi="Times New Roman"/>
          <w:b/>
        </w:rPr>
        <w:t>HOMEWORK QUESTIONS</w:t>
      </w:r>
    </w:p>
    <w:p w:rsidR="00D7782B" w:rsidRPr="00B23B33" w:rsidRDefault="00D7782B">
      <w:pPr>
        <w:spacing w:line="288" w:lineRule="exact"/>
        <w:rPr>
          <w:rFonts w:ascii="Times New Roman" w:hAnsi="Times New Roman"/>
          <w:b/>
        </w:rPr>
      </w:pPr>
      <w:r w:rsidRPr="00B23B33">
        <w:rPr>
          <w:rFonts w:ascii="Times New Roman" w:hAnsi="Times New Roman"/>
          <w:b/>
        </w:rPr>
        <w:t>Question</w:t>
      </w:r>
      <w:r w:rsidR="00930B31">
        <w:rPr>
          <w:rFonts w:ascii="Times New Roman" w:hAnsi="Times New Roman"/>
          <w:b/>
        </w:rPr>
        <w:t xml:space="preserve"> 1</w:t>
      </w:r>
      <w:r w:rsidR="00B4303C">
        <w:rPr>
          <w:rFonts w:ascii="Times New Roman" w:hAnsi="Times New Roman"/>
          <w:b/>
        </w:rPr>
        <w:t xml:space="preserve"> (3 points)</w:t>
      </w:r>
      <w:r w:rsidRPr="00B23B33">
        <w:rPr>
          <w:rFonts w:ascii="Times New Roman" w:hAnsi="Times New Roman"/>
          <w:b/>
        </w:rPr>
        <w:t xml:space="preserve">: What is the </w:t>
      </w:r>
      <w:r w:rsidR="00833F21">
        <w:rPr>
          <w:rFonts w:ascii="Times New Roman" w:hAnsi="Times New Roman"/>
          <w:b/>
        </w:rPr>
        <w:t>length in base pairs</w:t>
      </w:r>
      <w:r w:rsidRPr="00B23B33">
        <w:rPr>
          <w:rFonts w:ascii="Times New Roman" w:hAnsi="Times New Roman"/>
          <w:b/>
        </w:rPr>
        <w:t xml:space="preserve"> of your insert DNA</w:t>
      </w:r>
      <w:r w:rsidR="00AE4BFF">
        <w:rPr>
          <w:rFonts w:ascii="Times New Roman" w:hAnsi="Times New Roman"/>
          <w:b/>
        </w:rPr>
        <w:t xml:space="preserve"> based on the graph you created</w:t>
      </w:r>
      <w:r w:rsidRPr="00B23B33">
        <w:rPr>
          <w:rFonts w:ascii="Times New Roman" w:hAnsi="Times New Roman"/>
          <w:b/>
        </w:rPr>
        <w:t>?</w:t>
      </w:r>
      <w:r w:rsidR="00930B31">
        <w:rPr>
          <w:rFonts w:ascii="Times New Roman" w:hAnsi="Times New Roman"/>
          <w:b/>
        </w:rPr>
        <w:t xml:space="preserve">  What is the mass in Daltons of this DNA?  How many double stranded DNA molecules are present in </w:t>
      </w:r>
      <w:r w:rsidR="00887E8A">
        <w:rPr>
          <w:rFonts w:ascii="Times New Roman" w:hAnsi="Times New Roman"/>
          <w:b/>
        </w:rPr>
        <w:t xml:space="preserve">3 </w:t>
      </w:r>
      <w:r w:rsidR="00930B31">
        <w:rPr>
          <w:rFonts w:ascii="Times New Roman" w:hAnsi="Times New Roman"/>
          <w:b/>
        </w:rPr>
        <w:t>microgram</w:t>
      </w:r>
      <w:r w:rsidR="00887E8A">
        <w:rPr>
          <w:rFonts w:ascii="Times New Roman" w:hAnsi="Times New Roman"/>
          <w:b/>
        </w:rPr>
        <w:t>s</w:t>
      </w:r>
      <w:r w:rsidR="00930B31">
        <w:rPr>
          <w:rFonts w:ascii="Times New Roman" w:hAnsi="Times New Roman"/>
          <w:b/>
        </w:rPr>
        <w:t xml:space="preserve"> of this DNA</w:t>
      </w:r>
      <w:r w:rsidR="006F09FB">
        <w:rPr>
          <w:rFonts w:ascii="Times New Roman" w:hAnsi="Times New Roman"/>
          <w:b/>
        </w:rPr>
        <w:t xml:space="preserve"> (hint, look for related information in the NEB catalog)</w:t>
      </w:r>
      <w:r w:rsidR="00930B31">
        <w:rPr>
          <w:rFonts w:ascii="Times New Roman" w:hAnsi="Times New Roman"/>
          <w:b/>
        </w:rPr>
        <w:t>?</w:t>
      </w:r>
      <w:r w:rsidR="006F09FB">
        <w:rPr>
          <w:rFonts w:ascii="Times New Roman" w:hAnsi="Times New Roman"/>
          <w:b/>
        </w:rPr>
        <w:t xml:space="preserve">  </w:t>
      </w:r>
      <w:r w:rsidR="00C0333A">
        <w:rPr>
          <w:rFonts w:ascii="Times New Roman" w:hAnsi="Times New Roman"/>
          <w:b/>
        </w:rPr>
        <w:t xml:space="preserve">How many 5’ ends are present in the same sample?  </w:t>
      </w:r>
      <w:r w:rsidR="006F09FB">
        <w:rPr>
          <w:rFonts w:ascii="Times New Roman" w:hAnsi="Times New Roman"/>
          <w:b/>
        </w:rPr>
        <w:t>Be sure to show the calculation (conversion of micrograms to molecules) and include all units.</w:t>
      </w:r>
    </w:p>
    <w:p w:rsidR="00D7782B" w:rsidRPr="00B23B33" w:rsidRDefault="00D7782B">
      <w:pPr>
        <w:spacing w:line="288" w:lineRule="exact"/>
        <w:rPr>
          <w:rFonts w:ascii="Times New Roman" w:hAnsi="Times New Roman"/>
          <w:b/>
        </w:rPr>
      </w:pPr>
    </w:p>
    <w:p w:rsidR="002C0239" w:rsidRDefault="00833F21">
      <w:pPr>
        <w:spacing w:line="288" w:lineRule="exact"/>
        <w:rPr>
          <w:rFonts w:ascii="Times New Roman" w:hAnsi="Times New Roman"/>
          <w:b/>
        </w:rPr>
      </w:pPr>
      <w:r>
        <w:rPr>
          <w:rFonts w:ascii="Times New Roman" w:hAnsi="Times New Roman"/>
          <w:b/>
        </w:rPr>
        <w:t>Question</w:t>
      </w:r>
      <w:r w:rsidR="00930B31">
        <w:rPr>
          <w:rFonts w:ascii="Times New Roman" w:hAnsi="Times New Roman"/>
          <w:b/>
        </w:rPr>
        <w:t xml:space="preserve"> 2</w:t>
      </w:r>
      <w:r>
        <w:rPr>
          <w:rFonts w:ascii="Times New Roman" w:hAnsi="Times New Roman"/>
          <w:b/>
        </w:rPr>
        <w:t>:</w:t>
      </w:r>
      <w:r w:rsidR="002C0239">
        <w:rPr>
          <w:rFonts w:ascii="Times New Roman" w:hAnsi="Times New Roman"/>
          <w:b/>
        </w:rPr>
        <w:t xml:space="preserve"> </w:t>
      </w:r>
      <w:r w:rsidR="004342A4">
        <w:rPr>
          <w:rFonts w:ascii="Times New Roman" w:hAnsi="Times New Roman"/>
          <w:b/>
        </w:rPr>
        <w:t xml:space="preserve">What </w:t>
      </w:r>
      <w:r w:rsidR="00AE4BFF">
        <w:rPr>
          <w:rFonts w:ascii="Times New Roman" w:hAnsi="Times New Roman"/>
          <w:b/>
        </w:rPr>
        <w:t xml:space="preserve">is an </w:t>
      </w:r>
      <w:proofErr w:type="spellStart"/>
      <w:r w:rsidR="00AE4BFF">
        <w:rPr>
          <w:rFonts w:ascii="Times New Roman" w:hAnsi="Times New Roman"/>
          <w:b/>
        </w:rPr>
        <w:t>isoschizomer</w:t>
      </w:r>
      <w:proofErr w:type="spellEnd"/>
      <w:r w:rsidR="00AE4BFF">
        <w:rPr>
          <w:rFonts w:ascii="Times New Roman" w:hAnsi="Times New Roman"/>
          <w:b/>
        </w:rPr>
        <w:t>? (2 points)</w:t>
      </w:r>
    </w:p>
    <w:p w:rsidR="004342A4" w:rsidRDefault="004342A4">
      <w:pPr>
        <w:spacing w:line="288" w:lineRule="exact"/>
        <w:rPr>
          <w:rFonts w:ascii="Times New Roman" w:hAnsi="Times New Roman"/>
          <w:b/>
        </w:rPr>
      </w:pPr>
    </w:p>
    <w:p w:rsidR="004342A4" w:rsidRDefault="004342A4">
      <w:pPr>
        <w:spacing w:line="288" w:lineRule="exact"/>
        <w:rPr>
          <w:rFonts w:ascii="Times New Roman" w:hAnsi="Times New Roman"/>
          <w:b/>
        </w:rPr>
      </w:pPr>
      <w:r>
        <w:rPr>
          <w:rFonts w:ascii="Times New Roman" w:hAnsi="Times New Roman"/>
          <w:b/>
        </w:rPr>
        <w:t xml:space="preserve">Question 3: The genetic code is NOT actually universal.  Provide two different examples where a specific codon (group of 3 nucleotides) defines different genetic information </w:t>
      </w:r>
      <w:r w:rsidR="00FC4E1D">
        <w:rPr>
          <w:rFonts w:ascii="Times New Roman" w:hAnsi="Times New Roman"/>
          <w:b/>
        </w:rPr>
        <w:t xml:space="preserve">than what is represented </w:t>
      </w:r>
      <w:r>
        <w:rPr>
          <w:rFonts w:ascii="Times New Roman" w:hAnsi="Times New Roman"/>
          <w:b/>
        </w:rPr>
        <w:t>in human cytoplasmic mRNA.  List the codon, state what is encoded, and state the organism involved (5 points)</w:t>
      </w:r>
    </w:p>
    <w:p w:rsidR="006F09FB" w:rsidRDefault="006F09FB">
      <w:pPr>
        <w:spacing w:line="288" w:lineRule="exact"/>
        <w:rPr>
          <w:rFonts w:ascii="Times New Roman" w:hAnsi="Times New Roman"/>
          <w:b/>
        </w:rPr>
      </w:pPr>
    </w:p>
    <w:p w:rsidR="00D7782B" w:rsidRPr="00B61A83" w:rsidRDefault="00D7782B">
      <w:pPr>
        <w:spacing w:line="288" w:lineRule="exact"/>
        <w:rPr>
          <w:rFonts w:ascii="Times New Roman" w:hAnsi="Times New Roman"/>
        </w:rPr>
      </w:pPr>
      <w:proofErr w:type="gramStart"/>
      <w:r w:rsidRPr="0039265C">
        <w:rPr>
          <w:rFonts w:ascii="Times New Roman" w:hAnsi="Times New Roman"/>
          <w:b/>
          <w:u w:val="single"/>
        </w:rPr>
        <w:t>Competent Cell Preparation.</w:t>
      </w:r>
      <w:proofErr w:type="gramEnd"/>
      <w:r w:rsidRPr="0039265C">
        <w:rPr>
          <w:rFonts w:ascii="Times New Roman" w:hAnsi="Times New Roman"/>
        </w:rPr>
        <w:t xml:space="preserve">  </w:t>
      </w:r>
      <w:r w:rsidRPr="00B61A83">
        <w:rPr>
          <w:rFonts w:ascii="Times New Roman" w:hAnsi="Times New Roman"/>
        </w:rPr>
        <w:t xml:space="preserve">This procedure makes </w:t>
      </w:r>
      <w:r w:rsidRPr="00B61A83">
        <w:rPr>
          <w:rFonts w:ascii="Times New Roman" w:hAnsi="Times New Roman"/>
          <w:i/>
        </w:rPr>
        <w:t>E. coli</w:t>
      </w:r>
      <w:r w:rsidR="004B7A05" w:rsidRPr="00B61A83">
        <w:rPr>
          <w:rFonts w:ascii="Times New Roman" w:hAnsi="Times New Roman"/>
        </w:rPr>
        <w:t xml:space="preserve"> </w:t>
      </w:r>
      <w:r w:rsidRPr="00B61A83">
        <w:rPr>
          <w:rFonts w:ascii="Times New Roman" w:hAnsi="Times New Roman"/>
        </w:rPr>
        <w:t xml:space="preserve">receptive to DNA mediated transformation by the calcium chloride method.  </w:t>
      </w:r>
      <w:r w:rsidR="00B61A83">
        <w:rPr>
          <w:rFonts w:ascii="Times New Roman" w:hAnsi="Times New Roman"/>
        </w:rPr>
        <w:t>CaCl</w:t>
      </w:r>
      <w:r w:rsidR="00B61A83" w:rsidRPr="00D32E11">
        <w:rPr>
          <w:rFonts w:ascii="Times New Roman" w:hAnsi="Times New Roman"/>
          <w:vertAlign w:val="subscript"/>
        </w:rPr>
        <w:t>2</w:t>
      </w:r>
      <w:r w:rsidR="00B61A83">
        <w:rPr>
          <w:rFonts w:ascii="Times New Roman" w:hAnsi="Times New Roman"/>
        </w:rPr>
        <w:t xml:space="preserve"> treatment and </w:t>
      </w:r>
      <w:r w:rsidRPr="00B61A83">
        <w:rPr>
          <w:rFonts w:ascii="Times New Roman" w:hAnsi="Times New Roman"/>
        </w:rPr>
        <w:t xml:space="preserve">alternative approach to competent cell preparation and transformation (electroporation) </w:t>
      </w:r>
      <w:r w:rsidR="00944405">
        <w:rPr>
          <w:rFonts w:ascii="Times New Roman" w:hAnsi="Times New Roman"/>
        </w:rPr>
        <w:t xml:space="preserve">is discussed in </w:t>
      </w:r>
      <w:r w:rsidR="00944405" w:rsidRPr="00944405">
        <w:rPr>
          <w:rFonts w:ascii="Times New Roman" w:hAnsi="Times New Roman"/>
          <w:highlight w:val="yellow"/>
        </w:rPr>
        <w:t>PGMG</w:t>
      </w:r>
      <w:r w:rsidR="00B61A83" w:rsidRPr="00944405">
        <w:rPr>
          <w:rFonts w:ascii="Times New Roman" w:hAnsi="Times New Roman"/>
          <w:highlight w:val="yellow"/>
        </w:rPr>
        <w:t xml:space="preserve"> pages 24-25</w:t>
      </w:r>
      <w:r w:rsidR="006F09FB" w:rsidRPr="00944405">
        <w:rPr>
          <w:rFonts w:ascii="Times New Roman" w:hAnsi="Times New Roman"/>
          <w:highlight w:val="yellow"/>
        </w:rPr>
        <w:t>.</w:t>
      </w:r>
    </w:p>
    <w:p w:rsidR="00D7782B" w:rsidRPr="00B23B33" w:rsidRDefault="00D7782B">
      <w:pPr>
        <w:spacing w:line="288" w:lineRule="exact"/>
        <w:rPr>
          <w:rFonts w:ascii="Times New Roman" w:hAnsi="Times New Roman"/>
          <w:b/>
          <w:u w:val="single"/>
        </w:rPr>
      </w:pPr>
    </w:p>
    <w:p w:rsidR="00D7782B" w:rsidRPr="00B23B33" w:rsidRDefault="00D7782B">
      <w:pPr>
        <w:spacing w:line="288" w:lineRule="exact"/>
        <w:rPr>
          <w:rFonts w:ascii="Times New Roman" w:hAnsi="Times New Roman"/>
        </w:rPr>
      </w:pPr>
      <w:r w:rsidRPr="00B23B33">
        <w:rPr>
          <w:rFonts w:ascii="Times New Roman" w:hAnsi="Times New Roman"/>
          <w:b/>
          <w:u w:val="single"/>
        </w:rPr>
        <w:t>For Each Group</w:t>
      </w:r>
      <w:r w:rsidRPr="00B23B33">
        <w:rPr>
          <w:rFonts w:ascii="Times New Roman" w:hAnsi="Times New Roman"/>
        </w:rPr>
        <w:t xml:space="preserve"> </w:t>
      </w:r>
    </w:p>
    <w:p w:rsidR="00D7782B" w:rsidRPr="00B23B33" w:rsidRDefault="00D7782B">
      <w:pPr>
        <w:spacing w:line="288" w:lineRule="exact"/>
        <w:rPr>
          <w:rFonts w:ascii="Times New Roman" w:hAnsi="Times New Roman"/>
        </w:rPr>
      </w:pPr>
      <w:r w:rsidRPr="00B23B33">
        <w:rPr>
          <w:rFonts w:ascii="Times New Roman" w:hAnsi="Times New Roman"/>
        </w:rPr>
        <w:noBreakHyphen/>
      </w:r>
      <w:r w:rsidR="0061207C">
        <w:rPr>
          <w:rFonts w:ascii="Times New Roman" w:hAnsi="Times New Roman"/>
        </w:rPr>
        <w:t xml:space="preserve">A fresh M9 (minimal medium plus biotin) plate of </w:t>
      </w:r>
      <w:r w:rsidR="0061207C" w:rsidRPr="00B23B33">
        <w:rPr>
          <w:rFonts w:ascii="Times New Roman" w:hAnsi="Times New Roman"/>
          <w:i/>
        </w:rPr>
        <w:t>E. coli</w:t>
      </w:r>
      <w:r w:rsidR="0061207C" w:rsidRPr="00B23B33">
        <w:rPr>
          <w:rFonts w:ascii="Times New Roman" w:hAnsi="Times New Roman"/>
        </w:rPr>
        <w:t xml:space="preserve"> strain TG1</w:t>
      </w:r>
      <w:r w:rsidR="0061207C">
        <w:rPr>
          <w:rFonts w:ascii="Times New Roman" w:hAnsi="Times New Roman"/>
        </w:rPr>
        <w:t xml:space="preserve"> was used to inoculate an</w:t>
      </w:r>
      <w:r w:rsidRPr="00B23B33">
        <w:rPr>
          <w:rFonts w:ascii="Times New Roman" w:hAnsi="Times New Roman"/>
        </w:rPr>
        <w:t xml:space="preserve"> overnight </w:t>
      </w:r>
      <w:r w:rsidR="0061207C">
        <w:rPr>
          <w:rFonts w:ascii="Times New Roman" w:hAnsi="Times New Roman"/>
        </w:rPr>
        <w:t xml:space="preserve">liquid </w:t>
      </w:r>
      <w:r w:rsidRPr="00B23B33">
        <w:rPr>
          <w:rFonts w:ascii="Times New Roman" w:hAnsi="Times New Roman"/>
        </w:rPr>
        <w:t xml:space="preserve">culture </w:t>
      </w:r>
      <w:r w:rsidR="0061207C">
        <w:rPr>
          <w:rFonts w:ascii="Times New Roman" w:hAnsi="Times New Roman"/>
        </w:rPr>
        <w:t xml:space="preserve">in </w:t>
      </w:r>
      <w:r w:rsidR="0061207C" w:rsidRPr="00B23B33">
        <w:rPr>
          <w:rFonts w:ascii="Times New Roman" w:hAnsi="Times New Roman"/>
        </w:rPr>
        <w:t>rich broth (2XYT)</w:t>
      </w:r>
      <w:r w:rsidR="0061207C">
        <w:rPr>
          <w:rFonts w:ascii="Times New Roman" w:hAnsi="Times New Roman"/>
        </w:rPr>
        <w:t xml:space="preserve">.  This morning, the saturated culture </w:t>
      </w:r>
      <w:r w:rsidRPr="00B23B33">
        <w:rPr>
          <w:rFonts w:ascii="Times New Roman" w:hAnsi="Times New Roman"/>
        </w:rPr>
        <w:t xml:space="preserve">was diluted </w:t>
      </w:r>
      <w:r w:rsidR="0061207C">
        <w:rPr>
          <w:rFonts w:ascii="Times New Roman" w:hAnsi="Times New Roman"/>
        </w:rPr>
        <w:t xml:space="preserve">into </w:t>
      </w:r>
      <w:r w:rsidRPr="00B23B33">
        <w:rPr>
          <w:rFonts w:ascii="Times New Roman" w:hAnsi="Times New Roman"/>
        </w:rPr>
        <w:t xml:space="preserve">1/150 </w:t>
      </w:r>
      <w:r w:rsidR="0061207C">
        <w:rPr>
          <w:rFonts w:ascii="Times New Roman" w:hAnsi="Times New Roman"/>
        </w:rPr>
        <w:t xml:space="preserve">in fresh </w:t>
      </w:r>
      <w:r w:rsidR="0061207C" w:rsidRPr="00AE4BFF">
        <w:rPr>
          <w:rFonts w:ascii="Times New Roman" w:hAnsi="Times New Roman"/>
          <w:b/>
        </w:rPr>
        <w:t>2XYT</w:t>
      </w:r>
      <w:r w:rsidR="0061207C">
        <w:rPr>
          <w:rFonts w:ascii="Times New Roman" w:hAnsi="Times New Roman"/>
        </w:rPr>
        <w:t xml:space="preserve"> broth and incubated at 37C</w:t>
      </w:r>
      <w:r w:rsidRPr="00B23B33">
        <w:rPr>
          <w:rFonts w:ascii="Times New Roman" w:hAnsi="Times New Roman"/>
        </w:rPr>
        <w:t xml:space="preserve"> for two hours before class.  </w:t>
      </w:r>
      <w:r w:rsidR="0061207C">
        <w:rPr>
          <w:rFonts w:ascii="Times New Roman" w:hAnsi="Times New Roman"/>
        </w:rPr>
        <w:t xml:space="preserve">For maximal transformation efficiency, the </w:t>
      </w:r>
      <w:r w:rsidR="00DB3477">
        <w:rPr>
          <w:rFonts w:ascii="Times New Roman" w:hAnsi="Times New Roman"/>
        </w:rPr>
        <w:t>culture</w:t>
      </w:r>
      <w:r w:rsidRPr="00B23B33">
        <w:rPr>
          <w:rFonts w:ascii="Times New Roman" w:hAnsi="Times New Roman"/>
        </w:rPr>
        <w:t xml:space="preserve"> density </w:t>
      </w:r>
      <w:r w:rsidR="0061207C">
        <w:rPr>
          <w:rFonts w:ascii="Times New Roman" w:hAnsi="Times New Roman"/>
        </w:rPr>
        <w:t xml:space="preserve">at the time of cell harvest </w:t>
      </w:r>
      <w:r w:rsidRPr="00B23B33">
        <w:rPr>
          <w:rFonts w:ascii="Times New Roman" w:hAnsi="Times New Roman"/>
        </w:rPr>
        <w:t>should be between an OD 600 nm of 0.2 to 0.6.</w:t>
      </w:r>
      <w:r w:rsidR="00DB3477">
        <w:rPr>
          <w:rFonts w:ascii="Times New Roman" w:hAnsi="Times New Roman"/>
        </w:rPr>
        <w:t xml:space="preserve">  </w:t>
      </w:r>
      <w:r w:rsidR="00DB3477" w:rsidRPr="00AE4BFF">
        <w:rPr>
          <w:rFonts w:ascii="Times New Roman" w:hAnsi="Times New Roman"/>
          <w:b/>
          <w:i/>
        </w:rPr>
        <w:t>A dramatic decrease in cell competence occurs when cultures are grown to higher densities</w:t>
      </w:r>
      <w:r w:rsidR="001E37FE" w:rsidRPr="00AE4BFF">
        <w:rPr>
          <w:rFonts w:ascii="Times New Roman" w:hAnsi="Times New Roman"/>
          <w:b/>
          <w:i/>
        </w:rPr>
        <w:t xml:space="preserve"> (or is cultured at lower pH)</w:t>
      </w:r>
      <w:r w:rsidR="00DB3477" w:rsidRPr="00AE4BFF">
        <w:rPr>
          <w:rFonts w:ascii="Times New Roman" w:hAnsi="Times New Roman"/>
          <w:b/>
          <w:i/>
        </w:rPr>
        <w:t>.</w:t>
      </w:r>
    </w:p>
    <w:p w:rsidR="00D7782B" w:rsidRPr="00B23B33" w:rsidRDefault="00D7782B">
      <w:pPr>
        <w:spacing w:line="288" w:lineRule="exact"/>
        <w:rPr>
          <w:rFonts w:ascii="Times New Roman" w:hAnsi="Times New Roman"/>
        </w:rPr>
      </w:pPr>
      <w:proofErr w:type="gramStart"/>
      <w:r w:rsidRPr="00B23B33">
        <w:rPr>
          <w:rFonts w:ascii="Times New Roman" w:hAnsi="Times New Roman"/>
        </w:rPr>
        <w:noBreakHyphen/>
        <w:t xml:space="preserve">Spin the 30 ml of culture for </w:t>
      </w:r>
      <w:r w:rsidR="00F505F9">
        <w:rPr>
          <w:rFonts w:ascii="Times New Roman" w:hAnsi="Times New Roman"/>
        </w:rPr>
        <w:t>10</w:t>
      </w:r>
      <w:r w:rsidRPr="00B23B33">
        <w:rPr>
          <w:rFonts w:ascii="Times New Roman" w:hAnsi="Times New Roman"/>
          <w:b/>
        </w:rPr>
        <w:t xml:space="preserve"> </w:t>
      </w:r>
      <w:r w:rsidRPr="00B23B33">
        <w:rPr>
          <w:rFonts w:ascii="Times New Roman" w:hAnsi="Times New Roman"/>
        </w:rPr>
        <w:t>min. at 5,000 rpm.</w:t>
      </w:r>
      <w:proofErr w:type="gramEnd"/>
    </w:p>
    <w:p w:rsidR="00D7782B" w:rsidRDefault="00D7782B">
      <w:pPr>
        <w:spacing w:line="288" w:lineRule="exact"/>
        <w:rPr>
          <w:rFonts w:ascii="Times New Roman" w:hAnsi="Times New Roman"/>
        </w:rPr>
      </w:pPr>
      <w:r w:rsidRPr="00B23B33">
        <w:rPr>
          <w:rFonts w:ascii="Times New Roman" w:hAnsi="Times New Roman"/>
        </w:rPr>
        <w:noBreakHyphen/>
        <w:t xml:space="preserve">Pour off the broth and </w:t>
      </w:r>
      <w:r w:rsidRPr="006C14DF">
        <w:rPr>
          <w:rFonts w:ascii="Times New Roman" w:hAnsi="Times New Roman"/>
          <w:b/>
        </w:rPr>
        <w:t>gently</w:t>
      </w:r>
      <w:r w:rsidRPr="00B23B33">
        <w:rPr>
          <w:rFonts w:ascii="Times New Roman" w:hAnsi="Times New Roman"/>
        </w:rPr>
        <w:t xml:space="preserve"> </w:t>
      </w:r>
      <w:proofErr w:type="spellStart"/>
      <w:r w:rsidRPr="00B23B33">
        <w:rPr>
          <w:rFonts w:ascii="Times New Roman" w:hAnsi="Times New Roman"/>
        </w:rPr>
        <w:t>resuspend</w:t>
      </w:r>
      <w:proofErr w:type="spellEnd"/>
      <w:r w:rsidRPr="00B23B33">
        <w:rPr>
          <w:rFonts w:ascii="Times New Roman" w:hAnsi="Times New Roman"/>
        </w:rPr>
        <w:t xml:space="preserve"> </w:t>
      </w:r>
      <w:r w:rsidR="006C14DF">
        <w:rPr>
          <w:rFonts w:ascii="Times New Roman" w:hAnsi="Times New Roman"/>
        </w:rPr>
        <w:t xml:space="preserve">(no </w:t>
      </w:r>
      <w:proofErr w:type="spellStart"/>
      <w:r w:rsidR="006C14DF">
        <w:rPr>
          <w:rFonts w:ascii="Times New Roman" w:hAnsi="Times New Roman"/>
        </w:rPr>
        <w:t>vortexing</w:t>
      </w:r>
      <w:proofErr w:type="spellEnd"/>
      <w:r w:rsidR="006C14DF">
        <w:rPr>
          <w:rFonts w:ascii="Times New Roman" w:hAnsi="Times New Roman"/>
        </w:rPr>
        <w:t xml:space="preserve">) </w:t>
      </w:r>
      <w:r w:rsidRPr="00B23B33">
        <w:rPr>
          <w:rFonts w:ascii="Times New Roman" w:hAnsi="Times New Roman"/>
        </w:rPr>
        <w:t>the pellet i</w:t>
      </w:r>
      <w:r w:rsidR="006C14DF">
        <w:rPr>
          <w:rFonts w:ascii="Times New Roman" w:hAnsi="Times New Roman"/>
        </w:rPr>
        <w:t>n 15</w:t>
      </w:r>
      <w:r w:rsidRPr="00B23B33">
        <w:rPr>
          <w:rFonts w:ascii="Times New Roman" w:hAnsi="Times New Roman"/>
        </w:rPr>
        <w:t xml:space="preserve"> ml of ice buffered cold </w:t>
      </w:r>
      <w:r w:rsidRPr="00B23B33">
        <w:rPr>
          <w:rFonts w:ascii="Times New Roman" w:hAnsi="Times New Roman"/>
        </w:rPr>
        <w:lastRenderedPageBreak/>
        <w:t>calcium ch</w:t>
      </w:r>
      <w:r w:rsidR="003763C1">
        <w:rPr>
          <w:rFonts w:ascii="Times New Roman" w:hAnsi="Times New Roman"/>
        </w:rPr>
        <w:t>loride solution (75</w:t>
      </w:r>
      <w:r w:rsidRPr="00B23B33">
        <w:rPr>
          <w:rFonts w:ascii="Times New Roman" w:hAnsi="Times New Roman"/>
        </w:rPr>
        <w:t xml:space="preserve"> </w:t>
      </w:r>
      <w:proofErr w:type="spellStart"/>
      <w:r w:rsidRPr="00B23B33">
        <w:rPr>
          <w:rFonts w:ascii="Times New Roman" w:hAnsi="Times New Roman"/>
        </w:rPr>
        <w:t>mM</w:t>
      </w:r>
      <w:proofErr w:type="spellEnd"/>
      <w:r w:rsidRPr="00B23B33">
        <w:rPr>
          <w:rFonts w:ascii="Times New Roman" w:hAnsi="Times New Roman"/>
        </w:rPr>
        <w:t xml:space="preserve"> CaCl</w:t>
      </w:r>
      <w:r w:rsidRPr="00B23B33">
        <w:rPr>
          <w:rFonts w:ascii="Times New Roman" w:hAnsi="Times New Roman"/>
          <w:vertAlign w:val="subscript"/>
        </w:rPr>
        <w:t>2</w:t>
      </w:r>
      <w:r w:rsidRPr="00B23B33">
        <w:rPr>
          <w:rFonts w:ascii="Times New Roman" w:hAnsi="Times New Roman"/>
        </w:rPr>
        <w:t xml:space="preserve">, </w:t>
      </w:r>
      <w:r w:rsidR="006C14DF">
        <w:rPr>
          <w:rFonts w:ascii="Times New Roman" w:hAnsi="Times New Roman"/>
        </w:rPr>
        <w:t xml:space="preserve">200 </w:t>
      </w:r>
      <w:proofErr w:type="spellStart"/>
      <w:r w:rsidR="006C14DF">
        <w:rPr>
          <w:rFonts w:ascii="Times New Roman" w:hAnsi="Times New Roman"/>
        </w:rPr>
        <w:t>mM</w:t>
      </w:r>
      <w:proofErr w:type="spellEnd"/>
      <w:r w:rsidR="006C14DF">
        <w:rPr>
          <w:rFonts w:ascii="Times New Roman" w:hAnsi="Times New Roman"/>
        </w:rPr>
        <w:t xml:space="preserve"> </w:t>
      </w:r>
      <w:proofErr w:type="spellStart"/>
      <w:r w:rsidR="006C14DF">
        <w:rPr>
          <w:rFonts w:ascii="Times New Roman" w:hAnsi="Times New Roman"/>
        </w:rPr>
        <w:t>NaCl</w:t>
      </w:r>
      <w:proofErr w:type="spellEnd"/>
      <w:r w:rsidR="006C14DF">
        <w:rPr>
          <w:rFonts w:ascii="Times New Roman" w:hAnsi="Times New Roman"/>
        </w:rPr>
        <w:t xml:space="preserve">, </w:t>
      </w:r>
      <w:r w:rsidRPr="00B23B33">
        <w:rPr>
          <w:rFonts w:ascii="Times New Roman" w:hAnsi="Times New Roman"/>
        </w:rPr>
        <w:t>10</w:t>
      </w:r>
      <w:r w:rsidR="00DB3477">
        <w:rPr>
          <w:rFonts w:ascii="Times New Roman" w:hAnsi="Times New Roman"/>
        </w:rPr>
        <w:t xml:space="preserve"> </w:t>
      </w:r>
      <w:proofErr w:type="spellStart"/>
      <w:r w:rsidR="00DB3477">
        <w:rPr>
          <w:rFonts w:ascii="Times New Roman" w:hAnsi="Times New Roman"/>
        </w:rPr>
        <w:t>mM</w:t>
      </w:r>
      <w:proofErr w:type="spellEnd"/>
      <w:r w:rsidR="00DB3477">
        <w:rPr>
          <w:rFonts w:ascii="Times New Roman" w:hAnsi="Times New Roman"/>
        </w:rPr>
        <w:t xml:space="preserve"> PIPES (pH 7.0)</w:t>
      </w:r>
      <w:r w:rsidRPr="00B23B33">
        <w:rPr>
          <w:rFonts w:ascii="Times New Roman" w:hAnsi="Times New Roman"/>
        </w:rPr>
        <w:t>).</w:t>
      </w:r>
    </w:p>
    <w:p w:rsidR="00D7782B" w:rsidRPr="00B23B33" w:rsidRDefault="00D7782B">
      <w:pPr>
        <w:spacing w:line="288" w:lineRule="exact"/>
        <w:rPr>
          <w:rFonts w:ascii="Times New Roman" w:hAnsi="Times New Roman"/>
        </w:rPr>
      </w:pPr>
      <w:r w:rsidRPr="00B23B33">
        <w:rPr>
          <w:rFonts w:ascii="Times New Roman" w:hAnsi="Times New Roman"/>
        </w:rPr>
        <w:t>Incu</w:t>
      </w:r>
      <w:r w:rsidRPr="00B23B33">
        <w:rPr>
          <w:rFonts w:ascii="Times New Roman" w:hAnsi="Times New Roman"/>
        </w:rPr>
        <w:softHyphen/>
        <w:t>bate on ice for 1 to 2 hours (in the research lab this step would be extended to 8-12 hours). Invert the tube every 20 minutes to keep the cells from settling.</w:t>
      </w:r>
    </w:p>
    <w:p w:rsidR="00D7782B" w:rsidRPr="00B23B33" w:rsidRDefault="00D7782B">
      <w:pPr>
        <w:spacing w:line="288" w:lineRule="exact"/>
        <w:rPr>
          <w:rFonts w:ascii="Times New Roman" w:hAnsi="Times New Roman"/>
        </w:rPr>
      </w:pPr>
      <w:proofErr w:type="gramStart"/>
      <w:r w:rsidRPr="00B23B33">
        <w:rPr>
          <w:rFonts w:ascii="Times New Roman" w:hAnsi="Times New Roman"/>
        </w:rPr>
        <w:noBreakHyphen/>
        <w:t>Spin out the culture at 5,000 for 5 min.</w:t>
      </w:r>
      <w:proofErr w:type="gramEnd"/>
    </w:p>
    <w:p w:rsidR="00D7782B" w:rsidRPr="00B23B33" w:rsidRDefault="00DB3477">
      <w:pPr>
        <w:spacing w:line="288" w:lineRule="exact"/>
        <w:rPr>
          <w:rFonts w:ascii="Times New Roman" w:hAnsi="Times New Roman"/>
        </w:rPr>
      </w:pPr>
      <w:proofErr w:type="gramStart"/>
      <w:r>
        <w:rPr>
          <w:rFonts w:ascii="Times New Roman" w:hAnsi="Times New Roman"/>
        </w:rPr>
        <w:noBreakHyphen/>
      </w:r>
      <w:proofErr w:type="spellStart"/>
      <w:r>
        <w:rPr>
          <w:rFonts w:ascii="Times New Roman" w:hAnsi="Times New Roman"/>
        </w:rPr>
        <w:t>Resuspend</w:t>
      </w:r>
      <w:proofErr w:type="spellEnd"/>
      <w:r>
        <w:rPr>
          <w:rFonts w:ascii="Times New Roman" w:hAnsi="Times New Roman"/>
        </w:rPr>
        <w:t xml:space="preserve"> the pellet in 1.5</w:t>
      </w:r>
      <w:r w:rsidR="00D7782B" w:rsidRPr="00B23B33">
        <w:rPr>
          <w:rFonts w:ascii="Times New Roman" w:hAnsi="Times New Roman"/>
        </w:rPr>
        <w:t xml:space="preserve"> ml of </w:t>
      </w:r>
      <w:r w:rsidR="006C14DF">
        <w:rPr>
          <w:rFonts w:ascii="Times New Roman" w:hAnsi="Times New Roman"/>
        </w:rPr>
        <w:t>ice cold calcium chloride/</w:t>
      </w:r>
      <w:proofErr w:type="spellStart"/>
      <w:r w:rsidR="006C14DF">
        <w:rPr>
          <w:rFonts w:ascii="Times New Roman" w:hAnsi="Times New Roman"/>
        </w:rPr>
        <w:t>NaCl</w:t>
      </w:r>
      <w:proofErr w:type="spellEnd"/>
      <w:r w:rsidR="006C14DF">
        <w:rPr>
          <w:rFonts w:ascii="Times New Roman" w:hAnsi="Times New Roman"/>
        </w:rPr>
        <w:t>/Pipes</w:t>
      </w:r>
      <w:r>
        <w:rPr>
          <w:rFonts w:ascii="Times New Roman" w:hAnsi="Times New Roman"/>
        </w:rPr>
        <w:t xml:space="preserve"> solution.</w:t>
      </w:r>
      <w:proofErr w:type="gramEnd"/>
      <w:r>
        <w:rPr>
          <w:rFonts w:ascii="Times New Roman" w:hAnsi="Times New Roman"/>
        </w:rPr>
        <w:t xml:space="preserve">  </w:t>
      </w:r>
      <w:r w:rsidRPr="00B23B33">
        <w:rPr>
          <w:rFonts w:ascii="Times New Roman" w:hAnsi="Times New Roman"/>
        </w:rPr>
        <w:t xml:space="preserve">Mix </w:t>
      </w:r>
      <w:r w:rsidR="006C14DF">
        <w:rPr>
          <w:rFonts w:ascii="Times New Roman" w:hAnsi="Times New Roman"/>
        </w:rPr>
        <w:t xml:space="preserve">gently but </w:t>
      </w:r>
      <w:r>
        <w:rPr>
          <w:rFonts w:ascii="Times New Roman" w:hAnsi="Times New Roman"/>
        </w:rPr>
        <w:t>completely</w:t>
      </w:r>
      <w:r w:rsidRPr="00B23B33">
        <w:rPr>
          <w:rFonts w:ascii="Times New Roman" w:hAnsi="Times New Roman"/>
        </w:rPr>
        <w:t xml:space="preserve"> by inversion &amp; shaking</w:t>
      </w:r>
      <w:r>
        <w:rPr>
          <w:rFonts w:ascii="Times New Roman" w:hAnsi="Times New Roman"/>
        </w:rPr>
        <w:t xml:space="preserve"> (no clumps should be visible).  Add 1.5 ml of </w:t>
      </w:r>
      <w:r w:rsidRPr="00B23B33">
        <w:rPr>
          <w:rFonts w:ascii="Times New Roman" w:hAnsi="Times New Roman"/>
        </w:rPr>
        <w:t>chloride/Pipes/</w:t>
      </w:r>
      <w:r>
        <w:rPr>
          <w:rFonts w:ascii="Times New Roman" w:hAnsi="Times New Roman"/>
        </w:rPr>
        <w:t xml:space="preserve"> solution made 30% glycerol</w:t>
      </w:r>
      <w:r w:rsidR="006C14DF">
        <w:rPr>
          <w:rFonts w:ascii="Times New Roman" w:hAnsi="Times New Roman"/>
        </w:rPr>
        <w:t xml:space="preserve"> and 5</w:t>
      </w:r>
      <w:r w:rsidR="003763C1">
        <w:rPr>
          <w:rFonts w:ascii="Times New Roman" w:hAnsi="Times New Roman"/>
        </w:rPr>
        <w:t xml:space="preserve">% with </w:t>
      </w:r>
      <w:proofErr w:type="spellStart"/>
      <w:r w:rsidR="003763C1">
        <w:rPr>
          <w:rFonts w:ascii="Times New Roman" w:hAnsi="Times New Roman"/>
        </w:rPr>
        <w:t>dimethysulfoxide</w:t>
      </w:r>
      <w:proofErr w:type="spellEnd"/>
      <w:r w:rsidR="003763C1">
        <w:rPr>
          <w:rFonts w:ascii="Times New Roman" w:hAnsi="Times New Roman"/>
        </w:rPr>
        <w:t xml:space="preserve"> (DMSO</w:t>
      </w:r>
      <w:r w:rsidR="006C14DF">
        <w:rPr>
          <w:rFonts w:ascii="Times New Roman" w:hAnsi="Times New Roman"/>
        </w:rPr>
        <w:t>; NOTE, DMSO is added to cool solution after autoclave sterilization</w:t>
      </w:r>
      <w:r w:rsidR="003763C1">
        <w:rPr>
          <w:rFonts w:ascii="Times New Roman" w:hAnsi="Times New Roman"/>
        </w:rPr>
        <w:t>).  Gently but completely m</w:t>
      </w:r>
      <w:r>
        <w:rPr>
          <w:rFonts w:ascii="Times New Roman" w:hAnsi="Times New Roman"/>
        </w:rPr>
        <w:t>ix again (</w:t>
      </w:r>
      <w:r w:rsidR="00D7782B" w:rsidRPr="00B23B33">
        <w:rPr>
          <w:rFonts w:ascii="Times New Roman" w:hAnsi="Times New Roman"/>
        </w:rPr>
        <w:t>the glycerol takes a bit of effort to mix</w:t>
      </w:r>
      <w:r>
        <w:rPr>
          <w:rFonts w:ascii="Times New Roman" w:hAnsi="Times New Roman"/>
        </w:rPr>
        <w:t xml:space="preserve"> in</w:t>
      </w:r>
      <w:r w:rsidR="00D7782B" w:rsidRPr="00B23B33">
        <w:rPr>
          <w:rFonts w:ascii="Times New Roman" w:hAnsi="Times New Roman"/>
        </w:rPr>
        <w:t>)</w:t>
      </w:r>
      <w:r>
        <w:rPr>
          <w:rFonts w:ascii="Times New Roman" w:hAnsi="Times New Roman"/>
        </w:rPr>
        <w:t xml:space="preserve">.  </w:t>
      </w:r>
      <w:r w:rsidRPr="006C14DF">
        <w:rPr>
          <w:rFonts w:ascii="Times New Roman" w:hAnsi="Times New Roman"/>
          <w:b/>
        </w:rPr>
        <w:t>NOTE</w:t>
      </w:r>
      <w:r>
        <w:rPr>
          <w:rFonts w:ascii="Times New Roman" w:hAnsi="Times New Roman"/>
        </w:rPr>
        <w:t xml:space="preserve">:  The glycerol is </w:t>
      </w:r>
      <w:proofErr w:type="spellStart"/>
      <w:r>
        <w:rPr>
          <w:rFonts w:ascii="Times New Roman" w:hAnsi="Times New Roman"/>
        </w:rPr>
        <w:t>cryo</w:t>
      </w:r>
      <w:proofErr w:type="spellEnd"/>
      <w:r>
        <w:rPr>
          <w:rFonts w:ascii="Times New Roman" w:hAnsi="Times New Roman"/>
        </w:rPr>
        <w:t>-protective</w:t>
      </w:r>
      <w:r w:rsidR="0061207C">
        <w:rPr>
          <w:rFonts w:ascii="Times New Roman" w:hAnsi="Times New Roman"/>
        </w:rPr>
        <w:t xml:space="preserve"> (that is, keeps the cells alive when placed in the freezer)</w:t>
      </w:r>
      <w:r w:rsidR="006C14DF">
        <w:rPr>
          <w:rFonts w:ascii="Times New Roman" w:hAnsi="Times New Roman"/>
        </w:rPr>
        <w:t xml:space="preserve"> and </w:t>
      </w:r>
      <w:r w:rsidR="003763C1">
        <w:rPr>
          <w:rFonts w:ascii="Times New Roman" w:hAnsi="Times New Roman"/>
        </w:rPr>
        <w:t xml:space="preserve">DMSO </w:t>
      </w:r>
      <w:r w:rsidR="006C14DF">
        <w:rPr>
          <w:rFonts w:ascii="Times New Roman" w:hAnsi="Times New Roman"/>
        </w:rPr>
        <w:t xml:space="preserve">is both a </w:t>
      </w:r>
      <w:proofErr w:type="spellStart"/>
      <w:r w:rsidR="006C14DF">
        <w:rPr>
          <w:rFonts w:ascii="Times New Roman" w:hAnsi="Times New Roman"/>
        </w:rPr>
        <w:t>cryo</w:t>
      </w:r>
      <w:proofErr w:type="spellEnd"/>
      <w:r w:rsidR="006C14DF">
        <w:rPr>
          <w:rFonts w:ascii="Times New Roman" w:hAnsi="Times New Roman"/>
        </w:rPr>
        <w:t xml:space="preserve">-protective and </w:t>
      </w:r>
      <w:r w:rsidR="003763C1">
        <w:rPr>
          <w:rFonts w:ascii="Times New Roman" w:hAnsi="Times New Roman"/>
        </w:rPr>
        <w:t>enh</w:t>
      </w:r>
      <w:r w:rsidR="006C14DF">
        <w:rPr>
          <w:rFonts w:ascii="Times New Roman" w:hAnsi="Times New Roman"/>
        </w:rPr>
        <w:t>ances transformation efficiency by facilitating DNA uptake.</w:t>
      </w:r>
    </w:p>
    <w:p w:rsidR="00D7782B" w:rsidRPr="00B23B33" w:rsidRDefault="00D7782B">
      <w:pPr>
        <w:spacing w:line="288" w:lineRule="exact"/>
        <w:rPr>
          <w:rFonts w:ascii="Times New Roman" w:hAnsi="Times New Roman"/>
        </w:rPr>
      </w:pPr>
      <w:proofErr w:type="gramStart"/>
      <w:r w:rsidRPr="00B23B33">
        <w:rPr>
          <w:rFonts w:ascii="Times New Roman" w:hAnsi="Times New Roman"/>
        </w:rPr>
        <w:noBreakHyphen/>
        <w:t>Place the cells in the dry ice container at the front of the room.</w:t>
      </w:r>
      <w:proofErr w:type="gramEnd"/>
      <w:r w:rsidRPr="00B23B33">
        <w:rPr>
          <w:rFonts w:ascii="Times New Roman" w:hAnsi="Times New Roman"/>
        </w:rPr>
        <w:t xml:space="preserve">  The cells will be kept </w:t>
      </w:r>
      <w:r w:rsidR="0061207C">
        <w:rPr>
          <w:rFonts w:ascii="Times New Roman" w:hAnsi="Times New Roman"/>
        </w:rPr>
        <w:t xml:space="preserve">in a freezer </w:t>
      </w:r>
      <w:r w:rsidRPr="00B23B33">
        <w:rPr>
          <w:rFonts w:ascii="Times New Roman" w:hAnsi="Times New Roman"/>
        </w:rPr>
        <w:t xml:space="preserve">at </w:t>
      </w:r>
      <w:r w:rsidRPr="00B23B33">
        <w:rPr>
          <w:rFonts w:ascii="Times New Roman" w:hAnsi="Times New Roman"/>
        </w:rPr>
        <w:noBreakHyphen/>
        <w:t>85</w:t>
      </w:r>
      <w:r w:rsidRPr="00B23B33">
        <w:rPr>
          <w:rFonts w:ascii="Times New Roman" w:hAnsi="Times New Roman"/>
          <w:vertAlign w:val="superscript"/>
        </w:rPr>
        <w:t>o</w:t>
      </w:r>
      <w:r w:rsidRPr="00B23B33">
        <w:rPr>
          <w:rFonts w:ascii="Times New Roman" w:hAnsi="Times New Roman"/>
        </w:rPr>
        <w:t>C until the next lab meeting.</w:t>
      </w:r>
    </w:p>
    <w:p w:rsidR="00D7782B" w:rsidRPr="00B23B33" w:rsidRDefault="00D7782B">
      <w:pPr>
        <w:spacing w:line="288" w:lineRule="exact"/>
        <w:rPr>
          <w:rFonts w:ascii="Times New Roman" w:hAnsi="Times New Roman"/>
        </w:rPr>
      </w:pPr>
      <w:r w:rsidRPr="00B23B33">
        <w:rPr>
          <w:rFonts w:ascii="Times New Roman" w:hAnsi="Times New Roman"/>
          <w:b/>
        </w:rPr>
        <w:t>NOTE: Use sterile technique when handling microbial cultures and always wear gloves when handling DNA or RNA samples.</w:t>
      </w:r>
    </w:p>
    <w:p w:rsidR="00682728" w:rsidRDefault="00682728">
      <w:pPr>
        <w:spacing w:line="288" w:lineRule="exact"/>
        <w:rPr>
          <w:rFonts w:ascii="Times New Roman" w:hAnsi="Times New Roman"/>
        </w:rPr>
      </w:pPr>
    </w:p>
    <w:p w:rsidR="00682728" w:rsidRDefault="00682728">
      <w:pPr>
        <w:spacing w:line="288" w:lineRule="exact"/>
        <w:rPr>
          <w:rFonts w:ascii="Times New Roman" w:hAnsi="Times New Roman"/>
        </w:rPr>
      </w:pPr>
      <w:proofErr w:type="gramStart"/>
      <w:r w:rsidRPr="00682728">
        <w:rPr>
          <w:rFonts w:ascii="Times New Roman" w:hAnsi="Times New Roman"/>
          <w:b/>
        </w:rPr>
        <w:t xml:space="preserve">Ethidium bromide </w:t>
      </w:r>
      <w:proofErr w:type="spellStart"/>
      <w:r w:rsidRPr="00682728">
        <w:rPr>
          <w:rFonts w:ascii="Times New Roman" w:hAnsi="Times New Roman"/>
          <w:b/>
        </w:rPr>
        <w:t>vs</w:t>
      </w:r>
      <w:proofErr w:type="spellEnd"/>
      <w:r w:rsidRPr="00682728">
        <w:rPr>
          <w:rFonts w:ascii="Times New Roman" w:hAnsi="Times New Roman"/>
          <w:b/>
        </w:rPr>
        <w:t xml:space="preserve"> SYBR safe.</w:t>
      </w:r>
      <w:proofErr w:type="gramEnd"/>
      <w:r>
        <w:rPr>
          <w:rFonts w:ascii="Times New Roman" w:hAnsi="Times New Roman"/>
          <w:b/>
        </w:rPr>
        <w:t xml:space="preserve">  </w:t>
      </w:r>
      <w:r>
        <w:rPr>
          <w:rFonts w:ascii="Times New Roman" w:hAnsi="Times New Roman"/>
        </w:rPr>
        <w:t>Ethidium bromide (</w:t>
      </w:r>
      <w:proofErr w:type="spellStart"/>
      <w:r>
        <w:rPr>
          <w:rFonts w:ascii="Times New Roman" w:hAnsi="Times New Roman"/>
        </w:rPr>
        <w:t>EtBr</w:t>
      </w:r>
      <w:proofErr w:type="spellEnd"/>
      <w:r>
        <w:rPr>
          <w:rFonts w:ascii="Times New Roman" w:hAnsi="Times New Roman"/>
        </w:rPr>
        <w:t xml:space="preserve">) is a very sensitive compound for </w:t>
      </w:r>
      <w:r w:rsidR="00324274">
        <w:rPr>
          <w:rFonts w:ascii="Times New Roman" w:hAnsi="Times New Roman"/>
        </w:rPr>
        <w:t>the detection of</w:t>
      </w:r>
      <w:r>
        <w:rPr>
          <w:rFonts w:ascii="Times New Roman" w:hAnsi="Times New Roman"/>
        </w:rPr>
        <w:t xml:space="preserve"> DNA. Unfortunately, </w:t>
      </w:r>
      <w:proofErr w:type="spellStart"/>
      <w:r>
        <w:rPr>
          <w:rFonts w:ascii="Times New Roman" w:hAnsi="Times New Roman"/>
        </w:rPr>
        <w:t>EtBr</w:t>
      </w:r>
      <w:proofErr w:type="spellEnd"/>
      <w:r>
        <w:rPr>
          <w:rFonts w:ascii="Times New Roman" w:hAnsi="Times New Roman"/>
        </w:rPr>
        <w:t xml:space="preserve"> is also a strong mutagen and a potential carcinogen.  Invitrogen sells a safer alternative dye, called SYBER safe</w:t>
      </w:r>
      <w:r w:rsidR="00282762">
        <w:rPr>
          <w:rFonts w:ascii="Times New Roman" w:hAnsi="Times New Roman"/>
        </w:rPr>
        <w:t xml:space="preserve"> (product description on the class web site)</w:t>
      </w:r>
      <w:r>
        <w:rPr>
          <w:rFonts w:ascii="Times New Roman" w:hAnsi="Times New Roman"/>
        </w:rPr>
        <w:t xml:space="preserve">, which we will evaluate this year.  One student will do a series of 5-fold dilutions of </w:t>
      </w:r>
      <w:r w:rsidR="00163AFA">
        <w:rPr>
          <w:rFonts w:ascii="Times New Roman" w:hAnsi="Times New Roman"/>
        </w:rPr>
        <w:t xml:space="preserve">the 1Kb+ </w:t>
      </w:r>
      <w:r>
        <w:rPr>
          <w:rFonts w:ascii="Times New Roman" w:hAnsi="Times New Roman"/>
        </w:rPr>
        <w:t xml:space="preserve">DNA preparation, load adjacent lanes of a gel as:  </w:t>
      </w:r>
    </w:p>
    <w:p w:rsidR="00682728" w:rsidRDefault="00682728">
      <w:pPr>
        <w:spacing w:line="288" w:lineRule="exact"/>
        <w:rPr>
          <w:rFonts w:ascii="Times New Roman" w:hAnsi="Times New Roman"/>
        </w:rPr>
      </w:pPr>
      <w:r>
        <w:rPr>
          <w:rFonts w:ascii="Times New Roman" w:hAnsi="Times New Roman"/>
        </w:rPr>
        <w:t xml:space="preserve">2 µl (undiluted), </w:t>
      </w:r>
    </w:p>
    <w:p w:rsidR="00682728" w:rsidRDefault="00682728">
      <w:pPr>
        <w:spacing w:line="288" w:lineRule="exact"/>
        <w:rPr>
          <w:rFonts w:ascii="Times New Roman" w:hAnsi="Times New Roman"/>
        </w:rPr>
      </w:pPr>
      <w:r>
        <w:rPr>
          <w:rFonts w:ascii="Times New Roman" w:hAnsi="Times New Roman"/>
        </w:rPr>
        <w:t xml:space="preserve">2 µl (1:5 dilution), </w:t>
      </w:r>
    </w:p>
    <w:p w:rsidR="00682728" w:rsidRDefault="00682728">
      <w:pPr>
        <w:spacing w:line="288" w:lineRule="exact"/>
        <w:rPr>
          <w:rFonts w:ascii="Times New Roman" w:hAnsi="Times New Roman"/>
        </w:rPr>
      </w:pPr>
      <w:r>
        <w:rPr>
          <w:rFonts w:ascii="Times New Roman" w:hAnsi="Times New Roman"/>
        </w:rPr>
        <w:t xml:space="preserve">2 µl (1:25 dilution), </w:t>
      </w:r>
    </w:p>
    <w:p w:rsidR="00682728" w:rsidRDefault="00682728">
      <w:pPr>
        <w:spacing w:line="288" w:lineRule="exact"/>
        <w:rPr>
          <w:rFonts w:ascii="Times New Roman" w:hAnsi="Times New Roman"/>
        </w:rPr>
      </w:pPr>
      <w:r>
        <w:rPr>
          <w:rFonts w:ascii="Times New Roman" w:hAnsi="Times New Roman"/>
        </w:rPr>
        <w:t xml:space="preserve">2 µl (1:125 </w:t>
      </w:r>
      <w:proofErr w:type="gramStart"/>
      <w:r>
        <w:rPr>
          <w:rFonts w:ascii="Times New Roman" w:hAnsi="Times New Roman"/>
        </w:rPr>
        <w:t>dilution</w:t>
      </w:r>
      <w:proofErr w:type="gramEnd"/>
      <w:r>
        <w:rPr>
          <w:rFonts w:ascii="Times New Roman" w:hAnsi="Times New Roman"/>
        </w:rPr>
        <w:t xml:space="preserve">)  </w:t>
      </w:r>
    </w:p>
    <w:p w:rsidR="00682728" w:rsidRDefault="00682728">
      <w:pPr>
        <w:spacing w:line="288" w:lineRule="exact"/>
        <w:rPr>
          <w:rFonts w:ascii="Times New Roman" w:hAnsi="Times New Roman"/>
        </w:rPr>
      </w:pPr>
      <w:proofErr w:type="gramStart"/>
      <w:r>
        <w:rPr>
          <w:rFonts w:ascii="Times New Roman" w:hAnsi="Times New Roman"/>
        </w:rPr>
        <w:t>followed</w:t>
      </w:r>
      <w:proofErr w:type="gramEnd"/>
      <w:r>
        <w:rPr>
          <w:rFonts w:ascii="Times New Roman" w:hAnsi="Times New Roman"/>
        </w:rPr>
        <w:t xml:space="preserve"> by 2 empty lanes then</w:t>
      </w:r>
    </w:p>
    <w:p w:rsidR="00682728" w:rsidRDefault="00682728" w:rsidP="00682728">
      <w:pPr>
        <w:spacing w:line="288" w:lineRule="exact"/>
        <w:rPr>
          <w:rFonts w:ascii="Times New Roman" w:hAnsi="Times New Roman"/>
        </w:rPr>
      </w:pPr>
      <w:r>
        <w:rPr>
          <w:rFonts w:ascii="Times New Roman" w:hAnsi="Times New Roman"/>
        </w:rPr>
        <w:t xml:space="preserve">2 µl (undiluted), </w:t>
      </w:r>
    </w:p>
    <w:p w:rsidR="00682728" w:rsidRDefault="00682728" w:rsidP="00682728">
      <w:pPr>
        <w:spacing w:line="288" w:lineRule="exact"/>
        <w:rPr>
          <w:rFonts w:ascii="Times New Roman" w:hAnsi="Times New Roman"/>
        </w:rPr>
      </w:pPr>
      <w:r>
        <w:rPr>
          <w:rFonts w:ascii="Times New Roman" w:hAnsi="Times New Roman"/>
        </w:rPr>
        <w:t xml:space="preserve">2 µl (1:5 dilution), </w:t>
      </w:r>
    </w:p>
    <w:p w:rsidR="00682728" w:rsidRDefault="00682728" w:rsidP="00682728">
      <w:pPr>
        <w:spacing w:line="288" w:lineRule="exact"/>
        <w:rPr>
          <w:rFonts w:ascii="Times New Roman" w:hAnsi="Times New Roman"/>
        </w:rPr>
      </w:pPr>
      <w:r>
        <w:rPr>
          <w:rFonts w:ascii="Times New Roman" w:hAnsi="Times New Roman"/>
        </w:rPr>
        <w:t xml:space="preserve">2 µl (1:25 dilution), </w:t>
      </w:r>
    </w:p>
    <w:p w:rsidR="00682728" w:rsidRDefault="00682728" w:rsidP="00682728">
      <w:pPr>
        <w:spacing w:line="288" w:lineRule="exact"/>
        <w:rPr>
          <w:rFonts w:ascii="Times New Roman" w:hAnsi="Times New Roman"/>
        </w:rPr>
      </w:pPr>
      <w:r>
        <w:rPr>
          <w:rFonts w:ascii="Times New Roman" w:hAnsi="Times New Roman"/>
        </w:rPr>
        <w:t xml:space="preserve">2 µl (1:125 </w:t>
      </w:r>
      <w:proofErr w:type="gramStart"/>
      <w:r>
        <w:rPr>
          <w:rFonts w:ascii="Times New Roman" w:hAnsi="Times New Roman"/>
        </w:rPr>
        <w:t>dilution</w:t>
      </w:r>
      <w:proofErr w:type="gramEnd"/>
      <w:r>
        <w:rPr>
          <w:rFonts w:ascii="Times New Roman" w:hAnsi="Times New Roman"/>
        </w:rPr>
        <w:t xml:space="preserve">)  </w:t>
      </w:r>
    </w:p>
    <w:p w:rsidR="00682728" w:rsidRDefault="00682728">
      <w:pPr>
        <w:spacing w:line="288" w:lineRule="exact"/>
        <w:rPr>
          <w:rFonts w:ascii="Times New Roman" w:hAnsi="Times New Roman"/>
        </w:rPr>
      </w:pPr>
    </w:p>
    <w:p w:rsidR="00682728" w:rsidRPr="00682728" w:rsidRDefault="00682728">
      <w:pPr>
        <w:spacing w:line="288" w:lineRule="exact"/>
        <w:rPr>
          <w:rFonts w:ascii="Times New Roman" w:hAnsi="Times New Roman"/>
        </w:rPr>
        <w:sectPr w:rsidR="00682728" w:rsidRPr="00682728">
          <w:endnotePr>
            <w:numFmt w:val="decimal"/>
          </w:endnotePr>
          <w:type w:val="continuous"/>
          <w:pgSz w:w="12240" w:h="15840"/>
          <w:pgMar w:top="2160" w:right="1440" w:bottom="720" w:left="1440" w:header="2160" w:footer="720" w:gutter="0"/>
          <w:cols w:space="720"/>
          <w:noEndnote/>
        </w:sectPr>
      </w:pPr>
      <w:r>
        <w:rPr>
          <w:rFonts w:ascii="Times New Roman" w:hAnsi="Times New Roman"/>
        </w:rPr>
        <w:t>After the run is complete, the gels will be cut in half and</w:t>
      </w:r>
      <w:r w:rsidR="000F4286">
        <w:rPr>
          <w:rFonts w:ascii="Times New Roman" w:hAnsi="Times New Roman"/>
        </w:rPr>
        <w:t xml:space="preserve"> stained either with </w:t>
      </w:r>
      <w:proofErr w:type="spellStart"/>
      <w:r w:rsidR="000F4286">
        <w:rPr>
          <w:rFonts w:ascii="Times New Roman" w:hAnsi="Times New Roman"/>
        </w:rPr>
        <w:t>EtBr</w:t>
      </w:r>
      <w:proofErr w:type="spellEnd"/>
      <w:r w:rsidR="000F4286">
        <w:rPr>
          <w:rFonts w:ascii="Times New Roman" w:hAnsi="Times New Roman"/>
        </w:rPr>
        <w:t xml:space="preserve"> at 1</w:t>
      </w:r>
      <w:r>
        <w:rPr>
          <w:rFonts w:ascii="Times New Roman" w:hAnsi="Times New Roman"/>
        </w:rPr>
        <w:t xml:space="preserve"> µg/ ml or </w:t>
      </w:r>
      <w:r w:rsidR="00F43524">
        <w:rPr>
          <w:rFonts w:ascii="Times New Roman" w:hAnsi="Times New Roman"/>
        </w:rPr>
        <w:t>the recommended dilution of SYB</w:t>
      </w:r>
      <w:r>
        <w:rPr>
          <w:rFonts w:ascii="Times New Roman" w:hAnsi="Times New Roman"/>
        </w:rPr>
        <w:t>R safe.  We will photograph each gel half for precisely the same length of time with filters compatible for the two dyes.  The signal intensities will then be compared to t</w:t>
      </w:r>
      <w:r w:rsidR="00F43524">
        <w:rPr>
          <w:rFonts w:ascii="Times New Roman" w:hAnsi="Times New Roman"/>
        </w:rPr>
        <w:t>est the vendor’s claim that SYB</w:t>
      </w:r>
      <w:r>
        <w:rPr>
          <w:rFonts w:ascii="Times New Roman" w:hAnsi="Times New Roman"/>
        </w:rPr>
        <w:t xml:space="preserve">R safe is as sensitive as </w:t>
      </w:r>
      <w:proofErr w:type="spellStart"/>
      <w:r>
        <w:rPr>
          <w:rFonts w:ascii="Times New Roman" w:hAnsi="Times New Roman"/>
        </w:rPr>
        <w:t>EtBr</w:t>
      </w:r>
      <w:proofErr w:type="spellEnd"/>
      <w:r>
        <w:rPr>
          <w:rFonts w:ascii="Times New Roman" w:hAnsi="Times New Roman"/>
        </w:rPr>
        <w:t xml:space="preserve">.  </w:t>
      </w:r>
      <w:r w:rsidR="00C327A9" w:rsidRPr="00324274">
        <w:rPr>
          <w:rFonts w:ascii="Times New Roman" w:hAnsi="Times New Roman"/>
          <w:b/>
        </w:rPr>
        <w:t>(</w:t>
      </w:r>
      <w:r w:rsidR="00C327A9" w:rsidRPr="00324274">
        <w:rPr>
          <w:rFonts w:ascii="Times New Roman" w:hAnsi="Times New Roman"/>
          <w:b/>
          <w:u w:val="single"/>
        </w:rPr>
        <w:t>ANSWER these questions in your notebook</w:t>
      </w:r>
      <w:r w:rsidR="00C327A9" w:rsidRPr="00324274">
        <w:rPr>
          <w:rFonts w:ascii="Times New Roman" w:hAnsi="Times New Roman"/>
          <w:b/>
        </w:rPr>
        <w:t>).</w:t>
      </w:r>
      <w:r>
        <w:rPr>
          <w:rFonts w:ascii="Times New Roman" w:hAnsi="Times New Roman"/>
        </w:rPr>
        <w:t>Include a copy of the gel image in your notebook, record you observations</w:t>
      </w:r>
      <w:r w:rsidR="00282762">
        <w:rPr>
          <w:rFonts w:ascii="Times New Roman" w:hAnsi="Times New Roman"/>
        </w:rPr>
        <w:t xml:space="preserve"> - is it as sensitive?  Do you recommend using SYBR safe instead of </w:t>
      </w:r>
      <w:proofErr w:type="spellStart"/>
      <w:r w:rsidR="00282762">
        <w:rPr>
          <w:rFonts w:ascii="Times New Roman" w:hAnsi="Times New Roman"/>
        </w:rPr>
        <w:t>EtBr</w:t>
      </w:r>
      <w:proofErr w:type="spellEnd"/>
      <w:r w:rsidR="00282762">
        <w:rPr>
          <w:rFonts w:ascii="Times New Roman" w:hAnsi="Times New Roman"/>
        </w:rPr>
        <w:t xml:space="preserve">?  In responding to the last question, what features of SYBR safe </w:t>
      </w:r>
      <w:r w:rsidR="00282762" w:rsidRPr="00D204A5">
        <w:rPr>
          <w:rFonts w:ascii="Times New Roman" w:hAnsi="Times New Roman"/>
          <w:u w:val="single"/>
        </w:rPr>
        <w:t xml:space="preserve">other than its sensitivity </w:t>
      </w:r>
      <w:r w:rsidR="00282762">
        <w:rPr>
          <w:rFonts w:ascii="Times New Roman" w:hAnsi="Times New Roman"/>
        </w:rPr>
        <w:t xml:space="preserve">should be considered when considering routinely using this dye in BIO 510 lab? </w:t>
      </w:r>
    </w:p>
    <w:p w:rsidR="00D7782B" w:rsidRPr="00B23B33" w:rsidRDefault="00D7782B">
      <w:pPr>
        <w:spacing w:line="288" w:lineRule="exact"/>
        <w:rPr>
          <w:rFonts w:ascii="Times New Roman" w:hAnsi="Times New Roman"/>
          <w:b/>
        </w:rPr>
      </w:pPr>
      <w:r w:rsidRPr="00B23B33">
        <w:rPr>
          <w:rFonts w:ascii="Times New Roman" w:hAnsi="Times New Roman"/>
          <w:b/>
        </w:rPr>
        <w:lastRenderedPageBreak/>
        <w:t>LAB 3</w:t>
      </w:r>
      <w:r w:rsidRPr="00B23B33">
        <w:rPr>
          <w:rFonts w:ascii="Times New Roman" w:hAnsi="Times New Roman"/>
        </w:rPr>
        <w:t xml:space="preserve"> </w:t>
      </w:r>
    </w:p>
    <w:p w:rsidR="006122A6" w:rsidRDefault="00D7782B">
      <w:pPr>
        <w:spacing w:line="288" w:lineRule="exact"/>
        <w:ind w:firstLine="720"/>
        <w:rPr>
          <w:rFonts w:ascii="Courier" w:hAnsi="Courier"/>
        </w:rPr>
      </w:pPr>
      <w:r w:rsidRPr="00B23B33">
        <w:rPr>
          <w:rFonts w:ascii="Times New Roman" w:hAnsi="Times New Roman"/>
        </w:rPr>
        <w:t xml:space="preserve">Today you will covalently join </w:t>
      </w:r>
      <w:r w:rsidR="006122A6">
        <w:rPr>
          <w:rFonts w:ascii="Times New Roman" w:hAnsi="Times New Roman"/>
        </w:rPr>
        <w:t xml:space="preserve">(i.e., ligate) </w:t>
      </w:r>
      <w:r w:rsidRPr="00B23B33">
        <w:rPr>
          <w:rFonts w:ascii="Times New Roman" w:hAnsi="Times New Roman"/>
        </w:rPr>
        <w:t xml:space="preserve">your doubly cleaved plasmid vector (pTZ18/19u) with the gel purified insert DNA.  This is an enzymatic reaction catalyzed by the enzyme T4 DNA ligase in the presence of the essential co-factor, ATP.  T4 ligase requires only that the 5' and 3' ends of the DNA substrate molecules be directly juxtaposed.  As a consequence, this enzyme will join any blunt </w:t>
      </w:r>
      <w:proofErr w:type="gramStart"/>
      <w:r w:rsidRPr="00B23B33">
        <w:rPr>
          <w:rFonts w:ascii="Times New Roman" w:hAnsi="Times New Roman"/>
        </w:rPr>
        <w:t>ended,</w:t>
      </w:r>
      <w:proofErr w:type="gramEnd"/>
      <w:r w:rsidRPr="00B23B33">
        <w:rPr>
          <w:rFonts w:ascii="Times New Roman" w:hAnsi="Times New Roman"/>
        </w:rPr>
        <w:t xml:space="preserve"> double stranded DNA or DNA with cohesive (compatible) single-stranded ends.</w:t>
      </w:r>
      <w:r w:rsidR="006122A6">
        <w:rPr>
          <w:rFonts w:ascii="Times New Roman" w:hAnsi="Times New Roman"/>
        </w:rPr>
        <w:t xml:space="preserve">  DNA ligase can even be used to join RNA ends when held together by a bridging oligonucleotide </w:t>
      </w:r>
      <w:r w:rsidR="006122A6" w:rsidRPr="006122A6">
        <w:rPr>
          <w:rFonts w:ascii="Courier" w:hAnsi="Courier"/>
        </w:rPr>
        <w:t>(e.g.,   5’ UCUU GGUCCA3’</w:t>
      </w:r>
    </w:p>
    <w:p w:rsidR="00D7782B" w:rsidRPr="00087CAD" w:rsidRDefault="006122A6" w:rsidP="00087CAD">
      <w:pPr>
        <w:spacing w:line="288" w:lineRule="exact"/>
        <w:ind w:firstLine="720"/>
        <w:rPr>
          <w:rFonts w:ascii="Times New Roman" w:hAnsi="Times New Roman"/>
        </w:rPr>
      </w:pPr>
      <w:r>
        <w:rPr>
          <w:rFonts w:ascii="Courier" w:hAnsi="Courier"/>
        </w:rPr>
        <w:tab/>
      </w:r>
      <w:r>
        <w:rPr>
          <w:rFonts w:ascii="Courier" w:hAnsi="Courier"/>
        </w:rPr>
        <w:tab/>
      </w:r>
      <w:r>
        <w:rPr>
          <w:rFonts w:ascii="Courier" w:hAnsi="Courier"/>
        </w:rPr>
        <w:tab/>
      </w:r>
      <w:r>
        <w:rPr>
          <w:rFonts w:ascii="Courier" w:hAnsi="Courier"/>
        </w:rPr>
        <w:tab/>
      </w:r>
      <w:r w:rsidR="00802899">
        <w:rPr>
          <w:rFonts w:ascii="Courier" w:hAnsi="Courier"/>
        </w:rPr>
        <w:t xml:space="preserve"> </w:t>
      </w:r>
      <w:r>
        <w:rPr>
          <w:rFonts w:ascii="Courier" w:hAnsi="Courier"/>
        </w:rPr>
        <w:t>3’ AGAA-</w:t>
      </w:r>
      <w:proofErr w:type="gramStart"/>
      <w:r>
        <w:rPr>
          <w:rFonts w:ascii="Courier" w:hAnsi="Courier"/>
        </w:rPr>
        <w:t xml:space="preserve">CCAGGT5’  </w:t>
      </w:r>
      <w:r w:rsidRPr="006122A6">
        <w:rPr>
          <w:rFonts w:ascii="Times New Roman" w:hAnsi="Times New Roman"/>
        </w:rPr>
        <w:t>this</w:t>
      </w:r>
      <w:proofErr w:type="gramEnd"/>
      <w:r w:rsidRPr="006122A6">
        <w:rPr>
          <w:rFonts w:ascii="Times New Roman" w:hAnsi="Times New Roman"/>
        </w:rPr>
        <w:t xml:space="preserve"> is meant to represent a discontinuous (nicked) top (RNA) stand and a continuous DNA bottom strand).</w:t>
      </w:r>
      <w:r w:rsidRPr="006122A6">
        <w:rPr>
          <w:rFonts w:ascii="Courier" w:hAnsi="Courier"/>
        </w:rPr>
        <w:tab/>
      </w:r>
      <w:r w:rsidRPr="006122A6">
        <w:rPr>
          <w:rFonts w:ascii="Courier" w:hAnsi="Courier"/>
        </w:rPr>
        <w:tab/>
        <w:t xml:space="preserve"> </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b/>
          <w:u w:val="single"/>
        </w:rPr>
        <w:t xml:space="preserve">Joining DNA Ends with DNA Ligase </w:t>
      </w:r>
    </w:p>
    <w:p w:rsidR="00D7782B" w:rsidRPr="00B23B33" w:rsidRDefault="00D7782B">
      <w:pPr>
        <w:spacing w:line="288" w:lineRule="exact"/>
        <w:rPr>
          <w:rFonts w:ascii="Times New Roman" w:hAnsi="Times New Roman"/>
        </w:rPr>
      </w:pPr>
      <w:proofErr w:type="gramStart"/>
      <w:r w:rsidRPr="00B23B33">
        <w:rPr>
          <w:rFonts w:ascii="Times New Roman" w:hAnsi="Times New Roman"/>
          <w:b/>
          <w:u w:val="single"/>
        </w:rPr>
        <w:t>Each Lab Member.</w:t>
      </w:r>
      <w:proofErr w:type="gramEnd"/>
      <w:r w:rsidRPr="00B23B33">
        <w:rPr>
          <w:rFonts w:ascii="Times New Roman" w:hAnsi="Times New Roman"/>
        </w:rPr>
        <w:t xml:space="preserve">  </w:t>
      </w:r>
      <w:r w:rsidR="008B0F64">
        <w:rPr>
          <w:rFonts w:ascii="Times New Roman" w:hAnsi="Times New Roman"/>
        </w:rPr>
        <w:t xml:space="preserve">NOTE: </w:t>
      </w:r>
      <w:r w:rsidRPr="008B0F64">
        <w:rPr>
          <w:rFonts w:ascii="Times New Roman" w:hAnsi="Times New Roman"/>
          <w:i/>
        </w:rPr>
        <w:t>The volumes of vector and insert DNA may need to be altered depend</w:t>
      </w:r>
      <w:r w:rsidRPr="008B0F64">
        <w:rPr>
          <w:rFonts w:ascii="Times New Roman" w:hAnsi="Times New Roman"/>
          <w:i/>
        </w:rPr>
        <w:softHyphen/>
        <w:t xml:space="preserve">ing on your recovery so </w:t>
      </w:r>
      <w:proofErr w:type="gramStart"/>
      <w:r w:rsidRPr="008B0F64">
        <w:rPr>
          <w:rFonts w:ascii="Times New Roman" w:hAnsi="Times New Roman"/>
          <w:i/>
        </w:rPr>
        <w:t>be</w:t>
      </w:r>
      <w:proofErr w:type="gramEnd"/>
      <w:r w:rsidRPr="008B0F64">
        <w:rPr>
          <w:rFonts w:ascii="Times New Roman" w:hAnsi="Times New Roman"/>
          <w:i/>
        </w:rPr>
        <w:t xml:space="preserve"> sure to show the photograph of your gel to the instructor or T.A. before continu</w:t>
      </w:r>
      <w:r w:rsidRPr="008B0F64">
        <w:rPr>
          <w:rFonts w:ascii="Times New Roman" w:hAnsi="Times New Roman"/>
          <w:i/>
        </w:rPr>
        <w:softHyphen/>
        <w:t>ing.</w:t>
      </w:r>
      <w:r w:rsidRPr="00B23B33">
        <w:rPr>
          <w:rFonts w:ascii="Times New Roman" w:hAnsi="Times New Roman"/>
        </w:rPr>
        <w:t xml:space="preserve">  To increase the frequency of the bi-molecular ligation, we will use approximately 4X the molar amount of insert to vector.  The insert is roughly 1/4 the length of the vector, so equal mass amounts of DNA (that is </w:t>
      </w:r>
      <w:proofErr w:type="spellStart"/>
      <w:r w:rsidRPr="00B23B33">
        <w:rPr>
          <w:rFonts w:ascii="Times New Roman" w:hAnsi="Times New Roman"/>
        </w:rPr>
        <w:t>EtBr</w:t>
      </w:r>
      <w:proofErr w:type="spellEnd"/>
      <w:r w:rsidRPr="00B23B33">
        <w:rPr>
          <w:rFonts w:ascii="Times New Roman" w:hAnsi="Times New Roman"/>
        </w:rPr>
        <w:t xml:space="preserve"> intensity bands) will give ~4X the molar amount of insert to vector. </w:t>
      </w:r>
      <w:r w:rsidR="00B61A83">
        <w:rPr>
          <w:rFonts w:ascii="Times New Roman" w:hAnsi="Times New Roman"/>
        </w:rPr>
        <w:t xml:space="preserve"> See pages </w:t>
      </w:r>
      <w:r w:rsidR="00B61A83" w:rsidRPr="00944405">
        <w:rPr>
          <w:rFonts w:ascii="Times New Roman" w:hAnsi="Times New Roman"/>
          <w:highlight w:val="yellow"/>
        </w:rPr>
        <w:t>44-48 in PGMG</w:t>
      </w:r>
      <w:r w:rsidR="00B61A83">
        <w:rPr>
          <w:rFonts w:ascii="Times New Roman" w:hAnsi="Times New Roman"/>
        </w:rPr>
        <w:t>.</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Assemble the reaction in the following order:</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10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sterile water (or sufficient water have a final reaction volume of 20 </w:t>
      </w:r>
      <w:proofErr w:type="spellStart"/>
      <w:r w:rsidR="00930CC9">
        <w:rPr>
          <w:rFonts w:ascii="Times New Roman" w:hAnsi="Times New Roman"/>
        </w:rPr>
        <w:t>μl</w:t>
      </w:r>
      <w:proofErr w:type="spellEnd"/>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2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10X ligase </w:t>
      </w:r>
      <w:r w:rsidR="004F7C20">
        <w:rPr>
          <w:rFonts w:ascii="Times New Roman" w:hAnsi="Times New Roman"/>
        </w:rPr>
        <w:t>buffer</w:t>
      </w:r>
      <w:r w:rsidRPr="00B23B33">
        <w:rPr>
          <w:rFonts w:ascii="Times New Roman" w:hAnsi="Times New Roman"/>
          <w:vertAlign w:val="superscript"/>
        </w:rPr>
        <w:t>*</w:t>
      </w:r>
      <w:r w:rsidRPr="00B23B33">
        <w:rPr>
          <w:rFonts w:ascii="Times New Roman" w:hAnsi="Times New Roman"/>
        </w:rPr>
        <w:t xml:space="preserve"> </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2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(or as directed by the T.A.) of the pTZ18 or 19u Hind/Eco cut vector </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5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(or as directed by the T.A.) of isolated gel fragment (i.e., insert DNA)</w:t>
      </w:r>
    </w:p>
    <w:p w:rsidR="00D7782B" w:rsidRPr="00B23B33" w:rsidRDefault="00D7782B">
      <w:pPr>
        <w:spacing w:line="288" w:lineRule="exact"/>
        <w:rPr>
          <w:rFonts w:ascii="Times New Roman" w:hAnsi="Times New Roman"/>
        </w:rPr>
      </w:pPr>
      <w:r w:rsidRPr="00B23B33">
        <w:rPr>
          <w:rFonts w:ascii="Times New Roman" w:hAnsi="Times New Roman"/>
        </w:rPr>
        <w:t xml:space="preserve">Mix briefly, </w:t>
      </w:r>
      <w:proofErr w:type="gramStart"/>
      <w:r w:rsidRPr="00B23B33">
        <w:rPr>
          <w:rFonts w:ascii="Times New Roman" w:hAnsi="Times New Roman"/>
        </w:rPr>
        <w:t>then</w:t>
      </w:r>
      <w:proofErr w:type="gramEnd"/>
      <w:r w:rsidRPr="00B23B33">
        <w:rPr>
          <w:rFonts w:ascii="Times New Roman" w:hAnsi="Times New Roman"/>
        </w:rPr>
        <w:t xml:space="preserve"> add:</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     </w:t>
      </w:r>
      <w:proofErr w:type="gramStart"/>
      <w:r w:rsidRPr="00B23B33">
        <w:rPr>
          <w:rFonts w:ascii="Times New Roman" w:hAnsi="Times New Roman"/>
        </w:rPr>
        <w:t xml:space="preserve">1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(1</w:t>
      </w:r>
      <w:r w:rsidR="004F7C20">
        <w:rPr>
          <w:rFonts w:ascii="Times New Roman" w:hAnsi="Times New Roman"/>
        </w:rPr>
        <w:t xml:space="preserve"> to 2.5 units) of T4 DNA ligase.</w:t>
      </w:r>
      <w:proofErr w:type="gramEnd"/>
      <w:r w:rsidR="004F7C20">
        <w:rPr>
          <w:rFonts w:ascii="Times New Roman" w:hAnsi="Times New Roman"/>
        </w:rPr>
        <w:t xml:space="preserve">  Mix briefly.  </w:t>
      </w:r>
    </w:p>
    <w:p w:rsidR="00D7782B" w:rsidRPr="00B23B33" w:rsidRDefault="00D7782B">
      <w:pPr>
        <w:spacing w:line="288" w:lineRule="exact"/>
        <w:rPr>
          <w:rFonts w:ascii="Times New Roman" w:hAnsi="Times New Roman"/>
        </w:rPr>
      </w:pPr>
    </w:p>
    <w:p w:rsidR="00D7782B" w:rsidRPr="008B0F64" w:rsidRDefault="00D7782B">
      <w:pPr>
        <w:spacing w:line="288" w:lineRule="exact"/>
        <w:rPr>
          <w:rFonts w:ascii="Times New Roman" w:hAnsi="Times New Roman"/>
        </w:rPr>
      </w:pPr>
      <w:r w:rsidRPr="00B23B33">
        <w:rPr>
          <w:rFonts w:ascii="Times New Roman" w:hAnsi="Times New Roman"/>
          <w:b/>
        </w:rPr>
        <w:noBreakHyphen/>
      </w:r>
      <w:r w:rsidRPr="00B23B33">
        <w:rPr>
          <w:rFonts w:ascii="Times New Roman" w:hAnsi="Times New Roman"/>
          <w:b/>
          <w:i/>
        </w:rPr>
        <w:t>Each student</w:t>
      </w:r>
      <w:r w:rsidRPr="00B23B33">
        <w:rPr>
          <w:rFonts w:ascii="Times New Roman" w:hAnsi="Times New Roman"/>
          <w:b/>
        </w:rPr>
        <w:t xml:space="preserve"> should also set up a </w:t>
      </w:r>
      <w:r w:rsidRPr="00B23B33">
        <w:rPr>
          <w:rFonts w:ascii="Times New Roman" w:hAnsi="Times New Roman"/>
          <w:b/>
          <w:u w:val="single"/>
        </w:rPr>
        <w:t xml:space="preserve">second, control ligation </w:t>
      </w:r>
      <w:r w:rsidRPr="00B23B33">
        <w:rPr>
          <w:rFonts w:ascii="Times New Roman" w:hAnsi="Times New Roman"/>
          <w:b/>
        </w:rPr>
        <w:t xml:space="preserve">reaction as above but </w:t>
      </w:r>
      <w:r w:rsidR="008B0F64">
        <w:rPr>
          <w:rFonts w:ascii="Times New Roman" w:hAnsi="Times New Roman"/>
          <w:b/>
        </w:rPr>
        <w:t xml:space="preserve">with </w:t>
      </w:r>
      <w:r w:rsidRPr="00B23B33">
        <w:rPr>
          <w:rFonts w:ascii="Times New Roman" w:hAnsi="Times New Roman"/>
          <w:b/>
        </w:rPr>
        <w:t xml:space="preserve">additional water </w:t>
      </w:r>
      <w:r w:rsidRPr="00B23B33">
        <w:rPr>
          <w:rFonts w:ascii="Times New Roman" w:hAnsi="Times New Roman"/>
          <w:b/>
          <w:u w:val="single"/>
        </w:rPr>
        <w:t>instead of insert DNA.</w:t>
      </w:r>
      <w:r w:rsidR="00991EA6">
        <w:rPr>
          <w:rFonts w:ascii="Times New Roman" w:hAnsi="Times New Roman"/>
          <w:b/>
          <w:u w:val="single"/>
        </w:rPr>
        <w:t xml:space="preserve">  </w:t>
      </w:r>
      <w:r w:rsidR="008B0F64">
        <w:rPr>
          <w:rFonts w:ascii="Times New Roman" w:hAnsi="Times New Roman"/>
        </w:rPr>
        <w:t>This control will score the amount of vector self-ligation.</w:t>
      </w:r>
    </w:p>
    <w:p w:rsidR="00D7782B" w:rsidRPr="00B23B33" w:rsidRDefault="00D7782B">
      <w:pPr>
        <w:spacing w:line="288" w:lineRule="exact"/>
        <w:rPr>
          <w:rFonts w:ascii="Times New Roman" w:hAnsi="Times New Roman"/>
        </w:rPr>
      </w:pPr>
      <w:r w:rsidRPr="00B23B33">
        <w:rPr>
          <w:rFonts w:ascii="Times New Roman" w:hAnsi="Times New Roman"/>
        </w:rPr>
        <w:t xml:space="preserve">         </w:t>
      </w:r>
    </w:p>
    <w:p w:rsidR="00D7782B" w:rsidRPr="00B23B33" w:rsidRDefault="00D7782B">
      <w:pPr>
        <w:spacing w:line="288" w:lineRule="exact"/>
        <w:rPr>
          <w:rFonts w:ascii="Times New Roman" w:hAnsi="Times New Roman"/>
        </w:rPr>
      </w:pPr>
      <w:r w:rsidRPr="00B23B33">
        <w:rPr>
          <w:rFonts w:ascii="Times New Roman" w:hAnsi="Times New Roman"/>
        </w:rPr>
        <w:t>Incubate the ligation reactions at room temperature (23</w:t>
      </w:r>
      <w:r w:rsidRPr="00B23B33">
        <w:rPr>
          <w:rFonts w:ascii="Times New Roman" w:hAnsi="Times New Roman"/>
          <w:vertAlign w:val="superscript"/>
        </w:rPr>
        <w:t>o</w:t>
      </w:r>
      <w:r w:rsidRPr="00B23B33">
        <w:rPr>
          <w:rFonts w:ascii="Times New Roman" w:hAnsi="Times New Roman"/>
        </w:rPr>
        <w:t>C</w:t>
      </w:r>
      <w:r w:rsidR="008B0F64">
        <w:rPr>
          <w:rFonts w:ascii="Times New Roman" w:hAnsi="Times New Roman"/>
        </w:rPr>
        <w:t xml:space="preserve"> – room temperature</w:t>
      </w:r>
      <w:r w:rsidRPr="00B23B33">
        <w:rPr>
          <w:rFonts w:ascii="Times New Roman" w:hAnsi="Times New Roman"/>
        </w:rPr>
        <w:t>) overnight.  The T.A.s will collect the tubes for you in the morning &amp; store the ligation reactions in the freezer until the next lab meeting.</w:t>
      </w:r>
    </w:p>
    <w:p w:rsidR="00D7782B" w:rsidRPr="00B23B33" w:rsidRDefault="00D7782B" w:rsidP="004A6528">
      <w:pPr>
        <w:numPr>
          <w:ilvl w:val="0"/>
          <w:numId w:val="5"/>
        </w:numPr>
        <w:spacing w:line="288" w:lineRule="exact"/>
        <w:rPr>
          <w:rFonts w:ascii="Times New Roman" w:hAnsi="Times New Roman"/>
        </w:rPr>
      </w:pPr>
      <w:r w:rsidRPr="00B23B33">
        <w:rPr>
          <w:rFonts w:ascii="Times New Roman" w:hAnsi="Times New Roman"/>
        </w:rPr>
        <w:t xml:space="preserve">10X ligase </w:t>
      </w:r>
      <w:r w:rsidR="004F7C20">
        <w:rPr>
          <w:rFonts w:ascii="Times New Roman" w:hAnsi="Times New Roman"/>
        </w:rPr>
        <w:t>buffer</w:t>
      </w:r>
      <w:r w:rsidRPr="00B23B33">
        <w:rPr>
          <w:rFonts w:ascii="Times New Roman" w:hAnsi="Times New Roman"/>
        </w:rPr>
        <w:t xml:space="preserve"> =</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500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Tris</w:t>
      </w:r>
      <w:r w:rsidRPr="00B23B33">
        <w:rPr>
          <w:rFonts w:ascii="Times New Roman" w:hAnsi="Times New Roman"/>
        </w:rPr>
        <w:noBreakHyphen/>
        <w:t>HCl</w:t>
      </w:r>
      <w:proofErr w:type="spellEnd"/>
      <w:r w:rsidRPr="00B23B33">
        <w:rPr>
          <w:rFonts w:ascii="Times New Roman" w:hAnsi="Times New Roman"/>
        </w:rPr>
        <w:t>, pH 7.8</w:t>
      </w:r>
    </w:p>
    <w:p w:rsidR="00D7782B" w:rsidRPr="00B23B33" w:rsidRDefault="00D7782B">
      <w:pPr>
        <w:spacing w:line="288" w:lineRule="exact"/>
        <w:ind w:firstLine="720"/>
        <w:rPr>
          <w:rFonts w:ascii="Times New Roman" w:hAnsi="Times New Roman"/>
          <w:vertAlign w:val="subscript"/>
        </w:rPr>
      </w:pPr>
      <w:r w:rsidRPr="00B23B33">
        <w:rPr>
          <w:rFonts w:ascii="Times New Roman" w:hAnsi="Times New Roman"/>
        </w:rPr>
        <w:t xml:space="preserve">100 </w:t>
      </w:r>
      <w:proofErr w:type="spellStart"/>
      <w:r w:rsidRPr="00B23B33">
        <w:rPr>
          <w:rFonts w:ascii="Times New Roman" w:hAnsi="Times New Roman"/>
        </w:rPr>
        <w:t>mM</w:t>
      </w:r>
      <w:proofErr w:type="spellEnd"/>
      <w:r w:rsidRPr="00B23B33">
        <w:rPr>
          <w:rFonts w:ascii="Times New Roman" w:hAnsi="Times New Roman"/>
        </w:rPr>
        <w:t xml:space="preserve"> MgCl</w:t>
      </w:r>
      <w:r w:rsidRPr="00B23B33">
        <w:rPr>
          <w:rFonts w:ascii="Times New Roman" w:hAnsi="Times New Roman"/>
          <w:vertAlign w:val="subscript"/>
        </w:rPr>
        <w:t>2</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100 </w:t>
      </w:r>
      <w:proofErr w:type="spellStart"/>
      <w:r w:rsidRPr="00B23B33">
        <w:rPr>
          <w:rFonts w:ascii="Times New Roman" w:hAnsi="Times New Roman"/>
        </w:rPr>
        <w:t>mM</w:t>
      </w:r>
      <w:proofErr w:type="spellEnd"/>
      <w:r w:rsidRPr="00B23B33">
        <w:rPr>
          <w:rFonts w:ascii="Times New Roman" w:hAnsi="Times New Roman"/>
        </w:rPr>
        <w:t xml:space="preserve"> DTT</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10 </w:t>
      </w:r>
      <w:proofErr w:type="spellStart"/>
      <w:r w:rsidRPr="00B23B33">
        <w:rPr>
          <w:rFonts w:ascii="Times New Roman" w:hAnsi="Times New Roman"/>
        </w:rPr>
        <w:t>mM</w:t>
      </w:r>
      <w:proofErr w:type="spellEnd"/>
      <w:r w:rsidRPr="00B23B33">
        <w:rPr>
          <w:rFonts w:ascii="Times New Roman" w:hAnsi="Times New Roman"/>
        </w:rPr>
        <w:t xml:space="preserve"> ATP</w:t>
      </w:r>
    </w:p>
    <w:p w:rsidR="00D7782B" w:rsidRPr="00B23B33" w:rsidRDefault="00D7782B">
      <w:pPr>
        <w:spacing w:line="288" w:lineRule="exact"/>
        <w:ind w:firstLine="720"/>
        <w:rPr>
          <w:rFonts w:ascii="Times New Roman" w:hAnsi="Times New Roman"/>
        </w:rPr>
      </w:pPr>
      <w:proofErr w:type="gramStart"/>
      <w:r w:rsidRPr="00B23B33">
        <w:rPr>
          <w:rFonts w:ascii="Times New Roman" w:hAnsi="Times New Roman"/>
        </w:rPr>
        <w:t xml:space="preserve">250 </w:t>
      </w:r>
      <w:proofErr w:type="spellStart"/>
      <w:r w:rsidR="00F52CA5">
        <w:rPr>
          <w:rFonts w:ascii="Times New Roman" w:hAnsi="Times New Roman"/>
        </w:rPr>
        <w:t>μ</w:t>
      </w:r>
      <w:r w:rsidRPr="00B23B33">
        <w:rPr>
          <w:rFonts w:ascii="Times New Roman" w:hAnsi="Times New Roman"/>
        </w:rPr>
        <w:t>g</w:t>
      </w:r>
      <w:proofErr w:type="spellEnd"/>
      <w:r w:rsidRPr="00B23B33">
        <w:rPr>
          <w:rFonts w:ascii="Times New Roman" w:hAnsi="Times New Roman"/>
        </w:rPr>
        <w:t>/ml BSA</w:t>
      </w:r>
      <w:proofErr w:type="gramEnd"/>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Here are several </w:t>
      </w:r>
      <w:r w:rsidRPr="00B23B33">
        <w:rPr>
          <w:rFonts w:ascii="Times New Roman" w:hAnsi="Times New Roman"/>
          <w:b/>
        </w:rPr>
        <w:t>outstanding WEB sites</w:t>
      </w:r>
      <w:r w:rsidRPr="00B23B33">
        <w:rPr>
          <w:rFonts w:ascii="Times New Roman" w:hAnsi="Times New Roman"/>
        </w:rPr>
        <w:t xml:space="preserve"> for Molecular Biology protocols and tools:</w:t>
      </w:r>
    </w:p>
    <w:p w:rsidR="001F2503" w:rsidRDefault="00F9283E">
      <w:pPr>
        <w:spacing w:line="288" w:lineRule="exact"/>
        <w:rPr>
          <w:rFonts w:ascii="Times New Roman" w:hAnsi="Times New Roman"/>
        </w:rPr>
      </w:pPr>
      <w:hyperlink r:id="rId32" w:history="1">
        <w:r w:rsidR="001F2503" w:rsidRPr="00EB4177">
          <w:rPr>
            <w:rStyle w:val="Hyperlink"/>
            <w:rFonts w:ascii="Times New Roman" w:hAnsi="Times New Roman"/>
          </w:rPr>
          <w:t>http://expasy.org/tools/</w:t>
        </w:r>
      </w:hyperlink>
    </w:p>
    <w:p w:rsidR="00D7782B" w:rsidRDefault="00F9283E">
      <w:pPr>
        <w:spacing w:line="288" w:lineRule="exact"/>
        <w:rPr>
          <w:rFonts w:ascii="Times New Roman" w:hAnsi="Times New Roman"/>
        </w:rPr>
      </w:pPr>
      <w:hyperlink r:id="rId33" w:history="1">
        <w:r w:rsidR="008B0F64" w:rsidRPr="004449C5">
          <w:rPr>
            <w:rStyle w:val="Hyperlink"/>
            <w:rFonts w:ascii="Times New Roman" w:hAnsi="Times New Roman"/>
          </w:rPr>
          <w:t>http://www.ncbi.nlm.nih.gov/Tools/index.html</w:t>
        </w:r>
      </w:hyperlink>
    </w:p>
    <w:p w:rsidR="00A16739" w:rsidRDefault="00F9283E">
      <w:pPr>
        <w:spacing w:line="288" w:lineRule="exact"/>
        <w:rPr>
          <w:rFonts w:ascii="Times New Roman" w:hAnsi="Times New Roman"/>
        </w:rPr>
      </w:pPr>
      <w:hyperlink r:id="rId34" w:history="1">
        <w:r w:rsidR="008B0F64" w:rsidRPr="004449C5">
          <w:rPr>
            <w:rStyle w:val="Hyperlink"/>
            <w:rFonts w:ascii="Times New Roman" w:hAnsi="Times New Roman"/>
          </w:rPr>
          <w:t>http://searchlauncher.bcm.tmc.edu/</w:t>
        </w:r>
      </w:hyperlink>
    </w:p>
    <w:p w:rsidR="008B0F64" w:rsidRDefault="008B0F64">
      <w:pPr>
        <w:spacing w:line="288" w:lineRule="exact"/>
        <w:rPr>
          <w:rFonts w:ascii="Times New Roman" w:hAnsi="Times New Roman"/>
        </w:rPr>
      </w:pPr>
    </w:p>
    <w:p w:rsidR="00101A3F" w:rsidRPr="00A33F90" w:rsidRDefault="00A33F90">
      <w:pPr>
        <w:spacing w:line="288" w:lineRule="exact"/>
        <w:rPr>
          <w:rFonts w:ascii="Times New Roman" w:hAnsi="Times New Roman"/>
          <w:b/>
          <w:i/>
        </w:rPr>
      </w:pPr>
      <w:r w:rsidRPr="00A33F90">
        <w:rPr>
          <w:rFonts w:ascii="Times New Roman" w:hAnsi="Times New Roman"/>
          <w:b/>
          <w:i/>
          <w:color w:val="FF0000"/>
        </w:rPr>
        <w:t xml:space="preserve">DICTIONARY </w:t>
      </w:r>
      <w:r w:rsidRPr="00A33F90">
        <w:rPr>
          <w:rFonts w:ascii="Times New Roman" w:hAnsi="Times New Roman"/>
          <w:b/>
          <w:i/>
        </w:rPr>
        <w:t xml:space="preserve">OF MANY COMMON </w:t>
      </w:r>
      <w:r w:rsidR="00FC4E1D">
        <w:rPr>
          <w:rFonts w:ascii="Times New Roman" w:hAnsi="Times New Roman"/>
          <w:b/>
          <w:i/>
        </w:rPr>
        <w:t>GENETIC AND MOLECULAR BIOLOGY</w:t>
      </w:r>
      <w:r w:rsidRPr="00A33F90">
        <w:rPr>
          <w:rFonts w:ascii="Times New Roman" w:hAnsi="Times New Roman"/>
          <w:b/>
          <w:i/>
        </w:rPr>
        <w:t xml:space="preserve"> TERMS:</w:t>
      </w:r>
    </w:p>
    <w:p w:rsidR="00A33F90" w:rsidRDefault="00F9283E">
      <w:pPr>
        <w:spacing w:line="288" w:lineRule="exact"/>
        <w:rPr>
          <w:rFonts w:ascii="Times New Roman" w:hAnsi="Times New Roman"/>
          <w:b/>
        </w:rPr>
      </w:pPr>
      <w:hyperlink r:id="rId35" w:history="1">
        <w:r w:rsidR="009856FE" w:rsidRPr="00CE703D">
          <w:rPr>
            <w:rStyle w:val="Hyperlink"/>
            <w:rFonts w:ascii="Times New Roman" w:hAnsi="Times New Roman"/>
            <w:b/>
          </w:rPr>
          <w:t>http://www.genome.gov/glossary/index.cfm</w:t>
        </w:r>
      </w:hyperlink>
      <w:r w:rsidR="00FC4E1D" w:rsidRPr="00FC4E1D">
        <w:rPr>
          <w:rFonts w:ascii="Times New Roman" w:hAnsi="Times New Roman"/>
          <w:b/>
        </w:rPr>
        <w:t>?</w:t>
      </w:r>
    </w:p>
    <w:p w:rsidR="00A16739" w:rsidRDefault="00A16739">
      <w:pPr>
        <w:spacing w:line="288" w:lineRule="exact"/>
        <w:rPr>
          <w:rFonts w:ascii="Times New Roman" w:hAnsi="Times New Roman"/>
          <w:b/>
        </w:rPr>
      </w:pPr>
    </w:p>
    <w:p w:rsidR="004F7C20" w:rsidRPr="00101A3F" w:rsidRDefault="004F7C20" w:rsidP="004F7C20">
      <w:pPr>
        <w:spacing w:line="288" w:lineRule="exact"/>
        <w:rPr>
          <w:rFonts w:ascii="Times New Roman" w:hAnsi="Times New Roman"/>
          <w:b/>
        </w:rPr>
      </w:pPr>
      <w:r w:rsidRPr="00101A3F">
        <w:rPr>
          <w:rFonts w:ascii="Times New Roman" w:hAnsi="Times New Roman"/>
          <w:b/>
        </w:rPr>
        <w:t xml:space="preserve">HOMEWORK </w:t>
      </w:r>
    </w:p>
    <w:p w:rsidR="00B70BB1" w:rsidRPr="002021D5" w:rsidRDefault="00F52CA5">
      <w:pPr>
        <w:spacing w:line="288" w:lineRule="exact"/>
        <w:rPr>
          <w:rFonts w:ascii="Times New Roman" w:hAnsi="Times New Roman"/>
          <w:b/>
          <w:sz w:val="28"/>
          <w:szCs w:val="28"/>
        </w:rPr>
      </w:pPr>
      <w:proofErr w:type="gramStart"/>
      <w:r w:rsidRPr="002021D5">
        <w:rPr>
          <w:rFonts w:ascii="Times New Roman" w:hAnsi="Times New Roman"/>
          <w:b/>
          <w:sz w:val="28"/>
          <w:szCs w:val="28"/>
        </w:rPr>
        <w:t>Question.</w:t>
      </w:r>
      <w:proofErr w:type="gramEnd"/>
      <w:r w:rsidRPr="002021D5">
        <w:rPr>
          <w:rFonts w:ascii="Times New Roman" w:hAnsi="Times New Roman"/>
          <w:b/>
          <w:sz w:val="28"/>
          <w:szCs w:val="28"/>
        </w:rPr>
        <w:t xml:space="preserve">  Conduct a </w:t>
      </w:r>
      <w:r w:rsidR="004F4B3F" w:rsidRPr="002021D5">
        <w:rPr>
          <w:rFonts w:ascii="Times New Roman" w:hAnsi="Times New Roman"/>
          <w:b/>
          <w:sz w:val="28"/>
          <w:szCs w:val="28"/>
        </w:rPr>
        <w:t>BLAST search at</w:t>
      </w:r>
      <w:r w:rsidR="00A16739" w:rsidRPr="002021D5">
        <w:rPr>
          <w:rFonts w:ascii="Times New Roman" w:hAnsi="Times New Roman"/>
          <w:b/>
          <w:sz w:val="28"/>
          <w:szCs w:val="28"/>
        </w:rPr>
        <w:t>:</w:t>
      </w:r>
      <w:r w:rsidR="004F4B3F" w:rsidRPr="002021D5">
        <w:rPr>
          <w:rFonts w:ascii="Times New Roman" w:hAnsi="Times New Roman"/>
          <w:b/>
          <w:sz w:val="28"/>
          <w:szCs w:val="28"/>
        </w:rPr>
        <w:t xml:space="preserve"> </w:t>
      </w:r>
    </w:p>
    <w:p w:rsidR="006975F9" w:rsidRDefault="00F9283E" w:rsidP="006975F9">
      <w:pPr>
        <w:spacing w:line="288" w:lineRule="exact"/>
        <w:rPr>
          <w:rFonts w:ascii="Times New Roman" w:hAnsi="Times New Roman"/>
          <w:b/>
        </w:rPr>
      </w:pPr>
      <w:hyperlink r:id="rId36" w:history="1">
        <w:r w:rsidR="006975F9" w:rsidRPr="007D4EF7">
          <w:rPr>
            <w:rStyle w:val="Hyperlink"/>
            <w:rFonts w:ascii="Times New Roman" w:hAnsi="Times New Roman"/>
            <w:b/>
          </w:rPr>
          <w:t>http://www.ncbi.nlm.nih.gov/BLAST/Blast.cgi?PROGRAM=blastp&amp;BLAST_PROGRAMS=blastp&amp;PAGE_TYPE=BlastSearch&amp;SHOW_DEFAULTS=on&amp;LINK_LOC=blasthome</w:t>
        </w:r>
      </w:hyperlink>
    </w:p>
    <w:p w:rsidR="006975F9" w:rsidRDefault="006975F9">
      <w:pPr>
        <w:spacing w:line="288" w:lineRule="exact"/>
        <w:rPr>
          <w:rFonts w:ascii="Times New Roman" w:hAnsi="Times New Roman"/>
          <w:b/>
        </w:rPr>
      </w:pPr>
    </w:p>
    <w:p w:rsidR="002021D5" w:rsidRPr="00B61A83" w:rsidRDefault="00F52CA5" w:rsidP="002021D5">
      <w:pPr>
        <w:spacing w:line="288" w:lineRule="exact"/>
        <w:rPr>
          <w:rFonts w:ascii="Times New Roman" w:hAnsi="Times New Roman"/>
        </w:rPr>
      </w:pPr>
      <w:proofErr w:type="gramStart"/>
      <w:r w:rsidRPr="00F52CA5">
        <w:rPr>
          <w:rFonts w:ascii="Times New Roman" w:hAnsi="Times New Roman"/>
          <w:b/>
        </w:rPr>
        <w:t>t</w:t>
      </w:r>
      <w:r w:rsidR="00050629">
        <w:rPr>
          <w:rFonts w:ascii="Times New Roman" w:hAnsi="Times New Roman"/>
          <w:b/>
        </w:rPr>
        <w:t>o</w:t>
      </w:r>
      <w:proofErr w:type="gramEnd"/>
      <w:r w:rsidR="00050629">
        <w:rPr>
          <w:rFonts w:ascii="Times New Roman" w:hAnsi="Times New Roman"/>
          <w:b/>
        </w:rPr>
        <w:t xml:space="preserve"> identify the following </w:t>
      </w:r>
      <w:r w:rsidR="005C792C">
        <w:rPr>
          <w:rFonts w:ascii="Times New Roman" w:hAnsi="Times New Roman"/>
          <w:b/>
        </w:rPr>
        <w:t>protein</w:t>
      </w:r>
      <w:r w:rsidR="00050629">
        <w:rPr>
          <w:rFonts w:ascii="Times New Roman" w:hAnsi="Times New Roman"/>
          <w:b/>
        </w:rPr>
        <w:t xml:space="preserve"> sequence.  Note, just copy &amp; past the sequence and hit the BLAST button (do not fill in any other fields).</w:t>
      </w:r>
      <w:r w:rsidR="002021D5" w:rsidRPr="002021D5">
        <w:rPr>
          <w:rFonts w:ascii="Times New Roman" w:hAnsi="Times New Roman"/>
          <w:b/>
        </w:rPr>
        <w:t xml:space="preserve"> </w:t>
      </w:r>
      <w:r w:rsidR="002021D5" w:rsidRPr="00B61A83">
        <w:rPr>
          <w:rFonts w:ascii="Times New Roman" w:hAnsi="Times New Roman"/>
        </w:rPr>
        <w:t xml:space="preserve">Also, you might want to “read ahead” in </w:t>
      </w:r>
      <w:r w:rsidR="002021D5" w:rsidRPr="00944405">
        <w:rPr>
          <w:rFonts w:ascii="Times New Roman" w:hAnsi="Times New Roman"/>
          <w:highlight w:val="yellow"/>
        </w:rPr>
        <w:t>chapter 9 of PGMG</w:t>
      </w:r>
      <w:r w:rsidR="002021D5" w:rsidRPr="00B61A83">
        <w:rPr>
          <w:rFonts w:ascii="Times New Roman" w:hAnsi="Times New Roman"/>
        </w:rPr>
        <w:t xml:space="preserve"> for help with this question.</w:t>
      </w:r>
    </w:p>
    <w:p w:rsidR="00E07CF8" w:rsidRDefault="004342A4" w:rsidP="00E07CF8">
      <w:pPr>
        <w:pStyle w:val="HTMLPreformatted"/>
        <w:jc w:val="both"/>
      </w:pPr>
      <w:r w:rsidRPr="004342A4">
        <w:rPr>
          <w:color w:val="000000"/>
        </w:rPr>
        <w:t xml:space="preserve">     </w:t>
      </w:r>
      <w:r w:rsidR="00E07CF8">
        <w:t xml:space="preserve">1 </w:t>
      </w:r>
      <w:proofErr w:type="spellStart"/>
      <w:r w:rsidR="00E07CF8">
        <w:rPr>
          <w:rStyle w:val="ffline"/>
        </w:rPr>
        <w:t>mlwnllalhq</w:t>
      </w:r>
      <w:proofErr w:type="spellEnd"/>
      <w:r w:rsidR="00E07CF8">
        <w:rPr>
          <w:rStyle w:val="ffline"/>
        </w:rPr>
        <w:t xml:space="preserve"> </w:t>
      </w:r>
      <w:proofErr w:type="spellStart"/>
      <w:r w:rsidR="00E07CF8">
        <w:rPr>
          <w:rStyle w:val="ffline"/>
        </w:rPr>
        <w:t>igqrtistas</w:t>
      </w:r>
      <w:proofErr w:type="spellEnd"/>
      <w:r w:rsidR="00E07CF8">
        <w:rPr>
          <w:rStyle w:val="ffline"/>
        </w:rPr>
        <w:t xml:space="preserve"> </w:t>
      </w:r>
      <w:proofErr w:type="spellStart"/>
      <w:r w:rsidR="00E07CF8">
        <w:rPr>
          <w:rStyle w:val="ffline"/>
        </w:rPr>
        <w:t>hrhfknkvpe</w:t>
      </w:r>
      <w:proofErr w:type="spellEnd"/>
      <w:r w:rsidR="00E07CF8">
        <w:rPr>
          <w:rStyle w:val="ffline"/>
        </w:rPr>
        <w:t xml:space="preserve"> </w:t>
      </w:r>
      <w:proofErr w:type="spellStart"/>
      <w:r w:rsidR="00E07CF8">
        <w:rPr>
          <w:rStyle w:val="ffline"/>
        </w:rPr>
        <w:t>kqklfqeddg</w:t>
      </w:r>
      <w:proofErr w:type="spellEnd"/>
      <w:r w:rsidR="00E07CF8">
        <w:rPr>
          <w:rStyle w:val="ffline"/>
        </w:rPr>
        <w:t xml:space="preserve"> </w:t>
      </w:r>
      <w:proofErr w:type="spellStart"/>
      <w:r w:rsidR="00E07CF8">
        <w:rPr>
          <w:rStyle w:val="ffline"/>
        </w:rPr>
        <w:t>iplylkggia</w:t>
      </w:r>
      <w:proofErr w:type="spellEnd"/>
      <w:r w:rsidR="00E07CF8">
        <w:rPr>
          <w:rStyle w:val="ffline"/>
        </w:rPr>
        <w:t xml:space="preserve"> </w:t>
      </w:r>
      <w:proofErr w:type="spellStart"/>
      <w:r w:rsidR="00E07CF8">
        <w:rPr>
          <w:rStyle w:val="ffline"/>
        </w:rPr>
        <w:t>dallhratmi</w:t>
      </w:r>
      <w:proofErr w:type="spellEnd"/>
    </w:p>
    <w:p w:rsidR="00E07CF8" w:rsidRDefault="00E07CF8" w:rsidP="00E07CF8">
      <w:pPr>
        <w:pStyle w:val="HTMLPreformatted"/>
        <w:jc w:val="both"/>
      </w:pPr>
      <w:r>
        <w:t xml:space="preserve">    61 </w:t>
      </w:r>
      <w:proofErr w:type="spellStart"/>
      <w:r>
        <w:rPr>
          <w:rStyle w:val="ffline"/>
        </w:rPr>
        <w:t>ltvggtayai</w:t>
      </w:r>
      <w:proofErr w:type="spellEnd"/>
      <w:r>
        <w:rPr>
          <w:rStyle w:val="ffline"/>
        </w:rPr>
        <w:t xml:space="preserve"> </w:t>
      </w:r>
      <w:proofErr w:type="spellStart"/>
      <w:r>
        <w:rPr>
          <w:rStyle w:val="ffline"/>
        </w:rPr>
        <w:t>yqlavasfpn</w:t>
      </w:r>
      <w:proofErr w:type="spellEnd"/>
      <w:r>
        <w:rPr>
          <w:rStyle w:val="ffline"/>
        </w:rPr>
        <w:t xml:space="preserve"> </w:t>
      </w:r>
      <w:proofErr w:type="spellStart"/>
      <w:r>
        <w:rPr>
          <w:rStyle w:val="ffline"/>
        </w:rPr>
        <w:t>kgvtsiipai</w:t>
      </w:r>
      <w:proofErr w:type="spellEnd"/>
      <w:r>
        <w:rPr>
          <w:rStyle w:val="ffline"/>
        </w:rPr>
        <w:t xml:space="preserve"> </w:t>
      </w:r>
      <w:proofErr w:type="spellStart"/>
      <w:r>
        <w:rPr>
          <w:rStyle w:val="ffline"/>
        </w:rPr>
        <w:t>twftfiqlsm</w:t>
      </w:r>
      <w:proofErr w:type="spellEnd"/>
      <w:r>
        <w:rPr>
          <w:rStyle w:val="ffline"/>
        </w:rPr>
        <w:t xml:space="preserve"> </w:t>
      </w:r>
      <w:proofErr w:type="spellStart"/>
      <w:r>
        <w:rPr>
          <w:rStyle w:val="ffline"/>
        </w:rPr>
        <w:t>dqksdk</w:t>
      </w:r>
      <w:proofErr w:type="spellEnd"/>
    </w:p>
    <w:p w:rsidR="004342A4" w:rsidRPr="004342A4" w:rsidRDefault="004342A4" w:rsidP="00434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napToGrid/>
          <w:color w:val="000000"/>
          <w:sz w:val="20"/>
        </w:rPr>
      </w:pPr>
    </w:p>
    <w:p w:rsidR="000245AE" w:rsidRDefault="00F52CA5" w:rsidP="00F52CA5">
      <w:pPr>
        <w:pStyle w:val="HTMLPreformatted"/>
        <w:rPr>
          <w:rFonts w:ascii="Times New Roman" w:hAnsi="Times New Roman" w:cs="Times New Roman"/>
          <w:sz w:val="24"/>
          <w:szCs w:val="24"/>
        </w:rPr>
      </w:pPr>
      <w:bookmarkStart w:id="4" w:name="sequence_77748058"/>
      <w:bookmarkEnd w:id="4"/>
      <w:r w:rsidRPr="00F52CA5">
        <w:rPr>
          <w:rFonts w:ascii="Times New Roman" w:hAnsi="Times New Roman" w:cs="Times New Roman"/>
          <w:sz w:val="24"/>
          <w:szCs w:val="24"/>
        </w:rPr>
        <w:t xml:space="preserve">What is the </w:t>
      </w:r>
      <w:r w:rsidRPr="006233A2">
        <w:rPr>
          <w:rFonts w:ascii="Times New Roman" w:hAnsi="Times New Roman" w:cs="Times New Roman"/>
          <w:sz w:val="24"/>
          <w:szCs w:val="24"/>
          <w:u w:val="single"/>
        </w:rPr>
        <w:t>name</w:t>
      </w:r>
      <w:r w:rsidRPr="00F52CA5">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009856FE">
        <w:rPr>
          <w:rFonts w:ascii="Times New Roman" w:hAnsi="Times New Roman" w:cs="Times New Roman"/>
          <w:sz w:val="24"/>
          <w:szCs w:val="24"/>
        </w:rPr>
        <w:t xml:space="preserve"> encoded</w:t>
      </w:r>
      <w:r>
        <w:rPr>
          <w:rFonts w:ascii="Times New Roman" w:hAnsi="Times New Roman" w:cs="Times New Roman"/>
          <w:sz w:val="24"/>
          <w:szCs w:val="24"/>
        </w:rPr>
        <w:t xml:space="preserve"> protein</w:t>
      </w:r>
      <w:r w:rsidR="00CD35F5">
        <w:rPr>
          <w:rFonts w:ascii="Times New Roman" w:hAnsi="Times New Roman" w:cs="Times New Roman"/>
          <w:sz w:val="24"/>
          <w:szCs w:val="24"/>
        </w:rPr>
        <w:t xml:space="preserve"> </w:t>
      </w:r>
      <w:r w:rsidR="000245AE">
        <w:rPr>
          <w:rFonts w:ascii="Times New Roman" w:hAnsi="Times New Roman" w:cs="Times New Roman"/>
          <w:sz w:val="24"/>
          <w:szCs w:val="24"/>
        </w:rPr>
        <w:t>(1 point)</w:t>
      </w:r>
      <w:r>
        <w:rPr>
          <w:rFonts w:ascii="Times New Roman" w:hAnsi="Times New Roman" w:cs="Times New Roman"/>
          <w:sz w:val="24"/>
          <w:szCs w:val="24"/>
        </w:rPr>
        <w:t xml:space="preserve">?  </w:t>
      </w:r>
    </w:p>
    <w:p w:rsidR="000245AE" w:rsidRDefault="000245AE" w:rsidP="00F52CA5">
      <w:pPr>
        <w:pStyle w:val="HTMLPreformatted"/>
        <w:rPr>
          <w:rFonts w:ascii="Times New Roman" w:hAnsi="Times New Roman" w:cs="Times New Roman"/>
          <w:sz w:val="24"/>
          <w:szCs w:val="24"/>
        </w:rPr>
      </w:pPr>
      <w:r>
        <w:rPr>
          <w:rFonts w:ascii="Times New Roman" w:hAnsi="Times New Roman" w:cs="Times New Roman"/>
          <w:sz w:val="24"/>
          <w:szCs w:val="24"/>
        </w:rPr>
        <w:t xml:space="preserve">What </w:t>
      </w:r>
      <w:r w:rsidRPr="006233A2">
        <w:rPr>
          <w:rFonts w:ascii="Times New Roman" w:hAnsi="Times New Roman" w:cs="Times New Roman"/>
          <w:sz w:val="24"/>
          <w:szCs w:val="24"/>
          <w:u w:val="single"/>
        </w:rPr>
        <w:t>organism</w:t>
      </w:r>
      <w:r>
        <w:rPr>
          <w:rFonts w:ascii="Times New Roman" w:hAnsi="Times New Roman" w:cs="Times New Roman"/>
          <w:sz w:val="24"/>
          <w:szCs w:val="24"/>
        </w:rPr>
        <w:t xml:space="preserve"> is this </w:t>
      </w:r>
      <w:r w:rsidR="00F606D8">
        <w:rPr>
          <w:rFonts w:ascii="Times New Roman" w:hAnsi="Times New Roman" w:cs="Times New Roman"/>
          <w:sz w:val="24"/>
          <w:szCs w:val="24"/>
        </w:rPr>
        <w:t xml:space="preserve">particular </w:t>
      </w:r>
      <w:r w:rsidR="009856FE">
        <w:rPr>
          <w:rFonts w:ascii="Times New Roman" w:hAnsi="Times New Roman" w:cs="Times New Roman"/>
          <w:sz w:val="24"/>
          <w:szCs w:val="24"/>
        </w:rPr>
        <w:t>DNA</w:t>
      </w:r>
      <w:r w:rsidR="00050629">
        <w:rPr>
          <w:rFonts w:ascii="Times New Roman" w:hAnsi="Times New Roman" w:cs="Times New Roman"/>
          <w:sz w:val="24"/>
          <w:szCs w:val="24"/>
        </w:rPr>
        <w:t xml:space="preserve"> </w:t>
      </w:r>
      <w:r w:rsidR="00F606D8">
        <w:rPr>
          <w:rFonts w:ascii="Times New Roman" w:hAnsi="Times New Roman" w:cs="Times New Roman"/>
          <w:sz w:val="24"/>
          <w:szCs w:val="24"/>
        </w:rPr>
        <w:t xml:space="preserve">sequence </w:t>
      </w:r>
      <w:r>
        <w:rPr>
          <w:rFonts w:ascii="Times New Roman" w:hAnsi="Times New Roman" w:cs="Times New Roman"/>
          <w:sz w:val="24"/>
          <w:szCs w:val="24"/>
        </w:rPr>
        <w:t>from (1 point)?</w:t>
      </w:r>
    </w:p>
    <w:p w:rsidR="000245AE" w:rsidRDefault="00F52CA5" w:rsidP="00F52CA5">
      <w:pPr>
        <w:pStyle w:val="HTMLPreformatted"/>
        <w:rPr>
          <w:rFonts w:ascii="Times New Roman" w:hAnsi="Times New Roman" w:cs="Times New Roman"/>
          <w:sz w:val="24"/>
          <w:szCs w:val="24"/>
        </w:rPr>
      </w:pPr>
      <w:r>
        <w:rPr>
          <w:rFonts w:ascii="Times New Roman" w:hAnsi="Times New Roman" w:cs="Times New Roman"/>
          <w:sz w:val="24"/>
          <w:szCs w:val="24"/>
        </w:rPr>
        <w:t xml:space="preserve">What is the </w:t>
      </w:r>
      <w:r w:rsidRPr="006233A2">
        <w:rPr>
          <w:rFonts w:ascii="Times New Roman" w:hAnsi="Times New Roman" w:cs="Times New Roman"/>
          <w:i/>
          <w:sz w:val="24"/>
          <w:szCs w:val="24"/>
          <w:u w:val="single"/>
        </w:rPr>
        <w:t>biological process</w:t>
      </w:r>
      <w:r>
        <w:rPr>
          <w:rFonts w:ascii="Times New Roman" w:hAnsi="Times New Roman" w:cs="Times New Roman"/>
          <w:sz w:val="24"/>
          <w:szCs w:val="24"/>
        </w:rPr>
        <w:t xml:space="preserve"> with which it is associated</w:t>
      </w:r>
      <w:r w:rsidR="00662CBE">
        <w:rPr>
          <w:rFonts w:ascii="Times New Roman" w:hAnsi="Times New Roman" w:cs="Times New Roman"/>
          <w:sz w:val="24"/>
          <w:szCs w:val="24"/>
        </w:rPr>
        <w:t xml:space="preserve"> (here your answer should include several sentences – not simply a word or two - </w:t>
      </w:r>
      <w:r w:rsidR="00662CBE" w:rsidRPr="000245AE">
        <w:rPr>
          <w:rFonts w:ascii="Times New Roman" w:hAnsi="Times New Roman" w:cs="Times New Roman"/>
          <w:sz w:val="24"/>
          <w:szCs w:val="24"/>
          <w:u w:val="single"/>
        </w:rPr>
        <w:t>make it clear that you investigated the topic by reading the literature</w:t>
      </w:r>
      <w:r w:rsidR="00662CBE">
        <w:rPr>
          <w:rFonts w:ascii="Times New Roman" w:hAnsi="Times New Roman" w:cs="Times New Roman"/>
          <w:sz w:val="24"/>
          <w:szCs w:val="24"/>
        </w:rPr>
        <w:t>)</w:t>
      </w:r>
      <w:r w:rsidR="000245AE">
        <w:rPr>
          <w:rFonts w:ascii="Times New Roman" w:hAnsi="Times New Roman" w:cs="Times New Roman"/>
          <w:sz w:val="24"/>
          <w:szCs w:val="24"/>
        </w:rPr>
        <w:t xml:space="preserve"> (3 points)</w:t>
      </w:r>
      <w:r>
        <w:rPr>
          <w:rFonts w:ascii="Times New Roman" w:hAnsi="Times New Roman" w:cs="Times New Roman"/>
          <w:sz w:val="24"/>
          <w:szCs w:val="24"/>
        </w:rPr>
        <w:t xml:space="preserve">?  </w:t>
      </w:r>
    </w:p>
    <w:p w:rsidR="0066346F" w:rsidRPr="0066346F" w:rsidRDefault="00F52CA5" w:rsidP="00F52CA5">
      <w:pPr>
        <w:pStyle w:val="HTMLPreformatted"/>
        <w:rPr>
          <w:rFonts w:ascii="Times New Roman" w:hAnsi="Times New Roman" w:cs="Times New Roman"/>
          <w:sz w:val="24"/>
          <w:szCs w:val="24"/>
          <w:u w:val="single"/>
        </w:rPr>
      </w:pPr>
      <w:proofErr w:type="gramStart"/>
      <w:r>
        <w:rPr>
          <w:rFonts w:ascii="Times New Roman" w:hAnsi="Times New Roman" w:cs="Times New Roman"/>
          <w:sz w:val="24"/>
          <w:szCs w:val="24"/>
        </w:rPr>
        <w:t xml:space="preserve">Show sequence </w:t>
      </w:r>
      <w:r w:rsidRPr="009C71C5">
        <w:rPr>
          <w:rFonts w:ascii="Times New Roman" w:hAnsi="Times New Roman" w:cs="Times New Roman"/>
          <w:b/>
          <w:sz w:val="24"/>
          <w:szCs w:val="24"/>
          <w:u w:val="single"/>
        </w:rPr>
        <w:t>alignments</w:t>
      </w:r>
      <w:r>
        <w:rPr>
          <w:rFonts w:ascii="Times New Roman" w:hAnsi="Times New Roman" w:cs="Times New Roman"/>
          <w:sz w:val="24"/>
          <w:szCs w:val="24"/>
        </w:rPr>
        <w:t xml:space="preserve"> </w:t>
      </w:r>
      <w:r w:rsidR="009C71C5">
        <w:rPr>
          <w:rFonts w:ascii="Times New Roman" w:hAnsi="Times New Roman" w:cs="Times New Roman"/>
          <w:sz w:val="24"/>
          <w:szCs w:val="24"/>
        </w:rPr>
        <w:t xml:space="preserve">(not simply </w:t>
      </w:r>
      <w:r w:rsidR="005C792C">
        <w:rPr>
          <w:rFonts w:ascii="Times New Roman" w:hAnsi="Times New Roman" w:cs="Times New Roman"/>
          <w:sz w:val="24"/>
          <w:szCs w:val="24"/>
        </w:rPr>
        <w:t>the list of sequences</w:t>
      </w:r>
      <w:r w:rsidR="009C71C5">
        <w:rPr>
          <w:rFonts w:ascii="Times New Roman" w:hAnsi="Times New Roman" w:cs="Times New Roman"/>
          <w:sz w:val="24"/>
          <w:szCs w:val="24"/>
        </w:rPr>
        <w:t xml:space="preserve">) </w:t>
      </w:r>
      <w:r w:rsidR="00930B31">
        <w:rPr>
          <w:rFonts w:ascii="Times New Roman" w:hAnsi="Times New Roman" w:cs="Times New Roman"/>
          <w:sz w:val="24"/>
          <w:szCs w:val="24"/>
        </w:rPr>
        <w:t>between</w:t>
      </w:r>
      <w:r>
        <w:rPr>
          <w:rFonts w:ascii="Times New Roman" w:hAnsi="Times New Roman" w:cs="Times New Roman"/>
          <w:sz w:val="24"/>
          <w:szCs w:val="24"/>
        </w:rPr>
        <w:t xml:space="preserve"> </w:t>
      </w:r>
      <w:r w:rsidR="00A2007D">
        <w:rPr>
          <w:rFonts w:ascii="Times New Roman" w:hAnsi="Times New Roman" w:cs="Times New Roman"/>
          <w:sz w:val="24"/>
          <w:szCs w:val="24"/>
        </w:rPr>
        <w:t>this p</w:t>
      </w:r>
      <w:r w:rsidR="00930B31">
        <w:rPr>
          <w:rFonts w:ascii="Times New Roman" w:hAnsi="Times New Roman" w:cs="Times New Roman"/>
          <w:sz w:val="24"/>
          <w:szCs w:val="24"/>
        </w:rPr>
        <w:t>rotein and the homologous protein</w:t>
      </w:r>
      <w:r w:rsidR="00A2007D">
        <w:rPr>
          <w:rFonts w:ascii="Times New Roman" w:hAnsi="Times New Roman" w:cs="Times New Roman"/>
          <w:sz w:val="24"/>
          <w:szCs w:val="24"/>
        </w:rPr>
        <w:t xml:space="preserve"> </w:t>
      </w:r>
      <w:r w:rsidR="00887E8A">
        <w:rPr>
          <w:rFonts w:ascii="Times New Roman" w:hAnsi="Times New Roman" w:cs="Times New Roman"/>
          <w:b/>
          <w:i/>
          <w:sz w:val="24"/>
          <w:szCs w:val="24"/>
        </w:rPr>
        <w:t>from two other species at least one of which is NOT</w:t>
      </w:r>
      <w:r w:rsidR="00CF3630">
        <w:rPr>
          <w:rFonts w:ascii="Times New Roman" w:hAnsi="Times New Roman" w:cs="Times New Roman"/>
          <w:b/>
          <w:i/>
          <w:sz w:val="24"/>
          <w:szCs w:val="24"/>
        </w:rPr>
        <w:t xml:space="preserve"> </w:t>
      </w:r>
      <w:r w:rsidR="00E07CF8">
        <w:rPr>
          <w:rFonts w:ascii="Times New Roman" w:hAnsi="Times New Roman" w:cs="Times New Roman"/>
          <w:b/>
          <w:i/>
          <w:sz w:val="24"/>
          <w:szCs w:val="24"/>
        </w:rPr>
        <w:t>mammalian</w:t>
      </w:r>
      <w:r w:rsidR="00F606D8">
        <w:rPr>
          <w:rFonts w:ascii="Times New Roman" w:hAnsi="Times New Roman" w:cs="Times New Roman"/>
          <w:b/>
          <w:i/>
          <w:sz w:val="24"/>
          <w:szCs w:val="24"/>
        </w:rPr>
        <w:t xml:space="preserve"> </w:t>
      </w:r>
      <w:r w:rsidR="0066346F" w:rsidRPr="0066346F">
        <w:rPr>
          <w:rFonts w:ascii="Times New Roman" w:hAnsi="Times New Roman" w:cs="Times New Roman"/>
          <w:b/>
          <w:sz w:val="24"/>
          <w:szCs w:val="24"/>
        </w:rPr>
        <w:t>(3 points)</w:t>
      </w:r>
      <w:r w:rsidR="00887E8A">
        <w:rPr>
          <w:rFonts w:ascii="Times New Roman" w:hAnsi="Times New Roman" w:cs="Times New Roman"/>
          <w:b/>
          <w:i/>
          <w:sz w:val="24"/>
          <w:szCs w:val="24"/>
        </w:rPr>
        <w:t>.</w:t>
      </w:r>
      <w:proofErr w:type="gramEnd"/>
      <w:r w:rsidR="00887E8A">
        <w:rPr>
          <w:rFonts w:ascii="Times New Roman" w:hAnsi="Times New Roman" w:cs="Times New Roman"/>
          <w:b/>
          <w:i/>
          <w:sz w:val="24"/>
          <w:szCs w:val="24"/>
        </w:rPr>
        <w:t xml:space="preserve">  </w:t>
      </w:r>
      <w:r w:rsidR="00887E8A">
        <w:rPr>
          <w:rFonts w:ascii="Times New Roman" w:hAnsi="Times New Roman" w:cs="Times New Roman"/>
          <w:sz w:val="24"/>
          <w:szCs w:val="24"/>
        </w:rPr>
        <w:t xml:space="preserve">The sequence alignments should be printed from your computer as returned from the database </w:t>
      </w:r>
      <w:r w:rsidR="00887E8A" w:rsidRPr="00D2498F">
        <w:rPr>
          <w:rFonts w:ascii="Times New Roman" w:hAnsi="Times New Roman" w:cs="Times New Roman"/>
          <w:sz w:val="24"/>
          <w:szCs w:val="24"/>
          <w:u w:val="single"/>
        </w:rPr>
        <w:t>(not hand drawn</w:t>
      </w:r>
      <w:r w:rsidR="00887E8A">
        <w:rPr>
          <w:rFonts w:ascii="Times New Roman" w:hAnsi="Times New Roman" w:cs="Times New Roman"/>
          <w:sz w:val="24"/>
          <w:szCs w:val="24"/>
        </w:rPr>
        <w:t xml:space="preserve">). </w:t>
      </w:r>
      <w:r w:rsidR="007D4F0B">
        <w:rPr>
          <w:rFonts w:ascii="Times New Roman" w:hAnsi="Times New Roman" w:cs="Times New Roman"/>
          <w:sz w:val="24"/>
          <w:szCs w:val="24"/>
        </w:rPr>
        <w:t xml:space="preserve"> </w:t>
      </w:r>
      <w:r w:rsidR="0066346F">
        <w:rPr>
          <w:rFonts w:ascii="Times New Roman" w:hAnsi="Times New Roman" w:cs="Times New Roman"/>
          <w:sz w:val="24"/>
          <w:szCs w:val="24"/>
        </w:rPr>
        <w:t xml:space="preserve">You can “copy &amp; paste from the </w:t>
      </w:r>
      <w:r w:rsidR="00D2498F">
        <w:rPr>
          <w:rFonts w:ascii="Times New Roman" w:hAnsi="Times New Roman" w:cs="Times New Roman"/>
          <w:sz w:val="24"/>
          <w:szCs w:val="24"/>
        </w:rPr>
        <w:t xml:space="preserve">sequence </w:t>
      </w:r>
      <w:r w:rsidR="0066346F">
        <w:rPr>
          <w:rFonts w:ascii="Times New Roman" w:hAnsi="Times New Roman" w:cs="Times New Roman"/>
          <w:sz w:val="24"/>
          <w:szCs w:val="24"/>
        </w:rPr>
        <w:t xml:space="preserve">alignments </w:t>
      </w:r>
      <w:r w:rsidR="00D2498F">
        <w:rPr>
          <w:rFonts w:ascii="Times New Roman" w:hAnsi="Times New Roman" w:cs="Times New Roman"/>
          <w:sz w:val="24"/>
          <w:szCs w:val="24"/>
        </w:rPr>
        <w:t xml:space="preserve">(only) </w:t>
      </w:r>
      <w:r w:rsidR="0066346F">
        <w:rPr>
          <w:rFonts w:ascii="Times New Roman" w:hAnsi="Times New Roman" w:cs="Times New Roman"/>
          <w:sz w:val="24"/>
          <w:szCs w:val="24"/>
        </w:rPr>
        <w:t>but</w:t>
      </w:r>
      <w:r w:rsidR="0066346F" w:rsidRPr="0066346F">
        <w:rPr>
          <w:rFonts w:ascii="Times New Roman" w:hAnsi="Times New Roman" w:cs="Times New Roman"/>
          <w:sz w:val="24"/>
          <w:szCs w:val="24"/>
          <w:u w:val="single"/>
        </w:rPr>
        <w:t xml:space="preserve"> </w:t>
      </w:r>
      <w:r w:rsidR="0066346F" w:rsidRPr="009C71C5">
        <w:rPr>
          <w:rFonts w:ascii="Times New Roman" w:hAnsi="Times New Roman" w:cs="Times New Roman"/>
          <w:b/>
          <w:sz w:val="24"/>
          <w:szCs w:val="24"/>
          <w:u w:val="single"/>
        </w:rPr>
        <w:t>change to the Courier 8 point font so the alignments stay in register.</w:t>
      </w:r>
      <w:r w:rsidR="005C792C">
        <w:rPr>
          <w:rFonts w:ascii="Times New Roman" w:hAnsi="Times New Roman" w:cs="Times New Roman"/>
          <w:b/>
          <w:sz w:val="24"/>
          <w:szCs w:val="24"/>
          <w:u w:val="single"/>
        </w:rPr>
        <w:t xml:space="preserve"> </w:t>
      </w:r>
    </w:p>
    <w:p w:rsidR="0066346F" w:rsidRDefault="0066346F" w:rsidP="00F52CA5">
      <w:pPr>
        <w:pStyle w:val="HTMLPreformatted"/>
        <w:rPr>
          <w:rFonts w:ascii="Times New Roman" w:hAnsi="Times New Roman" w:cs="Times New Roman"/>
          <w:sz w:val="24"/>
          <w:szCs w:val="24"/>
        </w:rPr>
      </w:pPr>
    </w:p>
    <w:p w:rsidR="007D4F0B" w:rsidRDefault="007D4F0B" w:rsidP="00F52CA5">
      <w:pPr>
        <w:pStyle w:val="HTMLPreformatted"/>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Entrez-Pubmed</w:t>
      </w:r>
      <w:proofErr w:type="spellEnd"/>
      <w:r>
        <w:rPr>
          <w:rFonts w:ascii="Times New Roman" w:hAnsi="Times New Roman" w:cs="Times New Roman"/>
          <w:sz w:val="24"/>
          <w:szCs w:val="24"/>
        </w:rPr>
        <w:t xml:space="preserve">: </w:t>
      </w:r>
      <w:hyperlink r:id="rId37" w:history="1">
        <w:r w:rsidRPr="00156694">
          <w:rPr>
            <w:rStyle w:val="Hyperlink"/>
            <w:rFonts w:ascii="Times New Roman" w:hAnsi="Times New Roman"/>
            <w:szCs w:val="24"/>
          </w:rPr>
          <w:t>http://www.ncbi.nlm.nih.gov/entrez/query.fcgi?DB=pubmed</w:t>
        </w:r>
      </w:hyperlink>
    </w:p>
    <w:p w:rsidR="007D4F0B" w:rsidRDefault="007D4F0B" w:rsidP="00F52CA5">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find two papers published </w:t>
      </w:r>
      <w:r w:rsidR="0066346F">
        <w:rPr>
          <w:rFonts w:ascii="Times New Roman" w:hAnsi="Times New Roman" w:cs="Times New Roman"/>
          <w:sz w:val="24"/>
          <w:szCs w:val="24"/>
        </w:rPr>
        <w:t>after</w:t>
      </w:r>
      <w:r w:rsidR="00F606D8">
        <w:rPr>
          <w:rFonts w:ascii="Times New Roman" w:hAnsi="Times New Roman" w:cs="Times New Roman"/>
          <w:sz w:val="24"/>
          <w:szCs w:val="24"/>
        </w:rPr>
        <w:t xml:space="preserve"> 2007</w:t>
      </w:r>
      <w:r>
        <w:rPr>
          <w:rFonts w:ascii="Times New Roman" w:hAnsi="Times New Roman" w:cs="Times New Roman"/>
          <w:sz w:val="24"/>
          <w:szCs w:val="24"/>
        </w:rPr>
        <w:t xml:space="preserve"> on this protein</w:t>
      </w:r>
      <w:r w:rsidR="006233A2">
        <w:rPr>
          <w:rFonts w:ascii="Times New Roman" w:hAnsi="Times New Roman" w:cs="Times New Roman"/>
          <w:sz w:val="24"/>
          <w:szCs w:val="24"/>
        </w:rPr>
        <w:t xml:space="preserve"> (or its homolog from any organism)</w:t>
      </w:r>
      <w:r>
        <w:rPr>
          <w:rFonts w:ascii="Times New Roman" w:hAnsi="Times New Roman" w:cs="Times New Roman"/>
          <w:sz w:val="24"/>
          <w:szCs w:val="24"/>
        </w:rPr>
        <w:t xml:space="preserve"> – provide the </w:t>
      </w:r>
      <w:r w:rsidR="0066346F">
        <w:rPr>
          <w:rFonts w:ascii="Times New Roman" w:hAnsi="Times New Roman" w:cs="Times New Roman"/>
          <w:sz w:val="24"/>
          <w:szCs w:val="24"/>
        </w:rPr>
        <w:t xml:space="preserve">full </w:t>
      </w:r>
      <w:r>
        <w:rPr>
          <w:rFonts w:ascii="Times New Roman" w:hAnsi="Times New Roman" w:cs="Times New Roman"/>
          <w:sz w:val="24"/>
          <w:szCs w:val="24"/>
        </w:rPr>
        <w:t>literature citations (</w:t>
      </w:r>
      <w:r w:rsidR="0066346F">
        <w:rPr>
          <w:rFonts w:ascii="Times New Roman" w:hAnsi="Times New Roman" w:cs="Times New Roman"/>
          <w:sz w:val="24"/>
          <w:szCs w:val="24"/>
        </w:rPr>
        <w:t>authors/titles/journal/date/volume/pages</w:t>
      </w:r>
      <w:r>
        <w:rPr>
          <w:rFonts w:ascii="Times New Roman" w:hAnsi="Times New Roman" w:cs="Times New Roman"/>
          <w:sz w:val="24"/>
          <w:szCs w:val="24"/>
        </w:rPr>
        <w:t xml:space="preserve">) </w:t>
      </w:r>
      <w:r w:rsidR="0066346F">
        <w:rPr>
          <w:rFonts w:ascii="Times New Roman" w:hAnsi="Times New Roman" w:cs="Times New Roman"/>
          <w:sz w:val="24"/>
          <w:szCs w:val="24"/>
        </w:rPr>
        <w:t>(2 points).</w:t>
      </w:r>
    </w:p>
    <w:p w:rsidR="007D4F0B" w:rsidRPr="007D4F0B" w:rsidRDefault="007D4F0B" w:rsidP="00F52CA5">
      <w:pPr>
        <w:pStyle w:val="HTMLPreformatted"/>
        <w:rPr>
          <w:rFonts w:ascii="Times New Roman" w:hAnsi="Times New Roman" w:cs="Times New Roman"/>
          <w:sz w:val="24"/>
          <w:szCs w:val="24"/>
        </w:rPr>
      </w:pPr>
    </w:p>
    <w:p w:rsidR="00922ABB" w:rsidRPr="006B5889" w:rsidRDefault="00D7782B" w:rsidP="00930CC9">
      <w:pPr>
        <w:spacing w:line="288" w:lineRule="exact"/>
        <w:rPr>
          <w:rFonts w:ascii="Times New Roman" w:hAnsi="Times New Roman"/>
          <w:szCs w:val="24"/>
        </w:rPr>
      </w:pPr>
      <w:bookmarkStart w:id="5" w:name="_GoBack"/>
      <w:bookmarkEnd w:id="5"/>
      <w:proofErr w:type="gramStart"/>
      <w:r w:rsidRPr="00B23B33">
        <w:rPr>
          <w:rFonts w:ascii="Times New Roman" w:hAnsi="Times New Roman"/>
          <w:b/>
          <w:u w:val="single"/>
        </w:rPr>
        <w:t>Small</w:t>
      </w:r>
      <w:r w:rsidRPr="00B23B33">
        <w:rPr>
          <w:rFonts w:ascii="Times New Roman" w:hAnsi="Times New Roman"/>
          <w:b/>
          <w:u w:val="single"/>
        </w:rPr>
        <w:noBreakHyphen/>
        <w:t>scale Preparation of RNA from Yeast Cultures</w:t>
      </w:r>
      <w:r w:rsidRPr="00B23B33">
        <w:rPr>
          <w:rFonts w:ascii="Times New Roman" w:hAnsi="Times New Roman"/>
          <w:b/>
        </w:rPr>
        <w:t xml:space="preserve"> (Each Student).</w:t>
      </w:r>
      <w:proofErr w:type="gramEnd"/>
      <w:r w:rsidRPr="00B23B33">
        <w:rPr>
          <w:rFonts w:ascii="Times New Roman" w:hAnsi="Times New Roman"/>
          <w:b/>
        </w:rPr>
        <w:t xml:space="preserve">  </w:t>
      </w:r>
      <w:r w:rsidRPr="00B23B33">
        <w:rPr>
          <w:rFonts w:ascii="Times New Roman" w:hAnsi="Times New Roman"/>
        </w:rPr>
        <w:t xml:space="preserve">DNA is a double stranded molecule and </w:t>
      </w:r>
      <w:r w:rsidRPr="00B23B33">
        <w:rPr>
          <w:rFonts w:ascii="Times New Roman" w:hAnsi="Times New Roman"/>
          <w:i/>
        </w:rPr>
        <w:t>both</w:t>
      </w:r>
      <w:r w:rsidRPr="00B23B33">
        <w:rPr>
          <w:rFonts w:ascii="Times New Roman" w:hAnsi="Times New Roman"/>
        </w:rPr>
        <w:t xml:space="preserve"> strands can be transcribed</w:t>
      </w:r>
      <w:r w:rsidR="006530B7">
        <w:rPr>
          <w:rFonts w:ascii="Times New Roman" w:hAnsi="Times New Roman"/>
        </w:rPr>
        <w:t xml:space="preserve">. RNA synthesis is always 5’-&gt;3’, with new nucleotides being added to the reducing end (i.e., 3’ </w:t>
      </w:r>
      <w:r w:rsidR="00930CC9">
        <w:rPr>
          <w:rFonts w:ascii="Times New Roman" w:hAnsi="Times New Roman"/>
        </w:rPr>
        <w:t>hydroxyl</w:t>
      </w:r>
      <w:r w:rsidR="006530B7">
        <w:rPr>
          <w:rFonts w:ascii="Times New Roman" w:hAnsi="Times New Roman"/>
        </w:rPr>
        <w:t>) of the growing RNA chain; the DNA template is present in an anti-parallel orientation. A</w:t>
      </w:r>
      <w:r w:rsidRPr="00B23B33">
        <w:rPr>
          <w:rFonts w:ascii="Times New Roman" w:hAnsi="Times New Roman"/>
        </w:rPr>
        <w:t xml:space="preserve">ny </w:t>
      </w:r>
      <w:r w:rsidR="006530B7">
        <w:rPr>
          <w:rFonts w:ascii="Times New Roman" w:hAnsi="Times New Roman"/>
        </w:rPr>
        <w:t>given</w:t>
      </w:r>
      <w:r w:rsidRPr="00B23B33">
        <w:rPr>
          <w:rFonts w:ascii="Times New Roman" w:hAnsi="Times New Roman"/>
        </w:rPr>
        <w:t xml:space="preserve"> gene </w:t>
      </w:r>
      <w:r w:rsidR="006530B7">
        <w:rPr>
          <w:rFonts w:ascii="Times New Roman" w:hAnsi="Times New Roman"/>
        </w:rPr>
        <w:t xml:space="preserve">may be </w:t>
      </w:r>
      <w:r w:rsidRPr="00B23B33">
        <w:rPr>
          <w:rFonts w:ascii="Times New Roman" w:hAnsi="Times New Roman"/>
        </w:rPr>
        <w:t>transcribed from either the "top" (or Watson) strand or the "bottom" (or Crick) strand</w:t>
      </w:r>
      <w:r w:rsidR="006530B7">
        <w:rPr>
          <w:rFonts w:ascii="Times New Roman" w:hAnsi="Times New Roman"/>
        </w:rPr>
        <w:t xml:space="preserve"> </w:t>
      </w:r>
      <w:r w:rsidR="006530B7" w:rsidRPr="006530B7">
        <w:rPr>
          <w:rFonts w:ascii="Times New Roman" w:hAnsi="Times New Roman"/>
          <w:u w:val="single"/>
        </w:rPr>
        <w:t>but not both</w:t>
      </w:r>
      <w:r w:rsidRPr="00B23B33">
        <w:rPr>
          <w:rFonts w:ascii="Times New Roman" w:hAnsi="Times New Roman"/>
        </w:rPr>
        <w:t xml:space="preserve">.  So, a given mRNA is complementary in sequence to one strand of </w:t>
      </w:r>
      <w:r w:rsidR="006530B7">
        <w:rPr>
          <w:rFonts w:ascii="Times New Roman" w:hAnsi="Times New Roman"/>
        </w:rPr>
        <w:t>the</w:t>
      </w:r>
      <w:r w:rsidRPr="00B23B33">
        <w:rPr>
          <w:rFonts w:ascii="Times New Roman" w:hAnsi="Times New Roman"/>
        </w:rPr>
        <w:t xml:space="preserve"> double-stranded gene and identical in sequence to the other DNA strand.  We will </w:t>
      </w:r>
      <w:r w:rsidR="00930CC9">
        <w:rPr>
          <w:rFonts w:ascii="Times New Roman" w:hAnsi="Times New Roman"/>
        </w:rPr>
        <w:t xml:space="preserve">extract </w:t>
      </w:r>
      <w:r w:rsidRPr="00B23B33">
        <w:rPr>
          <w:rFonts w:ascii="Times New Roman" w:hAnsi="Times New Roman"/>
        </w:rPr>
        <w:t xml:space="preserve">RNA from the simple eukaryote, </w:t>
      </w:r>
      <w:r w:rsidRPr="00B23B33">
        <w:rPr>
          <w:rFonts w:ascii="Times New Roman" w:hAnsi="Times New Roman"/>
          <w:i/>
        </w:rPr>
        <w:t>Saccharomyces cerevisiae</w:t>
      </w:r>
      <w:r w:rsidRPr="00B23B33">
        <w:rPr>
          <w:rFonts w:ascii="Times New Roman" w:hAnsi="Times New Roman"/>
        </w:rPr>
        <w:t xml:space="preserve"> (baker's yeast), to learn the direction of transcription of our cloned gene (in essence</w:t>
      </w:r>
      <w:r w:rsidR="006B5889">
        <w:rPr>
          <w:rFonts w:ascii="Times New Roman" w:hAnsi="Times New Roman"/>
        </w:rPr>
        <w:t>,</w:t>
      </w:r>
      <w:r w:rsidRPr="00B23B33">
        <w:rPr>
          <w:rFonts w:ascii="Times New Roman" w:hAnsi="Times New Roman"/>
        </w:rPr>
        <w:t xml:space="preserve"> to learn which strand is transcribed).  For a</w:t>
      </w:r>
      <w:r w:rsidR="00930CC9">
        <w:rPr>
          <w:rFonts w:ascii="Times New Roman" w:hAnsi="Times New Roman"/>
        </w:rPr>
        <w:t>n</w:t>
      </w:r>
      <w:r w:rsidRPr="00B23B33">
        <w:rPr>
          <w:rFonts w:ascii="Times New Roman" w:hAnsi="Times New Roman"/>
        </w:rPr>
        <w:t xml:space="preserve"> </w:t>
      </w:r>
      <w:proofErr w:type="spellStart"/>
      <w:r w:rsidRPr="00B23B33">
        <w:rPr>
          <w:rFonts w:ascii="Times New Roman" w:hAnsi="Times New Roman"/>
        </w:rPr>
        <w:t>intronless</w:t>
      </w:r>
      <w:proofErr w:type="spellEnd"/>
      <w:r w:rsidRPr="00B23B33">
        <w:rPr>
          <w:rFonts w:ascii="Times New Roman" w:hAnsi="Times New Roman"/>
        </w:rPr>
        <w:t xml:space="preserve">, protein coding gene of known sequence this would immediately reveal </w:t>
      </w:r>
      <w:r w:rsidR="00922ABB">
        <w:rPr>
          <w:rFonts w:ascii="Times New Roman" w:hAnsi="Times New Roman"/>
        </w:rPr>
        <w:t xml:space="preserve">the encoded amino acid </w:t>
      </w:r>
      <w:r w:rsidRPr="00B23B33">
        <w:rPr>
          <w:rFonts w:ascii="Times New Roman" w:hAnsi="Times New Roman"/>
        </w:rPr>
        <w:t>sequence.</w:t>
      </w:r>
      <w:r w:rsidR="00930CC9">
        <w:rPr>
          <w:rFonts w:ascii="Times New Roman" w:hAnsi="Times New Roman"/>
        </w:rPr>
        <w:t xml:space="preserve">  </w:t>
      </w:r>
      <w:r w:rsidR="00922ABB" w:rsidRPr="00922ABB">
        <w:rPr>
          <w:rFonts w:ascii="Times New Roman" w:hAnsi="Times New Roman"/>
          <w:szCs w:val="24"/>
        </w:rPr>
        <w:t>The stock name of the yeast s</w:t>
      </w:r>
      <w:r w:rsidR="00922ABB">
        <w:rPr>
          <w:rFonts w:ascii="Times New Roman" w:hAnsi="Times New Roman"/>
          <w:szCs w:val="24"/>
        </w:rPr>
        <w:t xml:space="preserve">train we will use is </w:t>
      </w:r>
      <w:r w:rsidR="006B5889">
        <w:rPr>
          <w:rFonts w:ascii="Times New Roman" w:hAnsi="Times New Roman"/>
          <w:bCs/>
          <w:szCs w:val="24"/>
        </w:rPr>
        <w:t>MGD</w:t>
      </w:r>
      <w:r w:rsidR="00922ABB" w:rsidRPr="00922ABB">
        <w:rPr>
          <w:rFonts w:ascii="Times New Roman" w:hAnsi="Times New Roman"/>
          <w:bCs/>
          <w:szCs w:val="24"/>
        </w:rPr>
        <w:t>353-46D</w:t>
      </w:r>
      <w:r w:rsidR="00922ABB">
        <w:rPr>
          <w:rFonts w:ascii="Times New Roman" w:hAnsi="Times New Roman"/>
          <w:bCs/>
          <w:szCs w:val="24"/>
        </w:rPr>
        <w:t xml:space="preserve">.  Its genotype </w:t>
      </w:r>
      <w:r w:rsidR="00922ABB" w:rsidRPr="00922ABB">
        <w:rPr>
          <w:rFonts w:ascii="Times New Roman" w:hAnsi="Times New Roman"/>
          <w:szCs w:val="24"/>
        </w:rPr>
        <w:t>is:</w:t>
      </w:r>
      <w:r w:rsidR="00922ABB">
        <w:rPr>
          <w:rFonts w:ascii="Times New Roman" w:hAnsi="Times New Roman"/>
          <w:szCs w:val="24"/>
        </w:rPr>
        <w:t xml:space="preserve"> </w:t>
      </w:r>
      <w:r w:rsidR="006B5889">
        <w:rPr>
          <w:rFonts w:ascii="Times New Roman" w:hAnsi="Times New Roman"/>
          <w:bCs/>
          <w:i/>
          <w:iCs/>
          <w:szCs w:val="24"/>
        </w:rPr>
        <w:t>MAT</w:t>
      </w:r>
      <w:r w:rsidR="00922ABB" w:rsidRPr="00922ABB">
        <w:rPr>
          <w:rFonts w:ascii="Times New Roman" w:hAnsi="Times New Roman"/>
          <w:bCs/>
          <w:i/>
          <w:iCs/>
          <w:szCs w:val="24"/>
        </w:rPr>
        <w:t xml:space="preserve"> </w:t>
      </w:r>
      <w:r w:rsidR="00922ABB">
        <w:rPr>
          <w:rFonts w:ascii="Times New Roman" w:hAnsi="Times New Roman"/>
          <w:bCs/>
          <w:i/>
          <w:iCs/>
          <w:szCs w:val="24"/>
        </w:rPr>
        <w:t xml:space="preserve">α </w:t>
      </w:r>
      <w:r w:rsidR="00922ABB" w:rsidRPr="00922ABB">
        <w:rPr>
          <w:rFonts w:ascii="Times New Roman" w:hAnsi="Times New Roman"/>
          <w:bCs/>
          <w:i/>
          <w:iCs/>
          <w:szCs w:val="24"/>
        </w:rPr>
        <w:t xml:space="preserve">(alpha) leu2-3,112 </w:t>
      </w:r>
      <w:proofErr w:type="spellStart"/>
      <w:r w:rsidR="00922ABB" w:rsidRPr="00922ABB">
        <w:rPr>
          <w:rFonts w:ascii="Times New Roman" w:hAnsi="Times New Roman"/>
          <w:bCs/>
          <w:i/>
          <w:iCs/>
          <w:szCs w:val="24"/>
        </w:rPr>
        <w:t>trp</w:t>
      </w:r>
      <w:proofErr w:type="spellEnd"/>
      <w:r w:rsidR="00922ABB" w:rsidRPr="00922ABB">
        <w:rPr>
          <w:rFonts w:ascii="Times New Roman" w:hAnsi="Times New Roman"/>
          <w:bCs/>
          <w:i/>
          <w:iCs/>
          <w:szCs w:val="24"/>
        </w:rPr>
        <w:t xml:space="preserve"> 1-289, ura3-52 his </w:t>
      </w:r>
      <w:proofErr w:type="spellStart"/>
      <w:r w:rsidR="00922ABB" w:rsidRPr="00922ABB">
        <w:rPr>
          <w:rFonts w:ascii="Times New Roman" w:hAnsi="Times New Roman"/>
          <w:bCs/>
          <w:i/>
          <w:iCs/>
          <w:szCs w:val="24"/>
        </w:rPr>
        <w:t>Cyh</w:t>
      </w:r>
      <w:r w:rsidR="00922ABB" w:rsidRPr="00922ABB">
        <w:rPr>
          <w:rFonts w:ascii="Times New Roman" w:hAnsi="Times New Roman"/>
          <w:bCs/>
          <w:i/>
          <w:iCs/>
          <w:szCs w:val="24"/>
          <w:vertAlign w:val="superscript"/>
        </w:rPr>
        <w:t>R</w:t>
      </w:r>
      <w:proofErr w:type="spellEnd"/>
      <w:r w:rsidR="006B5889">
        <w:rPr>
          <w:rFonts w:ascii="Times New Roman" w:hAnsi="Times New Roman"/>
          <w:bCs/>
          <w:iCs/>
          <w:szCs w:val="24"/>
        </w:rPr>
        <w:t xml:space="preserve"> (the nomenclature lists the sex of the strain (MAT alpha) and mutations in genes required for the biosynthesis of leucine, tryptophan, uracil, histidine and </w:t>
      </w:r>
      <w:proofErr w:type="spellStart"/>
      <w:r w:rsidR="006B5889">
        <w:rPr>
          <w:rFonts w:ascii="Times New Roman" w:hAnsi="Times New Roman"/>
          <w:bCs/>
          <w:iCs/>
          <w:szCs w:val="24"/>
        </w:rPr>
        <w:t>cycloheximide</w:t>
      </w:r>
      <w:proofErr w:type="spellEnd"/>
      <w:r w:rsidR="006B5889">
        <w:rPr>
          <w:rFonts w:ascii="Times New Roman" w:hAnsi="Times New Roman"/>
          <w:bCs/>
          <w:iCs/>
          <w:szCs w:val="24"/>
        </w:rPr>
        <w:t xml:space="preserve"> drug resistance</w:t>
      </w:r>
      <w:r w:rsidR="00C71F9D">
        <w:rPr>
          <w:rFonts w:ascii="Times New Roman" w:hAnsi="Times New Roman"/>
          <w:bCs/>
          <w:iCs/>
          <w:szCs w:val="24"/>
        </w:rPr>
        <w:t>, respectively</w:t>
      </w:r>
      <w:r w:rsidR="006B5889">
        <w:rPr>
          <w:rFonts w:ascii="Times New Roman" w:hAnsi="Times New Roman"/>
          <w:bCs/>
          <w:iCs/>
          <w:szCs w:val="24"/>
        </w:rPr>
        <w:t>)</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b/>
          <w:u w:val="single"/>
        </w:rPr>
        <w:t>NOTE:</w:t>
      </w:r>
      <w:r w:rsidRPr="00B23B33">
        <w:rPr>
          <w:rFonts w:ascii="Times New Roman" w:hAnsi="Times New Roman"/>
        </w:rPr>
        <w:t xml:space="preserve"> </w:t>
      </w:r>
      <w:proofErr w:type="spellStart"/>
      <w:r w:rsidRPr="00B23B33">
        <w:rPr>
          <w:rFonts w:ascii="Times New Roman" w:hAnsi="Times New Roman"/>
        </w:rPr>
        <w:t>Ribonuclease</w:t>
      </w:r>
      <w:proofErr w:type="spellEnd"/>
      <w:r w:rsidRPr="00B23B33">
        <w:rPr>
          <w:rFonts w:ascii="Times New Roman" w:hAnsi="Times New Roman"/>
        </w:rPr>
        <w:t xml:space="preserve"> is everywhere (e.g., saliva)!  Wear gloves throughout this procedure.</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1. Grow yeast to saturation in 5 ml of YPD broth @ 30</w:t>
      </w:r>
      <w:r w:rsidRPr="00B23B33">
        <w:rPr>
          <w:rFonts w:ascii="Times New Roman" w:hAnsi="Times New Roman"/>
          <w:vertAlign w:val="superscript"/>
        </w:rPr>
        <w:t>o</w:t>
      </w:r>
      <w:r w:rsidRPr="00B23B33">
        <w:rPr>
          <w:rFonts w:ascii="Times New Roman" w:hAnsi="Times New Roman"/>
        </w:rPr>
        <w:t>C (12</w:t>
      </w:r>
      <w:r w:rsidRPr="00B23B33">
        <w:rPr>
          <w:rFonts w:ascii="Times New Roman" w:hAnsi="Times New Roman"/>
        </w:rPr>
        <w:noBreakHyphen/>
        <w:t>24 hr., depending on the inocu</w:t>
      </w:r>
      <w:r w:rsidRPr="00B23B33">
        <w:rPr>
          <w:rFonts w:ascii="Times New Roman" w:hAnsi="Times New Roman"/>
        </w:rPr>
        <w:softHyphen/>
        <w:t>lation and how "healthy" the strain is).</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2. Dilute the culture to an O.D. 600 of ~ 0.10 in fresh YPD.  For analytical purposes 1.5 ml of cells should be sufficient.</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3. Incubate at 30C until the culture reaches ~O.D. 600 of 0.4- 0.6 (3</w:t>
      </w:r>
      <w:r w:rsidRPr="00B23B33">
        <w:rPr>
          <w:rFonts w:ascii="Times New Roman" w:hAnsi="Times New Roman"/>
        </w:rPr>
        <w:noBreakHyphen/>
        <w:t>5 hours).</w:t>
      </w:r>
    </w:p>
    <w:p w:rsidR="00D7782B" w:rsidRPr="00B23B33" w:rsidRDefault="00D7782B">
      <w:pPr>
        <w:spacing w:line="288" w:lineRule="exact"/>
        <w:rPr>
          <w:rFonts w:ascii="Times New Roman" w:hAnsi="Times New Roman"/>
        </w:rPr>
      </w:pPr>
    </w:p>
    <w:p w:rsidR="00D7782B" w:rsidRPr="00B23B33" w:rsidRDefault="00D7782B" w:rsidP="006530B7">
      <w:pPr>
        <w:spacing w:line="288" w:lineRule="exact"/>
        <w:rPr>
          <w:rFonts w:ascii="Times New Roman" w:hAnsi="Times New Roman"/>
        </w:rPr>
      </w:pPr>
      <w:r w:rsidRPr="00B23B33">
        <w:rPr>
          <w:rFonts w:ascii="Times New Roman" w:hAnsi="Times New Roman"/>
          <w:b/>
        </w:rPr>
        <w:t xml:space="preserve">BIO 510 Students Start </w:t>
      </w:r>
      <w:proofErr w:type="gramStart"/>
      <w:r w:rsidRPr="00B23B33">
        <w:rPr>
          <w:rFonts w:ascii="Times New Roman" w:hAnsi="Times New Roman"/>
          <w:b/>
        </w:rPr>
        <w:t>Here</w:t>
      </w:r>
      <w:r w:rsidR="001469F5">
        <w:rPr>
          <w:rFonts w:ascii="Times New Roman" w:hAnsi="Times New Roman"/>
          <w:b/>
        </w:rPr>
        <w:t xml:space="preserve">  -</w:t>
      </w:r>
      <w:proofErr w:type="gramEnd"/>
      <w:r w:rsidR="001469F5">
        <w:rPr>
          <w:rFonts w:ascii="Times New Roman" w:hAnsi="Times New Roman"/>
          <w:b/>
        </w:rPr>
        <w:t xml:space="preserve"> </w:t>
      </w:r>
      <w:r w:rsidR="00296BFA">
        <w:rPr>
          <w:rFonts w:ascii="Times New Roman" w:hAnsi="Times New Roman"/>
          <w:b/>
        </w:rPr>
        <w:t xml:space="preserve"> BE CERTAIN YOU HAVE GLOVES ON; BE SURE TO USE THE PLASTIC TUBE OPENER.  </w:t>
      </w:r>
      <w:r w:rsidR="001469F5">
        <w:rPr>
          <w:rFonts w:ascii="Times New Roman" w:hAnsi="Times New Roman"/>
          <w:b/>
        </w:rPr>
        <w:t xml:space="preserve">Also, once you start breaking the cells, speed is of the essence for getting a </w:t>
      </w:r>
      <w:r w:rsidR="00AC6005">
        <w:rPr>
          <w:rFonts w:ascii="Times New Roman" w:hAnsi="Times New Roman"/>
          <w:b/>
        </w:rPr>
        <w:t xml:space="preserve">high </w:t>
      </w:r>
      <w:r w:rsidR="001469F5">
        <w:rPr>
          <w:rFonts w:ascii="Times New Roman" w:hAnsi="Times New Roman"/>
          <w:b/>
        </w:rPr>
        <w:t>quality RNA prep</w:t>
      </w:r>
      <w:r w:rsidR="00AC6005">
        <w:rPr>
          <w:rFonts w:ascii="Times New Roman" w:hAnsi="Times New Roman"/>
          <w:b/>
        </w:rPr>
        <w:t>aration</w:t>
      </w:r>
      <w:r w:rsidR="001469F5">
        <w:rPr>
          <w:rFonts w:ascii="Times New Roman" w:hAnsi="Times New Roman"/>
          <w:b/>
        </w:rPr>
        <w:t>.</w:t>
      </w:r>
    </w:p>
    <w:p w:rsidR="00E870B4" w:rsidRDefault="00E870B4">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4. Spin out cells (1 min in the microfuge) and wash once with 1-ml ice cold RE buffer (100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LiCl</w:t>
      </w:r>
      <w:proofErr w:type="spellEnd"/>
      <w:r w:rsidRPr="00B23B33">
        <w:rPr>
          <w:rFonts w:ascii="Times New Roman" w:hAnsi="Times New Roman"/>
        </w:rPr>
        <w:t xml:space="preserve">, 100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Tris</w:t>
      </w:r>
      <w:r w:rsidRPr="00B23B33">
        <w:rPr>
          <w:rFonts w:ascii="Times New Roman" w:hAnsi="Times New Roman"/>
        </w:rPr>
        <w:noBreakHyphen/>
        <w:t>HCl</w:t>
      </w:r>
      <w:proofErr w:type="spellEnd"/>
      <w:r w:rsidRPr="00B23B33">
        <w:rPr>
          <w:rFonts w:ascii="Times New Roman" w:hAnsi="Times New Roman"/>
        </w:rPr>
        <w:t xml:space="preserve"> pH 7.5, 1 </w:t>
      </w:r>
      <w:proofErr w:type="spellStart"/>
      <w:r w:rsidRPr="00B23B33">
        <w:rPr>
          <w:rFonts w:ascii="Times New Roman" w:hAnsi="Times New Roman"/>
        </w:rPr>
        <w:t>mM</w:t>
      </w:r>
      <w:proofErr w:type="spellEnd"/>
      <w:r w:rsidRPr="00B23B33">
        <w:rPr>
          <w:rFonts w:ascii="Times New Roman" w:hAnsi="Times New Roman"/>
        </w:rPr>
        <w:t xml:space="preserve"> EDTA).  To “wash”, simply add the RE, vortex to mix well, and spin </w:t>
      </w:r>
      <w:r w:rsidR="008938D1">
        <w:rPr>
          <w:rFonts w:ascii="Times New Roman" w:hAnsi="Times New Roman"/>
        </w:rPr>
        <w:t xml:space="preserve">again (as above) </w:t>
      </w:r>
      <w:r w:rsidRPr="00B23B33">
        <w:rPr>
          <w:rFonts w:ascii="Times New Roman" w:hAnsi="Times New Roman"/>
        </w:rPr>
        <w:t xml:space="preserve">to </w:t>
      </w:r>
      <w:r w:rsidR="008938D1">
        <w:rPr>
          <w:rFonts w:ascii="Times New Roman" w:hAnsi="Times New Roman"/>
        </w:rPr>
        <w:t>re-</w:t>
      </w:r>
      <w:r w:rsidRPr="00B23B33">
        <w:rPr>
          <w:rFonts w:ascii="Times New Roman" w:hAnsi="Times New Roman"/>
        </w:rPr>
        <w:t xml:space="preserve">pellet the cells.  </w:t>
      </w:r>
      <w:proofErr w:type="spellStart"/>
      <w:r w:rsidRPr="00B23B33">
        <w:rPr>
          <w:rFonts w:ascii="Times New Roman" w:hAnsi="Times New Roman"/>
        </w:rPr>
        <w:t>Resuspend</w:t>
      </w:r>
      <w:proofErr w:type="spellEnd"/>
      <w:r w:rsidRPr="00B23B33">
        <w:rPr>
          <w:rFonts w:ascii="Times New Roman" w:hAnsi="Times New Roman"/>
        </w:rPr>
        <w:t xml:space="preserve"> </w:t>
      </w:r>
      <w:r w:rsidR="008938D1">
        <w:rPr>
          <w:rFonts w:ascii="Times New Roman" w:hAnsi="Times New Roman"/>
        </w:rPr>
        <w:t>the cell pellet in 0.4 ml of cold RE buffer</w:t>
      </w:r>
      <w:r w:rsidR="009466C0">
        <w:rPr>
          <w:rFonts w:ascii="Times New Roman" w:hAnsi="Times New Roman"/>
        </w:rPr>
        <w:t xml:space="preserve"> and 150 </w:t>
      </w:r>
      <w:proofErr w:type="spellStart"/>
      <w:r w:rsidR="009466C0">
        <w:rPr>
          <w:rFonts w:ascii="Times New Roman" w:hAnsi="Times New Roman"/>
        </w:rPr>
        <w:t>μl</w:t>
      </w:r>
      <w:proofErr w:type="spellEnd"/>
      <w:r w:rsidR="009466C0">
        <w:rPr>
          <w:rFonts w:ascii="Times New Roman" w:hAnsi="Times New Roman"/>
        </w:rPr>
        <w:t xml:space="preserve"> of   </w:t>
      </w:r>
      <w:proofErr w:type="spellStart"/>
      <w:r w:rsidR="009466C0" w:rsidRPr="00B23B33">
        <w:rPr>
          <w:rFonts w:ascii="Times New Roman" w:hAnsi="Times New Roman"/>
        </w:rPr>
        <w:t>Tris</w:t>
      </w:r>
      <w:proofErr w:type="spellEnd"/>
      <w:r w:rsidR="009466C0" w:rsidRPr="00B23B33">
        <w:rPr>
          <w:rFonts w:ascii="Times New Roman" w:hAnsi="Times New Roman"/>
        </w:rPr>
        <w:noBreakHyphen/>
        <w:t>buffered phenol/CHCl</w:t>
      </w:r>
      <w:r w:rsidR="009466C0" w:rsidRPr="00B23B33">
        <w:rPr>
          <w:rFonts w:ascii="Times New Roman" w:hAnsi="Times New Roman"/>
          <w:vertAlign w:val="subscript"/>
        </w:rPr>
        <w:t>3</w:t>
      </w:r>
      <w:r w:rsidR="009466C0" w:rsidRPr="00B23B33">
        <w:rPr>
          <w:rFonts w:ascii="Times New Roman" w:hAnsi="Times New Roman"/>
        </w:rPr>
        <w:t>/</w:t>
      </w:r>
      <w:proofErr w:type="spellStart"/>
      <w:r w:rsidR="009466C0" w:rsidRPr="00B23B33">
        <w:rPr>
          <w:rFonts w:ascii="Times New Roman" w:hAnsi="Times New Roman"/>
        </w:rPr>
        <w:t>isoamyl</w:t>
      </w:r>
      <w:proofErr w:type="spellEnd"/>
      <w:r w:rsidR="009466C0" w:rsidRPr="00B23B33">
        <w:rPr>
          <w:rFonts w:ascii="Times New Roman" w:hAnsi="Times New Roman"/>
        </w:rPr>
        <w:t xml:space="preserve"> alcohol </w:t>
      </w:r>
      <w:r w:rsidR="009466C0">
        <w:rPr>
          <w:rFonts w:ascii="Times New Roman" w:hAnsi="Times New Roman"/>
        </w:rPr>
        <w:t>(PCI, 50:49:1)</w:t>
      </w:r>
      <w:r w:rsidR="008938D1">
        <w:rPr>
          <w:rFonts w:ascii="Times New Roman" w:hAnsi="Times New Roman"/>
        </w:rPr>
        <w:t>.</w:t>
      </w:r>
      <w:r w:rsidRPr="00B23B33">
        <w:rPr>
          <w:rFonts w:ascii="Times New Roman" w:hAnsi="Times New Roman"/>
        </w:rPr>
        <w:t xml:space="preserve">  </w:t>
      </w:r>
    </w:p>
    <w:p w:rsidR="00D7782B" w:rsidRPr="00B23B33" w:rsidRDefault="00D7782B">
      <w:pPr>
        <w:spacing w:line="288" w:lineRule="exact"/>
        <w:rPr>
          <w:rFonts w:ascii="Times New Roman" w:hAnsi="Times New Roman"/>
        </w:rPr>
      </w:pPr>
    </w:p>
    <w:p w:rsidR="00D7782B" w:rsidRDefault="00D7782B">
      <w:pPr>
        <w:spacing w:line="288" w:lineRule="exact"/>
        <w:rPr>
          <w:rFonts w:ascii="Times New Roman" w:hAnsi="Times New Roman"/>
        </w:rPr>
      </w:pPr>
      <w:r w:rsidRPr="00B23B33">
        <w:rPr>
          <w:rFonts w:ascii="Times New Roman" w:hAnsi="Times New Roman"/>
        </w:rPr>
        <w:t>5.</w:t>
      </w:r>
      <w:r w:rsidR="00991EA6">
        <w:rPr>
          <w:rFonts w:ascii="Times New Roman" w:hAnsi="Times New Roman"/>
        </w:rPr>
        <w:t xml:space="preserve">  </w:t>
      </w:r>
      <w:r w:rsidRPr="00B23B33">
        <w:rPr>
          <w:rFonts w:ascii="Times New Roman" w:hAnsi="Times New Roman"/>
        </w:rPr>
        <w:t>Yeast have a very strong cell wall, you will beak the cells by mechanical grinding with glass beads. Add approximately ~2/3 of the cell s</w:t>
      </w:r>
      <w:r w:rsidR="001469F5">
        <w:rPr>
          <w:rFonts w:ascii="Times New Roman" w:hAnsi="Times New Roman"/>
        </w:rPr>
        <w:t>uspension</w:t>
      </w:r>
      <w:r w:rsidRPr="00B23B33">
        <w:rPr>
          <w:rFonts w:ascii="Times New Roman" w:hAnsi="Times New Roman"/>
        </w:rPr>
        <w:t xml:space="preserve"> volume of sterile glass beads (acid washed and </w:t>
      </w:r>
      <w:proofErr w:type="spellStart"/>
      <w:r w:rsidRPr="00B23B33">
        <w:rPr>
          <w:rFonts w:ascii="Times New Roman" w:hAnsi="Times New Roman"/>
        </w:rPr>
        <w:t>siliconized</w:t>
      </w:r>
      <w:proofErr w:type="spellEnd"/>
      <w:r w:rsidRPr="00B23B33">
        <w:rPr>
          <w:rFonts w:ascii="Times New Roman" w:hAnsi="Times New Roman"/>
        </w:rPr>
        <w:t xml:space="preserve">).  Break cells using the vortex mixer, 8 X 30 seconds on high speed (place on ice for 30 seconds between </w:t>
      </w:r>
      <w:proofErr w:type="spellStart"/>
      <w:r w:rsidRPr="00B23B33">
        <w:rPr>
          <w:rFonts w:ascii="Times New Roman" w:hAnsi="Times New Roman"/>
        </w:rPr>
        <w:t>vortexing</w:t>
      </w:r>
      <w:proofErr w:type="spellEnd"/>
      <w:r w:rsidRPr="00B23B33">
        <w:rPr>
          <w:rFonts w:ascii="Times New Roman" w:hAnsi="Times New Roman"/>
        </w:rPr>
        <w:t xml:space="preserve"> to keep the solution cold).    To reduce cleavage by endogenous nucleases (that is, to improve the quality of the RNA sample)</w:t>
      </w:r>
      <w:r w:rsidR="006B5889">
        <w:rPr>
          <w:rFonts w:ascii="Times New Roman" w:hAnsi="Times New Roman"/>
        </w:rPr>
        <w:t>.</w:t>
      </w:r>
      <w:r w:rsidRPr="00B23B33">
        <w:rPr>
          <w:rFonts w:ascii="Times New Roman" w:hAnsi="Times New Roman"/>
        </w:rPr>
        <w:t xml:space="preserve"> </w:t>
      </w:r>
      <w:r w:rsidRPr="006B5889">
        <w:rPr>
          <w:rFonts w:ascii="Times New Roman" w:hAnsi="Times New Roman"/>
          <w:b/>
        </w:rPr>
        <w:t>WORK QUICKLY</w:t>
      </w:r>
      <w:r w:rsidRPr="00B23B33">
        <w:rPr>
          <w:rFonts w:ascii="Times New Roman" w:hAnsi="Times New Roman"/>
        </w:rPr>
        <w:t xml:space="preserve"> though the cell breakage step.  </w:t>
      </w:r>
    </w:p>
    <w:p w:rsidR="009466C0" w:rsidRDefault="009466C0">
      <w:pPr>
        <w:spacing w:line="288" w:lineRule="exact"/>
        <w:rPr>
          <w:rFonts w:ascii="Times New Roman" w:hAnsi="Times New Roman"/>
        </w:rPr>
      </w:pPr>
    </w:p>
    <w:p w:rsidR="00D7782B" w:rsidRPr="00B23B33" w:rsidRDefault="009466C0">
      <w:pPr>
        <w:spacing w:line="288" w:lineRule="exact"/>
        <w:rPr>
          <w:rFonts w:ascii="Times New Roman" w:hAnsi="Times New Roman"/>
        </w:rPr>
      </w:pPr>
      <w:r>
        <w:rPr>
          <w:rFonts w:ascii="Times New Roman" w:hAnsi="Times New Roman"/>
        </w:rPr>
        <w:t xml:space="preserve">6. Spin the sample 3 minutes at full speed in the microfuge and transfer the upper layer to a fresh tube with 300 </w:t>
      </w:r>
      <w:proofErr w:type="spellStart"/>
      <w:r>
        <w:rPr>
          <w:rFonts w:ascii="Times New Roman" w:hAnsi="Times New Roman"/>
        </w:rPr>
        <w:t>μl</w:t>
      </w:r>
      <w:proofErr w:type="spellEnd"/>
      <w:r>
        <w:rPr>
          <w:rFonts w:ascii="Times New Roman" w:hAnsi="Times New Roman"/>
        </w:rPr>
        <w:t xml:space="preserve"> of PCI.  </w:t>
      </w:r>
      <w:proofErr w:type="gramStart"/>
      <w:r w:rsidR="00D7782B" w:rsidRPr="00B23B33">
        <w:rPr>
          <w:rFonts w:ascii="Times New Roman" w:hAnsi="Times New Roman"/>
        </w:rPr>
        <w:t>Vortex o</w:t>
      </w:r>
      <w:r w:rsidR="006C3D13">
        <w:rPr>
          <w:rFonts w:ascii="Times New Roman" w:hAnsi="Times New Roman"/>
        </w:rPr>
        <w:t xml:space="preserve">ver a 3 </w:t>
      </w:r>
      <w:proofErr w:type="spellStart"/>
      <w:r w:rsidR="006C3D13">
        <w:rPr>
          <w:rFonts w:ascii="Times New Roman" w:hAnsi="Times New Roman"/>
        </w:rPr>
        <w:t>min.</w:t>
      </w:r>
      <w:r w:rsidR="00296BFA">
        <w:rPr>
          <w:rFonts w:ascii="Times New Roman" w:hAnsi="Times New Roman"/>
        </w:rPr>
        <w:t>period</w:t>
      </w:r>
      <w:proofErr w:type="spellEnd"/>
      <w:r w:rsidR="00296BFA">
        <w:rPr>
          <w:rFonts w:ascii="Times New Roman" w:hAnsi="Times New Roman"/>
        </w:rPr>
        <w:t>.</w:t>
      </w:r>
      <w:proofErr w:type="gramEnd"/>
      <w:r w:rsidR="00296BFA">
        <w:rPr>
          <w:rFonts w:ascii="Times New Roman" w:hAnsi="Times New Roman"/>
        </w:rPr>
        <w:t xml:space="preserve">  Spin for 2</w:t>
      </w:r>
      <w:r w:rsidR="00D7782B" w:rsidRPr="00B23B33">
        <w:rPr>
          <w:rFonts w:ascii="Times New Roman" w:hAnsi="Times New Roman"/>
        </w:rPr>
        <w:t xml:space="preserve"> min. in the microfuge.  Remove </w:t>
      </w:r>
      <w:r w:rsidR="00D7782B" w:rsidRPr="00B23B33">
        <w:rPr>
          <w:rFonts w:ascii="Times New Roman" w:hAnsi="Times New Roman"/>
        </w:rPr>
        <w:lastRenderedPageBreak/>
        <w:t>the upper (aqueous) layer and extract</w:t>
      </w:r>
      <w:r w:rsidR="00296BFA">
        <w:rPr>
          <w:rFonts w:ascii="Times New Roman" w:hAnsi="Times New Roman"/>
        </w:rPr>
        <w:t xml:space="preserve"> </w:t>
      </w:r>
      <w:r>
        <w:rPr>
          <w:rFonts w:ascii="Times New Roman" w:hAnsi="Times New Roman"/>
        </w:rPr>
        <w:t>once</w:t>
      </w:r>
      <w:r w:rsidR="00296BFA">
        <w:rPr>
          <w:rFonts w:ascii="Times New Roman" w:hAnsi="Times New Roman"/>
        </w:rPr>
        <w:t xml:space="preserve"> more</w:t>
      </w:r>
      <w:r w:rsidR="00D7782B" w:rsidRPr="00B23B33">
        <w:rPr>
          <w:rFonts w:ascii="Times New Roman" w:hAnsi="Times New Roman"/>
        </w:rPr>
        <w:t xml:space="preserve"> with phenol/CHCl</w:t>
      </w:r>
      <w:r w:rsidR="00D7782B" w:rsidRPr="00B23B33">
        <w:rPr>
          <w:rFonts w:ascii="Times New Roman" w:hAnsi="Times New Roman"/>
          <w:vertAlign w:val="subscript"/>
        </w:rPr>
        <w:t>3</w:t>
      </w:r>
      <w:r w:rsidR="00AC6005">
        <w:rPr>
          <w:rFonts w:ascii="Times New Roman" w:hAnsi="Times New Roman"/>
        </w:rPr>
        <w:t>/</w:t>
      </w:r>
      <w:proofErr w:type="spellStart"/>
      <w:r w:rsidR="00AC6005">
        <w:rPr>
          <w:rFonts w:ascii="Times New Roman" w:hAnsi="Times New Roman"/>
        </w:rPr>
        <w:t>isoamyl</w:t>
      </w:r>
      <w:proofErr w:type="spellEnd"/>
      <w:r w:rsidR="00AC6005">
        <w:rPr>
          <w:rFonts w:ascii="Times New Roman" w:hAnsi="Times New Roman"/>
        </w:rPr>
        <w:t xml:space="preserve"> alcohol.  Finally, e</w:t>
      </w:r>
      <w:r w:rsidR="00D7782B" w:rsidRPr="00B23B33">
        <w:rPr>
          <w:rFonts w:ascii="Times New Roman" w:hAnsi="Times New Roman"/>
        </w:rPr>
        <w:t xml:space="preserve">xtract the aqueous layer </w:t>
      </w:r>
      <w:r w:rsidR="00AC6005">
        <w:rPr>
          <w:rFonts w:ascii="Times New Roman" w:hAnsi="Times New Roman"/>
        </w:rPr>
        <w:t>one last</w:t>
      </w:r>
      <w:r w:rsidR="00296BFA">
        <w:rPr>
          <w:rFonts w:ascii="Times New Roman" w:hAnsi="Times New Roman"/>
        </w:rPr>
        <w:t xml:space="preserve"> time with chloroform (</w:t>
      </w:r>
      <w:r w:rsidR="00D7782B" w:rsidRPr="00B23B33">
        <w:rPr>
          <w:rFonts w:ascii="Times New Roman" w:hAnsi="Times New Roman"/>
        </w:rPr>
        <w:t>CHCl</w:t>
      </w:r>
      <w:r w:rsidR="00D7782B" w:rsidRPr="00B23B33">
        <w:rPr>
          <w:rFonts w:ascii="Times New Roman" w:hAnsi="Times New Roman"/>
          <w:vertAlign w:val="subscript"/>
        </w:rPr>
        <w:t>3</w:t>
      </w:r>
      <w:r w:rsidR="00296BFA" w:rsidRPr="00296BFA">
        <w:rPr>
          <w:rFonts w:ascii="Times New Roman" w:hAnsi="Times New Roman"/>
          <w:szCs w:val="24"/>
        </w:rPr>
        <w:t>)</w:t>
      </w:r>
      <w:r w:rsidR="00AC6005">
        <w:rPr>
          <w:rFonts w:ascii="Times New Roman" w:hAnsi="Times New Roman"/>
          <w:szCs w:val="24"/>
        </w:rPr>
        <w:t xml:space="preserve"> only</w:t>
      </w:r>
      <w:r w:rsidR="00D7782B" w:rsidRPr="00296BFA">
        <w:rPr>
          <w:rFonts w:ascii="Times New Roman" w:hAnsi="Times New Roman"/>
          <w:szCs w:val="24"/>
        </w:rPr>
        <w:t>.</w:t>
      </w:r>
      <w:r w:rsidR="00AC6005">
        <w:rPr>
          <w:rFonts w:ascii="Times New Roman" w:hAnsi="Times New Roman"/>
          <w:szCs w:val="24"/>
        </w:rPr>
        <w:t xml:space="preserve">  Like the PCI, the chloroform layer sinks to the bottom of the tube.</w:t>
      </w:r>
    </w:p>
    <w:p w:rsidR="00D7782B" w:rsidRPr="00B23B33" w:rsidRDefault="00D7782B">
      <w:pPr>
        <w:spacing w:line="288" w:lineRule="exact"/>
        <w:rPr>
          <w:rFonts w:ascii="Times New Roman" w:hAnsi="Times New Roman"/>
        </w:rPr>
      </w:pPr>
    </w:p>
    <w:p w:rsidR="00D7782B" w:rsidRDefault="00D7782B">
      <w:pPr>
        <w:spacing w:line="288" w:lineRule="exact"/>
        <w:rPr>
          <w:rFonts w:ascii="Times New Roman" w:hAnsi="Times New Roman"/>
        </w:rPr>
      </w:pPr>
      <w:r w:rsidRPr="00B23B33">
        <w:rPr>
          <w:rFonts w:ascii="Times New Roman" w:hAnsi="Times New Roman"/>
        </w:rPr>
        <w:t xml:space="preserve">7. Transfer the upper </w:t>
      </w:r>
      <w:r w:rsidR="00AC6005">
        <w:rPr>
          <w:rFonts w:ascii="Times New Roman" w:hAnsi="Times New Roman"/>
        </w:rPr>
        <w:t xml:space="preserve">(i.e., </w:t>
      </w:r>
      <w:r w:rsidR="00AC6005" w:rsidRPr="00B23B33">
        <w:rPr>
          <w:rFonts w:ascii="Times New Roman" w:hAnsi="Times New Roman"/>
        </w:rPr>
        <w:t>aqueous</w:t>
      </w:r>
      <w:r w:rsidR="00AC6005">
        <w:rPr>
          <w:rFonts w:ascii="Times New Roman" w:hAnsi="Times New Roman"/>
        </w:rPr>
        <w:t>)</w:t>
      </w:r>
      <w:r w:rsidR="00AC6005" w:rsidRPr="00B23B33">
        <w:rPr>
          <w:rFonts w:ascii="Times New Roman" w:hAnsi="Times New Roman"/>
        </w:rPr>
        <w:t xml:space="preserve"> </w:t>
      </w:r>
      <w:r w:rsidRPr="00B23B33">
        <w:rPr>
          <w:rFonts w:ascii="Times New Roman" w:hAnsi="Times New Roman"/>
        </w:rPr>
        <w:t xml:space="preserve">phase to a fresh tube and add 100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3 M sodium acetate (pH ~ 5.5) and 1 ml of 100% ethanol.  </w:t>
      </w:r>
      <w:r w:rsidR="00296BFA">
        <w:rPr>
          <w:rFonts w:ascii="Times New Roman" w:hAnsi="Times New Roman"/>
        </w:rPr>
        <w:t>Vortex well and then p</w:t>
      </w:r>
      <w:r w:rsidRPr="00B23B33">
        <w:rPr>
          <w:rFonts w:ascii="Times New Roman" w:hAnsi="Times New Roman"/>
        </w:rPr>
        <w:t xml:space="preserve">lace on dry ice for 10 minutes.  </w:t>
      </w:r>
    </w:p>
    <w:p w:rsidR="00AC6005" w:rsidRPr="00B23B33" w:rsidRDefault="00AC6005">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8. Thaw, vortex the sample</w:t>
      </w:r>
      <w:r w:rsidR="00AC6005">
        <w:rPr>
          <w:rFonts w:ascii="Times New Roman" w:hAnsi="Times New Roman"/>
        </w:rPr>
        <w:t xml:space="preserve"> again and then s</w:t>
      </w:r>
      <w:r w:rsidRPr="00B23B33">
        <w:rPr>
          <w:rFonts w:ascii="Times New Roman" w:hAnsi="Times New Roman"/>
        </w:rPr>
        <w:t>pin in a microfuge at 4</w:t>
      </w:r>
      <w:r w:rsidRPr="00B23B33">
        <w:rPr>
          <w:rFonts w:ascii="Times New Roman" w:hAnsi="Times New Roman"/>
          <w:vertAlign w:val="superscript"/>
        </w:rPr>
        <w:t>o</w:t>
      </w:r>
      <w:r w:rsidR="00296BFA">
        <w:rPr>
          <w:rFonts w:ascii="Times New Roman" w:hAnsi="Times New Roman"/>
        </w:rPr>
        <w:t>C for 8</w:t>
      </w:r>
      <w:r w:rsidRPr="00B23B33">
        <w:rPr>
          <w:rFonts w:ascii="Times New Roman" w:hAnsi="Times New Roman"/>
        </w:rPr>
        <w:t xml:space="preserve"> min., decant (discard) </w:t>
      </w:r>
      <w:r w:rsidR="005A0233">
        <w:rPr>
          <w:rFonts w:ascii="Times New Roman" w:hAnsi="Times New Roman"/>
        </w:rPr>
        <w:t xml:space="preserve">all </w:t>
      </w:r>
      <w:r w:rsidRPr="00B23B33">
        <w:rPr>
          <w:rFonts w:ascii="Times New Roman" w:hAnsi="Times New Roman"/>
        </w:rPr>
        <w:t>the supernatant, and wash the pell</w:t>
      </w:r>
      <w:r w:rsidR="00296BFA">
        <w:rPr>
          <w:rFonts w:ascii="Times New Roman" w:hAnsi="Times New Roman"/>
        </w:rPr>
        <w:t>et with 1</w:t>
      </w:r>
      <w:r w:rsidR="0030096D">
        <w:rPr>
          <w:rFonts w:ascii="Times New Roman" w:hAnsi="Times New Roman"/>
        </w:rPr>
        <w:t>.5</w:t>
      </w:r>
      <w:r w:rsidR="00296BFA">
        <w:rPr>
          <w:rFonts w:ascii="Times New Roman" w:hAnsi="Times New Roman"/>
        </w:rPr>
        <w:t xml:space="preserve"> ml 80% ethanol. Spin 2</w:t>
      </w:r>
      <w:r w:rsidRPr="00B23B33">
        <w:rPr>
          <w:rFonts w:ascii="Times New Roman" w:hAnsi="Times New Roman"/>
        </w:rPr>
        <w:t xml:space="preserve"> min., decant the wash </w:t>
      </w:r>
      <w:r w:rsidR="009466C0">
        <w:rPr>
          <w:rFonts w:ascii="Times New Roman" w:hAnsi="Times New Roman"/>
        </w:rPr>
        <w:t xml:space="preserve">twice with 80% ethanol </w:t>
      </w:r>
      <w:r w:rsidRPr="00B23B33">
        <w:rPr>
          <w:rFonts w:ascii="Times New Roman" w:hAnsi="Times New Roman"/>
        </w:rPr>
        <w:t>and dry the pellet under vacuum.</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9. </w:t>
      </w:r>
      <w:proofErr w:type="spellStart"/>
      <w:r w:rsidRPr="00B23B33">
        <w:rPr>
          <w:rFonts w:ascii="Times New Roman" w:hAnsi="Times New Roman"/>
        </w:rPr>
        <w:t>Resuspend</w:t>
      </w:r>
      <w:proofErr w:type="spellEnd"/>
      <w:r w:rsidRPr="00B23B33">
        <w:rPr>
          <w:rFonts w:ascii="Times New Roman" w:hAnsi="Times New Roman"/>
        </w:rPr>
        <w:t xml:space="preserve"> the pellet in 25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sterile H</w:t>
      </w:r>
      <w:r w:rsidRPr="00B23B33">
        <w:rPr>
          <w:rFonts w:ascii="Times New Roman" w:hAnsi="Times New Roman"/>
          <w:vertAlign w:val="subscript"/>
        </w:rPr>
        <w:t>2</w:t>
      </w:r>
      <w:r w:rsidR="00AC6005">
        <w:rPr>
          <w:rFonts w:ascii="Times New Roman" w:hAnsi="Times New Roman"/>
        </w:rPr>
        <w:t>O.</w:t>
      </w:r>
    </w:p>
    <w:p w:rsidR="00D7782B" w:rsidRPr="00B23B33" w:rsidRDefault="00D7782B">
      <w:pPr>
        <w:spacing w:line="288" w:lineRule="exact"/>
        <w:rPr>
          <w:rFonts w:ascii="Times New Roman" w:hAnsi="Times New Roman"/>
        </w:rPr>
      </w:pPr>
    </w:p>
    <w:p w:rsidR="00F9283E" w:rsidRDefault="00D7782B">
      <w:pPr>
        <w:spacing w:line="288" w:lineRule="exact"/>
        <w:rPr>
          <w:rFonts w:ascii="Times New Roman" w:hAnsi="Times New Roman"/>
        </w:rPr>
      </w:pPr>
      <w:r w:rsidRPr="00B23B33">
        <w:rPr>
          <w:rFonts w:ascii="Times New Roman" w:hAnsi="Times New Roman"/>
        </w:rPr>
        <w:t>10. Store the</w:t>
      </w:r>
      <w:r w:rsidR="00296BFA">
        <w:rPr>
          <w:rFonts w:ascii="Times New Roman" w:hAnsi="Times New Roman"/>
        </w:rPr>
        <w:t xml:space="preserve"> RNA</w:t>
      </w:r>
      <w:r w:rsidRPr="00B23B33">
        <w:rPr>
          <w:rFonts w:ascii="Times New Roman" w:hAnsi="Times New Roman"/>
        </w:rPr>
        <w:t xml:space="preserve"> sample at </w:t>
      </w:r>
      <w:r w:rsidRPr="00B23B33">
        <w:rPr>
          <w:rFonts w:ascii="Times New Roman" w:hAnsi="Times New Roman"/>
        </w:rPr>
        <w:noBreakHyphen/>
        <w:t>85</w:t>
      </w:r>
      <w:r w:rsidRPr="00B23B33">
        <w:rPr>
          <w:rFonts w:ascii="Times New Roman" w:hAnsi="Times New Roman"/>
          <w:vertAlign w:val="superscript"/>
        </w:rPr>
        <w:t>o</w:t>
      </w:r>
      <w:r w:rsidR="00AC6005">
        <w:rPr>
          <w:rFonts w:ascii="Times New Roman" w:hAnsi="Times New Roman"/>
        </w:rPr>
        <w:t xml:space="preserve">C until used. The typical yield is </w:t>
      </w:r>
      <w:r w:rsidR="00AC6005" w:rsidRPr="00B23B33">
        <w:rPr>
          <w:rFonts w:ascii="Times New Roman" w:hAnsi="Times New Roman"/>
        </w:rPr>
        <w:t>20</w:t>
      </w:r>
      <w:r w:rsidR="00AC6005" w:rsidRPr="00B23B33">
        <w:rPr>
          <w:rFonts w:ascii="Times New Roman" w:hAnsi="Times New Roman"/>
        </w:rPr>
        <w:noBreakHyphen/>
        <w:t xml:space="preserve">40 </w:t>
      </w:r>
      <w:proofErr w:type="spellStart"/>
      <w:r w:rsidR="00AC6005">
        <w:rPr>
          <w:rFonts w:ascii="Times New Roman" w:hAnsi="Times New Roman"/>
        </w:rPr>
        <w:t>μg</w:t>
      </w:r>
      <w:proofErr w:type="spellEnd"/>
      <w:r w:rsidR="00AC6005">
        <w:rPr>
          <w:rFonts w:ascii="Times New Roman" w:hAnsi="Times New Roman"/>
        </w:rPr>
        <w:t xml:space="preserve"> of total RNA (of which </w:t>
      </w:r>
      <w:r w:rsidR="009466C0">
        <w:rPr>
          <w:rFonts w:ascii="Times New Roman" w:hAnsi="Times New Roman"/>
        </w:rPr>
        <w:t>~</w:t>
      </w:r>
      <w:r w:rsidR="00AC6005">
        <w:rPr>
          <w:rFonts w:ascii="Times New Roman" w:hAnsi="Times New Roman"/>
        </w:rPr>
        <w:t xml:space="preserve"> 95% is </w:t>
      </w:r>
      <w:proofErr w:type="spellStart"/>
      <w:r w:rsidR="00AC6005">
        <w:rPr>
          <w:rFonts w:ascii="Times New Roman" w:hAnsi="Times New Roman"/>
        </w:rPr>
        <w:t>rRNA</w:t>
      </w:r>
      <w:proofErr w:type="spellEnd"/>
      <w:r w:rsidR="0026515D">
        <w:rPr>
          <w:rFonts w:ascii="Times New Roman" w:hAnsi="Times New Roman"/>
        </w:rPr>
        <w:t xml:space="preserve"> and </w:t>
      </w:r>
      <w:proofErr w:type="spellStart"/>
      <w:r w:rsidR="0026515D">
        <w:rPr>
          <w:rFonts w:ascii="Times New Roman" w:hAnsi="Times New Roman"/>
        </w:rPr>
        <w:t>tRNA</w:t>
      </w:r>
      <w:proofErr w:type="spellEnd"/>
      <w:r w:rsidR="00AC6005">
        <w:rPr>
          <w:rFonts w:ascii="Times New Roman" w:hAnsi="Times New Roman"/>
        </w:rPr>
        <w:t>)</w:t>
      </w:r>
      <w:r w:rsidR="00DB5FEC">
        <w:rPr>
          <w:rFonts w:ascii="Times New Roman" w:hAnsi="Times New Roman"/>
        </w:rPr>
        <w:t>.</w:t>
      </w:r>
      <w:r w:rsidR="006B5889">
        <w:rPr>
          <w:rFonts w:ascii="Times New Roman" w:hAnsi="Times New Roman"/>
        </w:rPr>
        <w:t xml:space="preserve"> </w:t>
      </w:r>
    </w:p>
    <w:p w:rsidR="00D7782B" w:rsidRDefault="00D7782B">
      <w:pPr>
        <w:spacing w:line="288" w:lineRule="exact"/>
        <w:rPr>
          <w:rFonts w:ascii="Times New Roman" w:hAnsi="Times New Roman"/>
        </w:rPr>
      </w:pPr>
    </w:p>
    <w:p w:rsidR="00DB5FEC" w:rsidRDefault="00DB5FEC">
      <w:pPr>
        <w:spacing w:line="288" w:lineRule="exact"/>
        <w:rPr>
          <w:rFonts w:ascii="Times New Roman" w:hAnsi="Times New Roman"/>
        </w:rPr>
      </w:pPr>
    </w:p>
    <w:p w:rsidR="00DB5FEC" w:rsidRPr="00B23B33" w:rsidRDefault="00DB5FEC">
      <w:pPr>
        <w:spacing w:line="288" w:lineRule="exact"/>
        <w:rPr>
          <w:rFonts w:ascii="Times New Roman" w:hAnsi="Times New Roman"/>
        </w:rPr>
      </w:pPr>
      <w:proofErr w:type="gramStart"/>
      <w:r w:rsidRPr="00970F15">
        <w:rPr>
          <w:rFonts w:ascii="Times New Roman" w:hAnsi="Times New Roman"/>
          <w:b/>
        </w:rPr>
        <w:t>Impact of increased salt on DNA migration.</w:t>
      </w:r>
      <w:proofErr w:type="gramEnd"/>
      <w:r w:rsidRPr="00970F15">
        <w:rPr>
          <w:rFonts w:ascii="Times New Roman" w:hAnsi="Times New Roman"/>
          <w:b/>
        </w:rPr>
        <w:t xml:space="preserve"> </w:t>
      </w:r>
      <w:r>
        <w:rPr>
          <w:rFonts w:ascii="Times New Roman" w:hAnsi="Times New Roman"/>
        </w:rPr>
        <w:t xml:space="preserve"> Three gels will be set up and run with equivalent amounts of DNA at the same voltage and for the same length of time.  Gel 1 will be run as a standard 1X TAE gel, gel 2 with 1/3X TAE and gel 3 with 3X TAE. Assume that no change occurs in the pH (which it won’t under the conditions of use), the difference can be thought of as decreased or increased </w:t>
      </w:r>
      <w:proofErr w:type="spellStart"/>
      <w:r>
        <w:rPr>
          <w:rFonts w:ascii="Times New Roman" w:hAnsi="Times New Roman"/>
        </w:rPr>
        <w:t>tris</w:t>
      </w:r>
      <w:proofErr w:type="spellEnd"/>
      <w:r>
        <w:rPr>
          <w:rFonts w:ascii="Times New Roman" w:hAnsi="Times New Roman"/>
        </w:rPr>
        <w:t xml:space="preserve">-acetate salt.  </w:t>
      </w:r>
      <w:r w:rsidR="00A54FA3" w:rsidRPr="00A54FA3">
        <w:rPr>
          <w:rFonts w:ascii="Times New Roman" w:hAnsi="Times New Roman"/>
          <w:b/>
        </w:rPr>
        <w:t>Answer these questions in your notebook.</w:t>
      </w:r>
      <w:r w:rsidR="00A54FA3">
        <w:rPr>
          <w:rFonts w:ascii="Times New Roman" w:hAnsi="Times New Roman"/>
          <w:b/>
        </w:rPr>
        <w:t xml:space="preserve"> </w:t>
      </w:r>
      <w:r>
        <w:rPr>
          <w:rFonts w:ascii="Times New Roman" w:hAnsi="Times New Roman"/>
        </w:rPr>
        <w:t xml:space="preserve">How does this impact the running of the dye?  </w:t>
      </w:r>
      <w:proofErr w:type="gramStart"/>
      <w:r>
        <w:rPr>
          <w:rFonts w:ascii="Times New Roman" w:hAnsi="Times New Roman"/>
        </w:rPr>
        <w:t>The resolution of the DNA bands?</w:t>
      </w:r>
      <w:proofErr w:type="gramEnd"/>
      <w:r>
        <w:rPr>
          <w:rFonts w:ascii="Times New Roman" w:hAnsi="Times New Roman"/>
        </w:rPr>
        <w:t xml:space="preserve">  </w:t>
      </w:r>
    </w:p>
    <w:p w:rsidR="00D7782B" w:rsidRPr="00B23B33" w:rsidRDefault="00D7782B">
      <w:pPr>
        <w:spacing w:line="288" w:lineRule="exact"/>
        <w:rPr>
          <w:rFonts w:ascii="Times New Roman" w:hAnsi="Times New Roman"/>
          <w:b/>
        </w:rPr>
      </w:pPr>
    </w:p>
    <w:p w:rsidR="00D7782B" w:rsidRPr="00B23B33" w:rsidRDefault="00D7782B">
      <w:pPr>
        <w:spacing w:line="288" w:lineRule="exact"/>
        <w:rPr>
          <w:rFonts w:ascii="Times New Roman" w:hAnsi="Times New Roman"/>
          <w:b/>
          <w:i/>
          <w:u w:val="single"/>
        </w:rPr>
      </w:pPr>
      <w:r w:rsidRPr="00B23B33">
        <w:rPr>
          <w:rFonts w:ascii="Times New Roman" w:hAnsi="Times New Roman"/>
          <w:b/>
        </w:rPr>
        <w:br w:type="column"/>
      </w:r>
      <w:r w:rsidRPr="00B23B33">
        <w:rPr>
          <w:rFonts w:ascii="Times New Roman" w:hAnsi="Times New Roman"/>
          <w:b/>
        </w:rPr>
        <w:lastRenderedPageBreak/>
        <w:t>LAB 4</w:t>
      </w:r>
      <w:r w:rsidR="00296BFA">
        <w:rPr>
          <w:rFonts w:ascii="Times New Roman" w:hAnsi="Times New Roman"/>
          <w:b/>
        </w:rPr>
        <w:t xml:space="preserve"> (Short quiz today)</w:t>
      </w:r>
    </w:p>
    <w:p w:rsidR="00D7782B" w:rsidRPr="00B23B33" w:rsidRDefault="00D7782B">
      <w:pPr>
        <w:spacing w:line="288" w:lineRule="exact"/>
        <w:rPr>
          <w:rFonts w:ascii="Times New Roman" w:hAnsi="Times New Roman"/>
        </w:rPr>
      </w:pPr>
      <w:r w:rsidRPr="00B23B33">
        <w:rPr>
          <w:rFonts w:ascii="Times New Roman" w:hAnsi="Times New Roman"/>
          <w:b/>
          <w:i/>
          <w:u w:val="single"/>
        </w:rPr>
        <w:t>E. coli</w:t>
      </w:r>
      <w:r w:rsidRPr="00B23B33">
        <w:rPr>
          <w:rFonts w:ascii="Times New Roman" w:hAnsi="Times New Roman"/>
          <w:b/>
          <w:u w:val="single"/>
        </w:rPr>
        <w:t xml:space="preserve"> Transformation</w:t>
      </w:r>
      <w:r w:rsidRPr="00B23B33">
        <w:rPr>
          <w:rFonts w:ascii="Times New Roman" w:hAnsi="Times New Roman"/>
        </w:rPr>
        <w:t xml:space="preserve"> </w:t>
      </w:r>
      <w:r w:rsidRPr="00B23B33">
        <w:rPr>
          <w:rFonts w:ascii="Times New Roman" w:hAnsi="Times New Roman"/>
          <w:b/>
        </w:rPr>
        <w:t>(each student)</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This protocol allows the DNA present in your ligation reaction to move into the </w:t>
      </w:r>
      <w:r w:rsidRPr="00B23B33">
        <w:rPr>
          <w:rFonts w:ascii="Times New Roman" w:hAnsi="Times New Roman"/>
          <w:i/>
        </w:rPr>
        <w:t>E. coli</w:t>
      </w:r>
      <w:r w:rsidRPr="00B23B33">
        <w:rPr>
          <w:rFonts w:ascii="Times New Roman" w:hAnsi="Times New Roman"/>
        </w:rPr>
        <w:t xml:space="preserve"> cells where the plasmid vector will replicate to amplify your recombinant DNA clone to a copy nu</w:t>
      </w:r>
      <w:r w:rsidR="00296BFA">
        <w:rPr>
          <w:rFonts w:ascii="Times New Roman" w:hAnsi="Times New Roman"/>
        </w:rPr>
        <w:t>mber of 50 to</w:t>
      </w:r>
      <w:r w:rsidRPr="00B23B33">
        <w:rPr>
          <w:rFonts w:ascii="Times New Roman" w:hAnsi="Times New Roman"/>
        </w:rPr>
        <w:t xml:space="preserve"> several hundred molecules per cell.  An underlying assumption of this technique i</w:t>
      </w:r>
      <w:r w:rsidR="00296BFA">
        <w:rPr>
          <w:rFonts w:ascii="Times New Roman" w:hAnsi="Times New Roman"/>
        </w:rPr>
        <w:t>s that any given transformed cell</w:t>
      </w:r>
      <w:r w:rsidRPr="00B23B33">
        <w:rPr>
          <w:rFonts w:ascii="Times New Roman" w:hAnsi="Times New Roman"/>
        </w:rPr>
        <w:t xml:space="preserve"> </w:t>
      </w:r>
      <w:r w:rsidR="00296BFA">
        <w:rPr>
          <w:rFonts w:ascii="Times New Roman" w:hAnsi="Times New Roman"/>
        </w:rPr>
        <w:t>propagates</w:t>
      </w:r>
      <w:r w:rsidRPr="00B23B33">
        <w:rPr>
          <w:rFonts w:ascii="Times New Roman" w:hAnsi="Times New Roman"/>
        </w:rPr>
        <w:t xml:space="preserve"> one (and only one) plasmid molecule from the ligation mixture. </w:t>
      </w:r>
    </w:p>
    <w:p w:rsidR="00D7782B" w:rsidRPr="00B23B33" w:rsidRDefault="00D7782B">
      <w:pPr>
        <w:spacing w:line="288" w:lineRule="exact"/>
        <w:rPr>
          <w:rFonts w:ascii="Times New Roman" w:hAnsi="Times New Roman"/>
        </w:rPr>
      </w:pPr>
    </w:p>
    <w:p w:rsidR="00D7782B" w:rsidRPr="00B23B33" w:rsidRDefault="00296BFA">
      <w:pPr>
        <w:spacing w:line="288" w:lineRule="exact"/>
        <w:rPr>
          <w:rFonts w:ascii="Times New Roman" w:hAnsi="Times New Roman"/>
        </w:rPr>
      </w:pPr>
      <w:r>
        <w:rPr>
          <w:rFonts w:ascii="Times New Roman" w:hAnsi="Times New Roman"/>
        </w:rPr>
        <w:noBreakHyphen/>
      </w:r>
      <w:r w:rsidR="00CB7235">
        <w:rPr>
          <w:rFonts w:ascii="Times New Roman" w:hAnsi="Times New Roman"/>
        </w:rPr>
        <w:t>Mix 5</w:t>
      </w:r>
      <w:r w:rsidR="00D7782B" w:rsidRPr="00B23B33">
        <w:rPr>
          <w:rFonts w:ascii="Times New Roman" w:hAnsi="Times New Roman"/>
        </w:rPr>
        <w:t xml:space="preserve">00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of competent</w:t>
      </w:r>
      <w:r w:rsidR="00D7782B" w:rsidRPr="00B23B33">
        <w:rPr>
          <w:rFonts w:ascii="Times New Roman" w:hAnsi="Times New Roman"/>
          <w:i/>
        </w:rPr>
        <w:t xml:space="preserve"> E. coli</w:t>
      </w:r>
      <w:r w:rsidR="00D7782B" w:rsidRPr="00B23B33">
        <w:rPr>
          <w:rFonts w:ascii="Times New Roman" w:hAnsi="Times New Roman"/>
        </w:rPr>
        <w:t xml:space="preserve"> cells with 5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 xml:space="preserve">of your experimental ligation (i.e., vector + insert) in the capped plastic tubes provided (label this tube </w:t>
      </w:r>
      <w:r w:rsidR="00D7782B" w:rsidRPr="00B23B33">
        <w:rPr>
          <w:rFonts w:ascii="Times New Roman" w:hAnsi="Times New Roman"/>
          <w:b/>
        </w:rPr>
        <w:t>EXPERIMEN</w:t>
      </w:r>
      <w:r w:rsidR="00D7782B" w:rsidRPr="00B23B33">
        <w:rPr>
          <w:rFonts w:ascii="Times New Roman" w:hAnsi="Times New Roman"/>
          <w:b/>
        </w:rPr>
        <w:softHyphen/>
        <w:t>TAL LIGATION</w:t>
      </w:r>
      <w:r w:rsidR="00D7782B" w:rsidRPr="00B23B33">
        <w:rPr>
          <w:rFonts w:ascii="Times New Roman" w:hAnsi="Times New Roman"/>
        </w:rPr>
        <w:t xml:space="preserve">, include your initials).  In a second tube do the same for your </w:t>
      </w:r>
      <w:r w:rsidR="00D7782B" w:rsidRPr="00B23B33">
        <w:rPr>
          <w:rFonts w:ascii="Times New Roman" w:hAnsi="Times New Roman"/>
          <w:b/>
        </w:rPr>
        <w:t>CONTROL LIGATION</w:t>
      </w:r>
      <w:r w:rsidR="00D7782B" w:rsidRPr="00B23B33">
        <w:rPr>
          <w:rFonts w:ascii="Times New Roman" w:hAnsi="Times New Roman"/>
        </w:rPr>
        <w:t xml:space="preserve"> (i.e., vector only).</w:t>
      </w:r>
    </w:p>
    <w:p w:rsidR="00D7782B" w:rsidRPr="00B23B33" w:rsidRDefault="00D7782B">
      <w:pPr>
        <w:spacing w:line="288" w:lineRule="exact"/>
        <w:rPr>
          <w:rFonts w:ascii="Times New Roman" w:hAnsi="Times New Roman"/>
        </w:rPr>
      </w:pPr>
      <w:proofErr w:type="gramStart"/>
      <w:r w:rsidRPr="00B23B33">
        <w:rPr>
          <w:rFonts w:ascii="Times New Roman" w:hAnsi="Times New Roman"/>
        </w:rPr>
        <w:noBreakHyphen/>
        <w:t>Incubate the cell/DNA mixture on ice for 30 min.</w:t>
      </w:r>
      <w:proofErr w:type="gramEnd"/>
    </w:p>
    <w:p w:rsidR="00D7782B" w:rsidRPr="00B23B33" w:rsidRDefault="00D7782B">
      <w:pPr>
        <w:spacing w:line="288" w:lineRule="exact"/>
        <w:rPr>
          <w:rFonts w:ascii="Times New Roman" w:hAnsi="Times New Roman"/>
        </w:rPr>
      </w:pPr>
      <w:r w:rsidRPr="00B23B33">
        <w:rPr>
          <w:rFonts w:ascii="Times New Roman" w:hAnsi="Times New Roman"/>
        </w:rPr>
        <w:noBreakHyphen/>
        <w:t>Transfer the tube to the 42</w:t>
      </w:r>
      <w:r w:rsidRPr="00B23B33">
        <w:rPr>
          <w:rFonts w:ascii="Times New Roman" w:hAnsi="Times New Roman"/>
          <w:vertAlign w:val="superscript"/>
        </w:rPr>
        <w:t>o</w:t>
      </w:r>
      <w:r w:rsidRPr="00B23B33">
        <w:rPr>
          <w:rFonts w:ascii="Times New Roman" w:hAnsi="Times New Roman"/>
        </w:rPr>
        <w:t xml:space="preserve">C water bath for </w:t>
      </w:r>
      <w:r w:rsidR="00CB7235">
        <w:rPr>
          <w:rFonts w:ascii="Times New Roman" w:hAnsi="Times New Roman"/>
        </w:rPr>
        <w:t xml:space="preserve">1 </w:t>
      </w:r>
      <w:r w:rsidRPr="00B23B33">
        <w:rPr>
          <w:rFonts w:ascii="Times New Roman" w:hAnsi="Times New Roman"/>
        </w:rPr>
        <w:t>min</w:t>
      </w:r>
      <w:r w:rsidR="00CB7235">
        <w:rPr>
          <w:rFonts w:ascii="Times New Roman" w:hAnsi="Times New Roman"/>
        </w:rPr>
        <w:t>ute</w:t>
      </w:r>
      <w:r w:rsidRPr="00B23B33">
        <w:rPr>
          <w:rFonts w:ascii="Times New Roman" w:hAnsi="Times New Roman"/>
        </w:rPr>
        <w:t xml:space="preserve"> (timing </w:t>
      </w:r>
      <w:r w:rsidRPr="00B23B33">
        <w:rPr>
          <w:rFonts w:ascii="Times New Roman" w:hAnsi="Times New Roman"/>
          <w:u w:val="single"/>
        </w:rPr>
        <w:t>is</w:t>
      </w:r>
      <w:r w:rsidRPr="00B23B33">
        <w:rPr>
          <w:rFonts w:ascii="Times New Roman" w:hAnsi="Times New Roman"/>
        </w:rPr>
        <w:t xml:space="preserve"> important</w:t>
      </w:r>
      <w:r w:rsidR="00296BFA">
        <w:rPr>
          <w:rFonts w:ascii="Times New Roman" w:hAnsi="Times New Roman"/>
        </w:rPr>
        <w:t xml:space="preserve"> during this step</w:t>
      </w:r>
      <w:r w:rsidRPr="00B23B33">
        <w:rPr>
          <w:rFonts w:ascii="Times New Roman" w:hAnsi="Times New Roman"/>
        </w:rPr>
        <w:t xml:space="preserve">).  </w:t>
      </w:r>
      <w:r w:rsidRPr="00B23B33">
        <w:rPr>
          <w:rFonts w:ascii="Times New Roman" w:hAnsi="Times New Roman"/>
          <w:u w:val="single"/>
        </w:rPr>
        <w:t>Be sure</w:t>
      </w:r>
      <w:r w:rsidRPr="00B23B33">
        <w:rPr>
          <w:rFonts w:ascii="Times New Roman" w:hAnsi="Times New Roman"/>
        </w:rPr>
        <w:t xml:space="preserve"> that the water bath is correctly set at 42</w:t>
      </w:r>
      <w:r w:rsidRPr="00B23B33">
        <w:rPr>
          <w:rFonts w:ascii="Times New Roman" w:hAnsi="Times New Roman"/>
          <w:vertAlign w:val="superscript"/>
        </w:rPr>
        <w:t>o</w:t>
      </w:r>
      <w:r w:rsidRPr="00B23B33">
        <w:rPr>
          <w:rFonts w:ascii="Times New Roman" w:hAnsi="Times New Roman"/>
        </w:rPr>
        <w:t xml:space="preserve">C </w:t>
      </w:r>
      <w:r w:rsidR="00296BFA">
        <w:rPr>
          <w:rFonts w:ascii="Times New Roman" w:hAnsi="Times New Roman"/>
        </w:rPr>
        <w:t xml:space="preserve">before incubating your cultures since 42C is close to the upper limit for </w:t>
      </w:r>
      <w:r w:rsidR="00296BFA" w:rsidRPr="00296BFA">
        <w:rPr>
          <w:rFonts w:ascii="Times New Roman" w:hAnsi="Times New Roman"/>
          <w:i/>
        </w:rPr>
        <w:t>E. coli</w:t>
      </w:r>
      <w:r w:rsidR="00296BFA">
        <w:rPr>
          <w:rFonts w:ascii="Times New Roman" w:hAnsi="Times New Roman"/>
        </w:rPr>
        <w:t xml:space="preserve"> cell viability.</w:t>
      </w:r>
    </w:p>
    <w:p w:rsidR="00D7782B" w:rsidRPr="00296BFA" w:rsidRDefault="00D7782B">
      <w:pPr>
        <w:spacing w:line="288" w:lineRule="exact"/>
        <w:rPr>
          <w:rFonts w:ascii="Times New Roman" w:hAnsi="Times New Roman"/>
        </w:rPr>
      </w:pPr>
      <w:proofErr w:type="gramStart"/>
      <w:r w:rsidRPr="00B23B33">
        <w:rPr>
          <w:rFonts w:ascii="Times New Roman" w:hAnsi="Times New Roman"/>
        </w:rPr>
        <w:noBreakHyphen/>
        <w:t>Add 2 ml of 2XYT broth.</w:t>
      </w:r>
      <w:proofErr w:type="gramEnd"/>
      <w:r w:rsidRPr="00B23B33">
        <w:rPr>
          <w:rFonts w:ascii="Times New Roman" w:hAnsi="Times New Roman"/>
        </w:rPr>
        <w:t xml:space="preserve">  Incubate at </w:t>
      </w:r>
      <w:proofErr w:type="gramStart"/>
      <w:r w:rsidRPr="00B23B33">
        <w:rPr>
          <w:rFonts w:ascii="Times New Roman" w:hAnsi="Times New Roman"/>
        </w:rPr>
        <w:t>37</w:t>
      </w:r>
      <w:r w:rsidRPr="00B23B33">
        <w:rPr>
          <w:rFonts w:ascii="Times New Roman" w:hAnsi="Times New Roman"/>
          <w:vertAlign w:val="superscript"/>
        </w:rPr>
        <w:t>o</w:t>
      </w:r>
      <w:r w:rsidRPr="00B23B33">
        <w:rPr>
          <w:rFonts w:ascii="Times New Roman" w:hAnsi="Times New Roman"/>
        </w:rPr>
        <w:t>C  with</w:t>
      </w:r>
      <w:proofErr w:type="gramEnd"/>
      <w:r w:rsidRPr="00B23B33">
        <w:rPr>
          <w:rFonts w:ascii="Times New Roman" w:hAnsi="Times New Roman"/>
        </w:rPr>
        <w:t xml:space="preserve"> </w:t>
      </w:r>
      <w:r w:rsidRPr="00B23B33">
        <w:rPr>
          <w:rFonts w:ascii="Times New Roman" w:hAnsi="Times New Roman"/>
          <w:u w:val="single"/>
        </w:rPr>
        <w:t>vigorous shaking</w:t>
      </w:r>
      <w:r w:rsidRPr="00B23B33">
        <w:rPr>
          <w:rFonts w:ascii="Times New Roman" w:hAnsi="Times New Roman"/>
        </w:rPr>
        <w:t xml:space="preserve"> for 45 min.  </w:t>
      </w:r>
      <w:r w:rsidRPr="00B23B33">
        <w:rPr>
          <w:rFonts w:ascii="Times New Roman" w:hAnsi="Times New Roman"/>
          <w:b/>
        </w:rPr>
        <w:t>Why do you want to be sure that</w:t>
      </w:r>
      <w:r w:rsidRPr="00B23B33">
        <w:rPr>
          <w:rFonts w:ascii="Times New Roman" w:hAnsi="Times New Roman"/>
          <w:b/>
          <w:u w:val="single"/>
        </w:rPr>
        <w:t xml:space="preserve"> no</w:t>
      </w:r>
      <w:r w:rsidRPr="00B23B33">
        <w:rPr>
          <w:rFonts w:ascii="Times New Roman" w:hAnsi="Times New Roman"/>
          <w:b/>
        </w:rPr>
        <w:t xml:space="preserve"> antibiotics are present at this step?</w:t>
      </w:r>
      <w:r w:rsidR="00296BFA">
        <w:rPr>
          <w:rFonts w:ascii="Times New Roman" w:hAnsi="Times New Roman"/>
          <w:b/>
        </w:rPr>
        <w:t xml:space="preserve">  </w:t>
      </w:r>
      <w:r w:rsidR="00296BFA">
        <w:rPr>
          <w:rFonts w:ascii="Times New Roman" w:hAnsi="Times New Roman"/>
        </w:rPr>
        <w:t>Answer this in your notebook but do not turn in for grading.</w:t>
      </w:r>
    </w:p>
    <w:p w:rsidR="00D7782B" w:rsidRPr="00B23B33" w:rsidRDefault="00D7782B">
      <w:pPr>
        <w:spacing w:line="288" w:lineRule="exact"/>
        <w:rPr>
          <w:rFonts w:ascii="Times New Roman" w:hAnsi="Times New Roman"/>
        </w:rPr>
      </w:pPr>
      <w:r w:rsidRPr="00B23B33">
        <w:rPr>
          <w:rFonts w:ascii="Times New Roman" w:hAnsi="Times New Roman"/>
        </w:rPr>
        <w:t xml:space="preserve">-During this 45-min incubation spread 20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100 </w:t>
      </w:r>
      <w:proofErr w:type="spellStart"/>
      <w:r w:rsidRPr="00B23B33">
        <w:rPr>
          <w:rFonts w:ascii="Times New Roman" w:hAnsi="Times New Roman"/>
        </w:rPr>
        <w:t>mM</w:t>
      </w:r>
      <w:proofErr w:type="spellEnd"/>
      <w:r w:rsidRPr="00B23B33">
        <w:rPr>
          <w:rFonts w:ascii="Times New Roman" w:hAnsi="Times New Roman"/>
        </w:rPr>
        <w:t xml:space="preserve"> IPTG and 50 </w:t>
      </w:r>
      <w:proofErr w:type="spellStart"/>
      <w:r w:rsidR="00B23B33">
        <w:rPr>
          <w:rFonts w:ascii="Times New Roman" w:hAnsi="Times New Roman"/>
        </w:rPr>
        <w:t>μl</w:t>
      </w:r>
      <w:proofErr w:type="spellEnd"/>
      <w:r w:rsidR="00B23B33">
        <w:rPr>
          <w:rFonts w:ascii="Times New Roman" w:hAnsi="Times New Roman"/>
        </w:rPr>
        <w:t xml:space="preserve"> </w:t>
      </w:r>
      <w:r w:rsidR="004F0275">
        <w:rPr>
          <w:rFonts w:ascii="Times New Roman" w:hAnsi="Times New Roman"/>
        </w:rPr>
        <w:t xml:space="preserve">of </w:t>
      </w:r>
      <w:r w:rsidR="00E33BC8">
        <w:rPr>
          <w:rFonts w:ascii="Times New Roman" w:hAnsi="Times New Roman"/>
        </w:rPr>
        <w:t>2% X</w:t>
      </w:r>
      <w:r w:rsidR="00E33BC8">
        <w:rPr>
          <w:rFonts w:ascii="Times New Roman" w:hAnsi="Times New Roman"/>
        </w:rPr>
        <w:noBreakHyphen/>
        <w:t>gal solution on 6</w:t>
      </w:r>
      <w:r w:rsidRPr="00B23B33">
        <w:rPr>
          <w:rFonts w:ascii="Times New Roman" w:hAnsi="Times New Roman"/>
        </w:rPr>
        <w:t xml:space="preserve"> LB</w:t>
      </w:r>
      <w:r w:rsidRPr="00B23B33">
        <w:rPr>
          <w:rFonts w:ascii="Times New Roman" w:hAnsi="Times New Roman"/>
        </w:rPr>
        <w:noBreakHyphen/>
        <w:t xml:space="preserve">amp </w:t>
      </w:r>
      <w:r w:rsidR="00CB7235">
        <w:rPr>
          <w:rFonts w:ascii="Times New Roman" w:hAnsi="Times New Roman"/>
        </w:rPr>
        <w:t xml:space="preserve">(containing 125 </w:t>
      </w:r>
      <w:proofErr w:type="spellStart"/>
      <w:r w:rsidR="00CB7235">
        <w:rPr>
          <w:rFonts w:ascii="Times New Roman" w:hAnsi="Times New Roman"/>
        </w:rPr>
        <w:t>μg</w:t>
      </w:r>
      <w:proofErr w:type="spellEnd"/>
      <w:r w:rsidR="00CB7235">
        <w:rPr>
          <w:rFonts w:ascii="Times New Roman" w:hAnsi="Times New Roman"/>
        </w:rPr>
        <w:t xml:space="preserve">/ml ampicillin) </w:t>
      </w:r>
      <w:r w:rsidRPr="00B23B33">
        <w:rPr>
          <w:rFonts w:ascii="Times New Roman" w:hAnsi="Times New Roman"/>
        </w:rPr>
        <w:t xml:space="preserve">plates.  </w:t>
      </w:r>
      <w:r w:rsidRPr="00CB7235">
        <w:rPr>
          <w:rFonts w:ascii="Times New Roman" w:hAnsi="Times New Roman"/>
          <w:b/>
          <w:i/>
        </w:rPr>
        <w:t xml:space="preserve">Spread the chemicals </w:t>
      </w:r>
      <w:proofErr w:type="gramStart"/>
      <w:r w:rsidRPr="00CB7235">
        <w:rPr>
          <w:rFonts w:ascii="Times New Roman" w:hAnsi="Times New Roman"/>
          <w:b/>
          <w:i/>
        </w:rPr>
        <w:t>evenly</w:t>
      </w:r>
      <w:r w:rsidRPr="00B23B33">
        <w:rPr>
          <w:rFonts w:ascii="Times New Roman" w:hAnsi="Times New Roman"/>
        </w:rPr>
        <w:t>,</w:t>
      </w:r>
      <w:proofErr w:type="gramEnd"/>
      <w:r w:rsidRPr="00B23B33">
        <w:rPr>
          <w:rFonts w:ascii="Times New Roman" w:hAnsi="Times New Roman"/>
        </w:rPr>
        <w:t xml:space="preserve"> don't pool the solution in one posi</w:t>
      </w:r>
      <w:r w:rsidRPr="00B23B33">
        <w:rPr>
          <w:rFonts w:ascii="Times New Roman" w:hAnsi="Times New Roman"/>
        </w:rPr>
        <w:softHyphen/>
        <w:t xml:space="preserve">tion on the plate. </w:t>
      </w:r>
    </w:p>
    <w:p w:rsidR="00D7782B" w:rsidRPr="00B23B33" w:rsidRDefault="00D7782B">
      <w:pPr>
        <w:spacing w:line="288" w:lineRule="exact"/>
        <w:rPr>
          <w:rFonts w:ascii="Times New Roman" w:hAnsi="Times New Roman"/>
        </w:rPr>
      </w:pPr>
      <w:r w:rsidRPr="00B23B33">
        <w:rPr>
          <w:rFonts w:ascii="Times New Roman" w:hAnsi="Times New Roman"/>
        </w:rPr>
        <w:noBreakHyphen/>
        <w:t xml:space="preserve">After the 45 min incubation pipette 20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the experimental ligation culture onto an LB</w:t>
      </w:r>
      <w:r w:rsidRPr="00B23B33">
        <w:rPr>
          <w:rFonts w:ascii="Times New Roman" w:hAnsi="Times New Roman"/>
        </w:rPr>
        <w:noBreakHyphen/>
        <w:t>amp/IPTG/X</w:t>
      </w:r>
      <w:r w:rsidRPr="00B23B33">
        <w:rPr>
          <w:rFonts w:ascii="Times New Roman" w:hAnsi="Times New Roman"/>
        </w:rPr>
        <w:noBreakHyphen/>
        <w:t xml:space="preserve">gal plate labeled </w:t>
      </w:r>
      <w:r w:rsidRPr="00B23B33">
        <w:rPr>
          <w:rFonts w:ascii="Times New Roman" w:hAnsi="Times New Roman"/>
          <w:b/>
          <w:u w:val="single"/>
        </w:rPr>
        <w:t xml:space="preserve">EXPERIMENTAL LIGATION, 20 </w:t>
      </w:r>
      <w:proofErr w:type="spellStart"/>
      <w:r w:rsidR="00296BFA">
        <w:rPr>
          <w:rFonts w:ascii="Times New Roman" w:hAnsi="Times New Roman"/>
          <w:b/>
          <w:u w:val="single"/>
        </w:rPr>
        <w:t>μ</w:t>
      </w:r>
      <w:r w:rsidRPr="00B23B33">
        <w:rPr>
          <w:rFonts w:ascii="Times New Roman" w:hAnsi="Times New Roman"/>
          <w:b/>
          <w:u w:val="single"/>
        </w:rPr>
        <w:t>l</w:t>
      </w:r>
      <w:proofErr w:type="spellEnd"/>
      <w:r w:rsidRPr="00B23B33">
        <w:rPr>
          <w:rFonts w:ascii="Times New Roman" w:hAnsi="Times New Roman"/>
          <w:b/>
          <w:u w:val="single"/>
        </w:rPr>
        <w:t>, today’s date, student initials</w:t>
      </w:r>
      <w:r w:rsidRPr="00B23B33">
        <w:rPr>
          <w:rFonts w:ascii="Times New Roman" w:hAnsi="Times New Roman"/>
        </w:rPr>
        <w:t xml:space="preserve">.  Plate 250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the experimental ligation culture on a second plate labeled the same (except substituting 250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for 20 </w:t>
      </w:r>
      <w:proofErr w:type="spellStart"/>
      <w:r w:rsidR="00296BFA">
        <w:rPr>
          <w:rFonts w:ascii="Times New Roman" w:hAnsi="Times New Roman"/>
        </w:rPr>
        <w:t>μl</w:t>
      </w:r>
      <w:proofErr w:type="spellEnd"/>
      <w:r w:rsidRPr="00B23B33">
        <w:rPr>
          <w:rFonts w:ascii="Times New Roman" w:hAnsi="Times New Roman"/>
        </w:rPr>
        <w:t xml:space="preserve">).  </w:t>
      </w:r>
      <w:r w:rsidR="005120E8">
        <w:rPr>
          <w:rFonts w:ascii="Times New Roman" w:hAnsi="Times New Roman"/>
        </w:rPr>
        <w:t xml:space="preserve">Finally, spin the remaining cells for 10 minutes in the centrifuge, pour off the culture medium, and plate the pellet on a third plate.  </w:t>
      </w:r>
      <w:r w:rsidRPr="00B23B33">
        <w:rPr>
          <w:rFonts w:ascii="Times New Roman" w:hAnsi="Times New Roman"/>
        </w:rPr>
        <w:t>Do the same for the</w:t>
      </w:r>
      <w:r w:rsidR="005A2306">
        <w:rPr>
          <w:rFonts w:ascii="Times New Roman" w:hAnsi="Times New Roman"/>
        </w:rPr>
        <w:t xml:space="preserve"> control ligation culture on three</w:t>
      </w:r>
      <w:r w:rsidR="00CB7235">
        <w:rPr>
          <w:rFonts w:ascii="Times New Roman" w:hAnsi="Times New Roman"/>
        </w:rPr>
        <w:t xml:space="preserve"> fresh plates (6 plates total per student).</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proofErr w:type="gramStart"/>
      <w:r w:rsidRPr="00B23B33">
        <w:rPr>
          <w:rFonts w:ascii="Times New Roman" w:hAnsi="Times New Roman"/>
          <w:b/>
          <w:u w:val="single"/>
        </w:rPr>
        <w:t>NOTE</w:t>
      </w:r>
      <w:r w:rsidRPr="00B23B33">
        <w:rPr>
          <w:rFonts w:ascii="Times New Roman" w:hAnsi="Times New Roman"/>
        </w:rPr>
        <w:t xml:space="preserve"> :</w:t>
      </w:r>
      <w:proofErr w:type="gramEnd"/>
      <w:r w:rsidRPr="00B23B33">
        <w:rPr>
          <w:rFonts w:ascii="Times New Roman" w:hAnsi="Times New Roman"/>
        </w:rPr>
        <w:t xml:space="preserve"> Be sure to sterilize your spreader before </w:t>
      </w:r>
      <w:r w:rsidRPr="00B23B33">
        <w:rPr>
          <w:rFonts w:ascii="Times New Roman" w:hAnsi="Times New Roman"/>
          <w:b/>
          <w:u w:val="single"/>
        </w:rPr>
        <w:t>each</w:t>
      </w:r>
      <w:r w:rsidRPr="00B23B33">
        <w:rPr>
          <w:rFonts w:ascii="Times New Roman" w:hAnsi="Times New Roman"/>
        </w:rPr>
        <w:t xml:space="preserve"> plating.</w:t>
      </w:r>
    </w:p>
    <w:p w:rsidR="00D7782B" w:rsidRPr="00B23B33" w:rsidRDefault="00D7782B">
      <w:pPr>
        <w:spacing w:line="288" w:lineRule="exact"/>
        <w:rPr>
          <w:rFonts w:ascii="Times New Roman" w:hAnsi="Times New Roman"/>
        </w:rPr>
      </w:pPr>
      <w:r w:rsidRPr="00B23B33">
        <w:rPr>
          <w:rFonts w:ascii="Times New Roman" w:hAnsi="Times New Roman"/>
        </w:rPr>
        <w:noBreakHyphen/>
        <w:t>Immediately invert the plates (agar side up) and place them in the 37</w:t>
      </w:r>
      <w:r w:rsidRPr="00B23B33">
        <w:rPr>
          <w:rFonts w:ascii="Times New Roman" w:hAnsi="Times New Roman"/>
          <w:vertAlign w:val="superscript"/>
        </w:rPr>
        <w:t>o</w:t>
      </w:r>
      <w:r w:rsidRPr="00B23B33">
        <w:rPr>
          <w:rFonts w:ascii="Times New Roman" w:hAnsi="Times New Roman"/>
        </w:rPr>
        <w:t>C dry incubator at the front of the lab.  The T.A.s will refrigerate the plates after 18 hours of incuba</w:t>
      </w:r>
      <w:r w:rsidRPr="00B23B33">
        <w:rPr>
          <w:rFonts w:ascii="Times New Roman" w:hAnsi="Times New Roman"/>
        </w:rPr>
        <w:softHyphen/>
        <w:t>tion.  Longer periods of incubation at 37</w:t>
      </w:r>
      <w:r w:rsidRPr="00B23B33">
        <w:rPr>
          <w:rFonts w:ascii="Times New Roman" w:hAnsi="Times New Roman"/>
          <w:vertAlign w:val="superscript"/>
        </w:rPr>
        <w:t>o</w:t>
      </w:r>
      <w:r w:rsidRPr="00B23B33">
        <w:rPr>
          <w:rFonts w:ascii="Times New Roman" w:hAnsi="Times New Roman"/>
        </w:rPr>
        <w:t>C can cause the appearance of satellite colo</w:t>
      </w:r>
      <w:r w:rsidRPr="00B23B33">
        <w:rPr>
          <w:rFonts w:ascii="Times New Roman" w:hAnsi="Times New Roman"/>
        </w:rPr>
        <w:softHyphen/>
        <w:t>nies in the vicinity of the true transformants.</w:t>
      </w:r>
      <w:r w:rsidRPr="00B23B33">
        <w:rPr>
          <w:rFonts w:ascii="Times New Roman" w:hAnsi="Times New Roman"/>
          <w:b/>
        </w:rPr>
        <w:t xml:space="preserve">  Why should you always label </w:t>
      </w:r>
      <w:r w:rsidR="00991EA6" w:rsidRPr="00B23B33">
        <w:rPr>
          <w:rFonts w:ascii="Times New Roman" w:hAnsi="Times New Roman"/>
          <w:b/>
        </w:rPr>
        <w:t>Petri</w:t>
      </w:r>
      <w:r w:rsidRPr="00B23B33">
        <w:rPr>
          <w:rFonts w:ascii="Times New Roman" w:hAnsi="Times New Roman"/>
          <w:b/>
        </w:rPr>
        <w:t xml:space="preserve"> plates on the bottom (i.e., agar side)?</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noBreakHyphen/>
        <w:t>Only</w:t>
      </w:r>
      <w:r w:rsidRPr="00B23B33">
        <w:rPr>
          <w:rFonts w:ascii="Times New Roman" w:hAnsi="Times New Roman"/>
          <w:i/>
        </w:rPr>
        <w:t xml:space="preserve"> E. coli</w:t>
      </w:r>
      <w:r w:rsidRPr="00B23B33">
        <w:rPr>
          <w:rFonts w:ascii="Times New Roman" w:hAnsi="Times New Roman"/>
        </w:rPr>
        <w:t xml:space="preserve"> transformants (i.e., ce</w:t>
      </w:r>
      <w:r w:rsidR="00822F77">
        <w:rPr>
          <w:rFonts w:ascii="Times New Roman" w:hAnsi="Times New Roman"/>
        </w:rPr>
        <w:t>lls containing the β</w:t>
      </w:r>
      <w:r w:rsidRPr="00B23B33">
        <w:rPr>
          <w:rFonts w:ascii="Times New Roman" w:hAnsi="Times New Roman"/>
        </w:rPr>
        <w:noBreakHyphen/>
        <w:t>lactamase</w:t>
      </w:r>
      <w:r w:rsidRPr="00B23B33">
        <w:rPr>
          <w:rFonts w:ascii="Times New Roman" w:hAnsi="Times New Roman"/>
        </w:rPr>
        <w:noBreakHyphen/>
        <w:t xml:space="preserve">containing plasmid) will grow on </w:t>
      </w:r>
      <w:r w:rsidR="0036423E">
        <w:rPr>
          <w:rFonts w:ascii="Times New Roman" w:hAnsi="Times New Roman"/>
        </w:rPr>
        <w:t xml:space="preserve">these antibiotic plates.  </w:t>
      </w:r>
      <w:r w:rsidR="0036423E" w:rsidRPr="00440049">
        <w:rPr>
          <w:rFonts w:ascii="Times New Roman" w:hAnsi="Times New Roman"/>
          <w:b/>
        </w:rPr>
        <w:t>The T</w:t>
      </w:r>
      <w:r w:rsidRPr="00440049">
        <w:rPr>
          <w:rFonts w:ascii="Times New Roman" w:hAnsi="Times New Roman"/>
          <w:b/>
        </w:rPr>
        <w:t xml:space="preserve">A.s will </w:t>
      </w:r>
      <w:r w:rsidRPr="00B23B33">
        <w:rPr>
          <w:rFonts w:ascii="Times New Roman" w:hAnsi="Times New Roman"/>
        </w:rPr>
        <w:t>determine the total number of cells/ml in your culture by plating the cells on agar without antibiotic</w:t>
      </w:r>
      <w:r w:rsidR="00440049">
        <w:rPr>
          <w:rFonts w:ascii="Times New Roman" w:hAnsi="Times New Roman"/>
        </w:rPr>
        <w:t xml:space="preserve"> and </w:t>
      </w:r>
      <w:r w:rsidRPr="00B23B33">
        <w:rPr>
          <w:rFonts w:ascii="Times New Roman" w:hAnsi="Times New Roman"/>
        </w:rPr>
        <w:t>determine the background level of ampicillin resistant bacteria in the culture</w:t>
      </w:r>
      <w:r w:rsidR="00440049">
        <w:rPr>
          <w:rFonts w:ascii="Times New Roman" w:hAnsi="Times New Roman"/>
        </w:rPr>
        <w:t xml:space="preserve"> by plating an equivalent amount of untransformed cells</w:t>
      </w:r>
      <w:r w:rsidRPr="00B23B33">
        <w:rPr>
          <w:rFonts w:ascii="Times New Roman" w:hAnsi="Times New Roman"/>
        </w:rPr>
        <w:t xml:space="preserve">. </w:t>
      </w:r>
    </w:p>
    <w:p w:rsidR="00D7782B" w:rsidRPr="00B23B33" w:rsidRDefault="00D7782B">
      <w:pPr>
        <w:spacing w:line="288" w:lineRule="exact"/>
        <w:rPr>
          <w:rFonts w:ascii="Times New Roman" w:hAnsi="Times New Roman"/>
        </w:rPr>
      </w:pPr>
      <w:r w:rsidRPr="00B23B33">
        <w:rPr>
          <w:rFonts w:ascii="Times New Roman" w:hAnsi="Times New Roman"/>
        </w:rPr>
        <w:t xml:space="preserve">2XYT = 16g </w:t>
      </w:r>
      <w:proofErr w:type="spellStart"/>
      <w:r w:rsidRPr="00B23B33">
        <w:rPr>
          <w:rFonts w:ascii="Times New Roman" w:hAnsi="Times New Roman"/>
        </w:rPr>
        <w:t>Bacto</w:t>
      </w:r>
      <w:r w:rsidRPr="00B23B33">
        <w:rPr>
          <w:rFonts w:ascii="Times New Roman" w:hAnsi="Times New Roman"/>
        </w:rPr>
        <w:noBreakHyphen/>
        <w:t>tryptone</w:t>
      </w:r>
      <w:proofErr w:type="spellEnd"/>
      <w:r w:rsidRPr="00B23B33">
        <w:rPr>
          <w:rFonts w:ascii="Times New Roman" w:hAnsi="Times New Roman"/>
        </w:rPr>
        <w:t xml:space="preserve">, 10g </w:t>
      </w:r>
      <w:proofErr w:type="spellStart"/>
      <w:r w:rsidRPr="00B23B33">
        <w:rPr>
          <w:rFonts w:ascii="Times New Roman" w:hAnsi="Times New Roman"/>
        </w:rPr>
        <w:t>bacto</w:t>
      </w:r>
      <w:proofErr w:type="spellEnd"/>
      <w:r w:rsidRPr="00B23B33">
        <w:rPr>
          <w:rFonts w:ascii="Times New Roman" w:hAnsi="Times New Roman"/>
        </w:rPr>
        <w:noBreakHyphen/>
        <w:t xml:space="preserve">yeast extract, 5g </w:t>
      </w:r>
      <w:proofErr w:type="spellStart"/>
      <w:r w:rsidRPr="00B23B33">
        <w:rPr>
          <w:rFonts w:ascii="Times New Roman" w:hAnsi="Times New Roman"/>
        </w:rPr>
        <w:t>NaCl</w:t>
      </w:r>
      <w:proofErr w:type="spellEnd"/>
      <w:r w:rsidRPr="00B23B33">
        <w:rPr>
          <w:rFonts w:ascii="Times New Roman" w:hAnsi="Times New Roman"/>
        </w:rPr>
        <w:t>, water to 1 L (pH 7.5).</w:t>
      </w:r>
    </w:p>
    <w:p w:rsidR="00065687" w:rsidRDefault="00D7782B">
      <w:pPr>
        <w:spacing w:line="288" w:lineRule="exact"/>
        <w:rPr>
          <w:rFonts w:ascii="Times New Roman" w:hAnsi="Times New Roman"/>
        </w:rPr>
      </w:pPr>
      <w:r w:rsidRPr="00B23B33">
        <w:rPr>
          <w:rFonts w:ascii="Times New Roman" w:hAnsi="Times New Roman"/>
        </w:rPr>
        <w:t xml:space="preserve"> </w:t>
      </w:r>
    </w:p>
    <w:p w:rsidR="00065687" w:rsidRDefault="00065687">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b/>
        </w:rPr>
        <w:t>Quantifying RNA</w:t>
      </w:r>
      <w:r w:rsidR="00982F67">
        <w:rPr>
          <w:rFonts w:ascii="Times New Roman" w:hAnsi="Times New Roman"/>
          <w:b/>
        </w:rPr>
        <w:t xml:space="preserve"> – don’t touch the tubes unless you have gloves on.</w:t>
      </w:r>
    </w:p>
    <w:p w:rsidR="00D7782B" w:rsidRPr="00B23B33" w:rsidRDefault="00D7782B">
      <w:pPr>
        <w:spacing w:line="288" w:lineRule="exact"/>
        <w:rPr>
          <w:rFonts w:ascii="Times New Roman" w:hAnsi="Times New Roman"/>
        </w:rPr>
      </w:pPr>
      <w:r w:rsidRPr="00B23B33">
        <w:rPr>
          <w:rFonts w:ascii="Times New Roman" w:hAnsi="Times New Roman"/>
        </w:rPr>
        <w:lastRenderedPageBreak/>
        <w:t>The spectrophotometer is used in this experiment to acquire an estimate of your RNA yield and quality.</w:t>
      </w:r>
      <w:r w:rsidR="00991EA6">
        <w:rPr>
          <w:rFonts w:ascii="Times New Roman" w:hAnsi="Times New Roman"/>
        </w:rPr>
        <w:t xml:space="preserve">  </w:t>
      </w:r>
      <w:r w:rsidRPr="00B23B33">
        <w:rPr>
          <w:rFonts w:ascii="Times New Roman" w:hAnsi="Times New Roman"/>
        </w:rPr>
        <w:t>You will read your sample both at the wavelength for which RNA absorbs maximally (260 nm) and a peak of protein absorbance (280 nm) to determine these values.</w:t>
      </w:r>
      <w:r w:rsidR="00991EA6">
        <w:rPr>
          <w:rFonts w:ascii="Times New Roman" w:hAnsi="Times New Roman"/>
        </w:rPr>
        <w:t xml:space="preserve">  </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1. Thaw your RNA samples and vortex vigorously.</w:t>
      </w:r>
    </w:p>
    <w:p w:rsidR="00D7782B" w:rsidRPr="00B23B33" w:rsidRDefault="00D7782B">
      <w:pPr>
        <w:spacing w:line="288" w:lineRule="exact"/>
        <w:rPr>
          <w:rFonts w:ascii="Times New Roman" w:hAnsi="Times New Roman"/>
        </w:rPr>
      </w:pPr>
      <w:r w:rsidRPr="00B23B33">
        <w:rPr>
          <w:rFonts w:ascii="Times New Roman" w:hAnsi="Times New Roman"/>
        </w:rPr>
        <w:t>2. Spin 1 min. in the microfuge.</w:t>
      </w:r>
    </w:p>
    <w:p w:rsidR="00D7782B" w:rsidRPr="00B23B33" w:rsidRDefault="00D7782B">
      <w:pPr>
        <w:spacing w:line="288" w:lineRule="exact"/>
        <w:rPr>
          <w:rFonts w:ascii="Times New Roman" w:hAnsi="Times New Roman"/>
        </w:rPr>
      </w:pPr>
      <w:r w:rsidRPr="00B23B33">
        <w:rPr>
          <w:rFonts w:ascii="Times New Roman" w:hAnsi="Times New Roman"/>
        </w:rPr>
        <w:t xml:space="preserve">3. Transfer 5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the supernatant to 1 ml of sterile water.  Immediately place the remaining RNA sample on ice.</w:t>
      </w:r>
    </w:p>
    <w:p w:rsidR="00D7782B" w:rsidRPr="00B23B33" w:rsidRDefault="00D7782B">
      <w:pPr>
        <w:spacing w:line="288" w:lineRule="exact"/>
        <w:rPr>
          <w:rFonts w:ascii="Times New Roman" w:hAnsi="Times New Roman"/>
        </w:rPr>
      </w:pPr>
      <w:r w:rsidRPr="00B23B33">
        <w:rPr>
          <w:rFonts w:ascii="Times New Roman" w:hAnsi="Times New Roman"/>
        </w:rPr>
        <w:t>4. Read the A</w:t>
      </w:r>
      <w:r w:rsidRPr="00B23B33">
        <w:rPr>
          <w:rFonts w:ascii="Times New Roman" w:hAnsi="Times New Roman"/>
          <w:vertAlign w:val="subscript"/>
        </w:rPr>
        <w:t>260</w:t>
      </w:r>
      <w:r w:rsidRPr="00B23B33">
        <w:rPr>
          <w:rFonts w:ascii="Times New Roman" w:hAnsi="Times New Roman"/>
        </w:rPr>
        <w:t xml:space="preserve"> and A</w:t>
      </w:r>
      <w:r w:rsidRPr="00B23B33">
        <w:rPr>
          <w:rFonts w:ascii="Times New Roman" w:hAnsi="Times New Roman"/>
          <w:vertAlign w:val="subscript"/>
        </w:rPr>
        <w:t>280</w:t>
      </w:r>
      <w:r w:rsidRPr="00B23B33">
        <w:rPr>
          <w:rFonts w:ascii="Times New Roman" w:hAnsi="Times New Roman"/>
        </w:rPr>
        <w:t xml:space="preserve"> on your sample in a spectrophotometer.</w:t>
      </w:r>
    </w:p>
    <w:p w:rsidR="00D7782B" w:rsidRPr="00B23B33" w:rsidRDefault="00D7782B">
      <w:pPr>
        <w:spacing w:line="288" w:lineRule="exact"/>
        <w:rPr>
          <w:rFonts w:ascii="Times New Roman" w:hAnsi="Times New Roman"/>
        </w:rPr>
      </w:pPr>
      <w:r w:rsidRPr="00B23B33">
        <w:rPr>
          <w:rFonts w:ascii="Times New Roman" w:hAnsi="Times New Roman"/>
        </w:rPr>
        <w:t>5. A 1 mg/ml solution of RNA in a 1 cm path will read 25 @ A</w:t>
      </w:r>
      <w:r w:rsidRPr="00B23B33">
        <w:rPr>
          <w:rFonts w:ascii="Times New Roman" w:hAnsi="Times New Roman"/>
          <w:vertAlign w:val="subscript"/>
        </w:rPr>
        <w:t>260</w:t>
      </w:r>
      <w:r w:rsidRPr="00B23B33">
        <w:rPr>
          <w:rFonts w:ascii="Times New Roman" w:hAnsi="Times New Roman"/>
        </w:rPr>
        <w:t>.  Multiply your A</w:t>
      </w:r>
      <w:r w:rsidRPr="00B23B33">
        <w:rPr>
          <w:rFonts w:ascii="Times New Roman" w:hAnsi="Times New Roman"/>
          <w:vertAlign w:val="subscript"/>
        </w:rPr>
        <w:t>260</w:t>
      </w:r>
      <w:r w:rsidRPr="00B23B33">
        <w:rPr>
          <w:rFonts w:ascii="Times New Roman" w:hAnsi="Times New Roman"/>
        </w:rPr>
        <w:t xml:space="preserve"> by 200 (dilution factor) then divide by 25 (the extinction coefficient) to get the concentration of your RNA in units of mg/ml.  A typical yield is 1-2 µg/µl.</w:t>
      </w:r>
    </w:p>
    <w:p w:rsidR="00D7782B" w:rsidRPr="00B23B33" w:rsidRDefault="00D7782B">
      <w:pPr>
        <w:spacing w:line="288" w:lineRule="exact"/>
        <w:rPr>
          <w:rFonts w:ascii="Times New Roman" w:hAnsi="Times New Roman"/>
        </w:rPr>
      </w:pPr>
      <w:r w:rsidRPr="00B23B33">
        <w:rPr>
          <w:rFonts w:ascii="Times New Roman" w:hAnsi="Times New Roman"/>
        </w:rPr>
        <w:t>6. The A</w:t>
      </w:r>
      <w:r w:rsidRPr="00B23B33">
        <w:rPr>
          <w:rFonts w:ascii="Times New Roman" w:hAnsi="Times New Roman"/>
          <w:vertAlign w:val="subscript"/>
        </w:rPr>
        <w:t>260</w:t>
      </w:r>
      <w:r w:rsidRPr="00B23B33">
        <w:rPr>
          <w:rFonts w:ascii="Times New Roman" w:hAnsi="Times New Roman"/>
        </w:rPr>
        <w:t>/A</w:t>
      </w:r>
      <w:r w:rsidRPr="00B23B33">
        <w:rPr>
          <w:rFonts w:ascii="Times New Roman" w:hAnsi="Times New Roman"/>
          <w:vertAlign w:val="subscript"/>
        </w:rPr>
        <w:t>280</w:t>
      </w:r>
      <w:r w:rsidRPr="00B23B33">
        <w:rPr>
          <w:rFonts w:ascii="Times New Roman" w:hAnsi="Times New Roman"/>
        </w:rPr>
        <w:t xml:space="preserve"> ratio for RNA is ~1.9</w:t>
      </w:r>
      <w:r w:rsidRPr="00B23B33">
        <w:rPr>
          <w:rFonts w:ascii="Times New Roman" w:hAnsi="Times New Roman"/>
        </w:rPr>
        <w:noBreakHyphen/>
        <w:t xml:space="preserve">2.0.  Values lower than this </w:t>
      </w:r>
      <w:r w:rsidR="0046084C">
        <w:rPr>
          <w:rFonts w:ascii="Times New Roman" w:hAnsi="Times New Roman"/>
        </w:rPr>
        <w:t>suggests protein contamina</w:t>
      </w:r>
      <w:r w:rsidR="0046084C">
        <w:rPr>
          <w:rFonts w:ascii="Times New Roman" w:hAnsi="Times New Roman"/>
        </w:rPr>
        <w:softHyphen/>
        <w:t>tion; greater values likely are due to phenol contamination.</w:t>
      </w:r>
    </w:p>
    <w:p w:rsidR="00D7782B" w:rsidRPr="00B23B33" w:rsidRDefault="00D7782B">
      <w:pPr>
        <w:spacing w:line="288" w:lineRule="exact"/>
        <w:rPr>
          <w:rFonts w:ascii="Times New Roman" w:hAnsi="Times New Roman"/>
        </w:rPr>
      </w:pPr>
      <w:r w:rsidRPr="00B23B33">
        <w:rPr>
          <w:rFonts w:ascii="Times New Roman" w:hAnsi="Times New Roman"/>
        </w:rPr>
        <w:t xml:space="preserve">7.  Add 15 µg of RNA to a clean microfuge tube.  Label the tube and bring it to the front of the room.  This sample will be dried and returned to you NEXT LAB PERIOD for </w:t>
      </w:r>
      <w:proofErr w:type="spellStart"/>
      <w:r w:rsidRPr="00B23B33">
        <w:rPr>
          <w:rFonts w:ascii="Times New Roman" w:hAnsi="Times New Roman"/>
        </w:rPr>
        <w:t>resuspension</w:t>
      </w:r>
      <w:proofErr w:type="spellEnd"/>
      <w:r w:rsidRPr="00B23B33">
        <w:rPr>
          <w:rFonts w:ascii="Times New Roman" w:hAnsi="Times New Roman"/>
        </w:rPr>
        <w:t xml:space="preserve"> in the denaturing loading buffer.</w:t>
      </w:r>
    </w:p>
    <w:p w:rsidR="00D7782B" w:rsidRPr="00B23B33" w:rsidRDefault="00D7782B">
      <w:pPr>
        <w:spacing w:line="288" w:lineRule="exact"/>
        <w:rPr>
          <w:rFonts w:ascii="Times New Roman" w:hAnsi="Times New Roman"/>
        </w:rPr>
      </w:pPr>
    </w:p>
    <w:p w:rsidR="00D7782B" w:rsidRDefault="00D7782B">
      <w:pPr>
        <w:spacing w:line="288" w:lineRule="exact"/>
        <w:rPr>
          <w:rFonts w:ascii="Times New Roman" w:hAnsi="Times New Roman"/>
        </w:rPr>
      </w:pPr>
      <w:r w:rsidRPr="00B23B33">
        <w:rPr>
          <w:rFonts w:ascii="Times New Roman" w:hAnsi="Times New Roman"/>
          <w:b/>
        </w:rPr>
        <w:t>NOTE:</w:t>
      </w:r>
      <w:r w:rsidRPr="00B23B33">
        <w:rPr>
          <w:rFonts w:ascii="Times New Roman" w:hAnsi="Times New Roman"/>
        </w:rPr>
        <w:t xml:space="preserve">  A </w:t>
      </w:r>
      <w:r w:rsidR="00FE2BAB">
        <w:rPr>
          <w:rFonts w:ascii="Times New Roman" w:hAnsi="Times New Roman"/>
        </w:rPr>
        <w:t xml:space="preserve">scientific </w:t>
      </w:r>
      <w:r w:rsidRPr="00B23B33">
        <w:rPr>
          <w:rFonts w:ascii="Times New Roman" w:hAnsi="Times New Roman"/>
        </w:rPr>
        <w:t xml:space="preserve">report (Nucleic Acids Research 27:910-911, 1999) suggests that a minor modification of the electroporation protocol that includes a </w:t>
      </w:r>
      <w:proofErr w:type="spellStart"/>
      <w:r w:rsidRPr="00B23B33">
        <w:rPr>
          <w:rFonts w:ascii="Times New Roman" w:hAnsi="Times New Roman"/>
        </w:rPr>
        <w:t>tRNA</w:t>
      </w:r>
      <w:proofErr w:type="spellEnd"/>
      <w:r w:rsidRPr="00B23B33">
        <w:rPr>
          <w:rFonts w:ascii="Times New Roman" w:hAnsi="Times New Roman"/>
        </w:rPr>
        <w:t xml:space="preserve"> assisted ethanol precipitation of the ligated DNA can increase plasmid transformation efficiencies by 400-fold)</w:t>
      </w:r>
    </w:p>
    <w:p w:rsidR="0050229F" w:rsidRDefault="0050229F">
      <w:pPr>
        <w:spacing w:line="288" w:lineRule="exact"/>
        <w:rPr>
          <w:rFonts w:ascii="Times New Roman" w:hAnsi="Times New Roman"/>
        </w:rPr>
      </w:pPr>
    </w:p>
    <w:p w:rsidR="00822F77" w:rsidRPr="00296BFA" w:rsidRDefault="00822F77" w:rsidP="00822F77">
      <w:pPr>
        <w:spacing w:line="288" w:lineRule="exact"/>
        <w:rPr>
          <w:rFonts w:ascii="Times New Roman" w:hAnsi="Times New Roman"/>
          <w:b/>
        </w:rPr>
      </w:pPr>
      <w:r w:rsidRPr="00296BFA">
        <w:rPr>
          <w:rFonts w:ascii="Times New Roman" w:hAnsi="Times New Roman"/>
          <w:b/>
        </w:rPr>
        <w:t>Here is a link to descriptions of RNA structure prediction, modification, function, and related topics.</w:t>
      </w:r>
    </w:p>
    <w:p w:rsidR="00D7782B" w:rsidRDefault="00F9283E">
      <w:pPr>
        <w:spacing w:line="288" w:lineRule="exact"/>
        <w:rPr>
          <w:rFonts w:ascii="Times New Roman" w:hAnsi="Times New Roman"/>
        </w:rPr>
      </w:pPr>
      <w:hyperlink r:id="rId38" w:history="1">
        <w:r w:rsidR="00D7782B" w:rsidRPr="00B23B33">
          <w:rPr>
            <w:rStyle w:val="Hyperlink"/>
            <w:rFonts w:ascii="Times New Roman" w:hAnsi="Times New Roman"/>
          </w:rPr>
          <w:t>http://www.imb-jena.de/RNA.html</w:t>
        </w:r>
      </w:hyperlink>
    </w:p>
    <w:p w:rsidR="00041A0D" w:rsidRDefault="00041A0D">
      <w:pPr>
        <w:spacing w:line="288" w:lineRule="exact"/>
        <w:rPr>
          <w:rFonts w:ascii="Times New Roman" w:hAnsi="Times New Roman"/>
          <w:b/>
        </w:rPr>
      </w:pPr>
    </w:p>
    <w:p w:rsidR="00054EB2" w:rsidRPr="00054EB2" w:rsidRDefault="00054EB2">
      <w:pPr>
        <w:spacing w:line="288" w:lineRule="exact"/>
        <w:rPr>
          <w:rFonts w:ascii="Times New Roman" w:hAnsi="Times New Roman"/>
          <w:b/>
        </w:rPr>
      </w:pPr>
      <w:r w:rsidRPr="00054EB2">
        <w:rPr>
          <w:rFonts w:ascii="Times New Roman" w:hAnsi="Times New Roman"/>
          <w:b/>
        </w:rPr>
        <w:t>HOMEWORK</w:t>
      </w:r>
    </w:p>
    <w:p w:rsidR="00CE6963" w:rsidRDefault="00054EB2">
      <w:pPr>
        <w:spacing w:line="288" w:lineRule="exact"/>
        <w:rPr>
          <w:rFonts w:ascii="Times New Roman" w:hAnsi="Times New Roman"/>
          <w:b/>
        </w:rPr>
      </w:pPr>
      <w:proofErr w:type="gramStart"/>
      <w:r w:rsidRPr="00054EB2">
        <w:rPr>
          <w:rFonts w:ascii="Times New Roman" w:hAnsi="Times New Roman"/>
          <w:b/>
        </w:rPr>
        <w:t>Question.</w:t>
      </w:r>
      <w:proofErr w:type="gramEnd"/>
      <w:r w:rsidRPr="00054EB2">
        <w:rPr>
          <w:rFonts w:ascii="Times New Roman" w:hAnsi="Times New Roman"/>
          <w:b/>
        </w:rPr>
        <w:t xml:space="preserve">  F</w:t>
      </w:r>
      <w:r w:rsidR="009765F7">
        <w:rPr>
          <w:rFonts w:ascii="Times New Roman" w:hAnsi="Times New Roman"/>
          <w:b/>
        </w:rPr>
        <w:t xml:space="preserve">ind the sequence of the </w:t>
      </w:r>
      <w:r w:rsidR="00F606D8">
        <w:rPr>
          <w:rFonts w:ascii="Times New Roman" w:hAnsi="Times New Roman"/>
          <w:b/>
        </w:rPr>
        <w:t xml:space="preserve">yeast </w:t>
      </w:r>
      <w:r w:rsidR="002A2E02">
        <w:rPr>
          <w:rFonts w:ascii="Times New Roman" w:hAnsi="Times New Roman"/>
          <w:b/>
        </w:rPr>
        <w:t>proline</w:t>
      </w:r>
      <w:r w:rsidR="006233A2">
        <w:rPr>
          <w:rFonts w:ascii="Times New Roman" w:hAnsi="Times New Roman"/>
          <w:b/>
        </w:rPr>
        <w:t xml:space="preserve"> </w:t>
      </w:r>
      <w:proofErr w:type="spellStart"/>
      <w:r w:rsidR="006233A2">
        <w:rPr>
          <w:rFonts w:ascii="Times New Roman" w:hAnsi="Times New Roman"/>
          <w:b/>
        </w:rPr>
        <w:t>tRNA</w:t>
      </w:r>
      <w:proofErr w:type="spellEnd"/>
      <w:r w:rsidRPr="00054EB2">
        <w:rPr>
          <w:rFonts w:ascii="Times New Roman" w:hAnsi="Times New Roman"/>
          <w:b/>
        </w:rPr>
        <w:t xml:space="preserve"> </w:t>
      </w:r>
      <w:r w:rsidR="00AF4DC5">
        <w:rPr>
          <w:rFonts w:ascii="Times New Roman" w:hAnsi="Times New Roman"/>
          <w:b/>
        </w:rPr>
        <w:t xml:space="preserve">on </w:t>
      </w:r>
      <w:r w:rsidR="00D204A5">
        <w:rPr>
          <w:rFonts w:ascii="Times New Roman" w:hAnsi="Times New Roman"/>
          <w:b/>
        </w:rPr>
        <w:t xml:space="preserve">the Stanford </w:t>
      </w:r>
      <w:r w:rsidR="00D204A5" w:rsidRPr="00D204A5">
        <w:rPr>
          <w:rFonts w:ascii="Times New Roman" w:hAnsi="Times New Roman"/>
          <w:b/>
          <w:i/>
        </w:rPr>
        <w:t xml:space="preserve">Saccharomyces Genome </w:t>
      </w:r>
      <w:proofErr w:type="gramStart"/>
      <w:r w:rsidR="00D204A5" w:rsidRPr="00D204A5">
        <w:rPr>
          <w:rFonts w:ascii="Times New Roman" w:hAnsi="Times New Roman"/>
          <w:b/>
          <w:i/>
        </w:rPr>
        <w:t>Database</w:t>
      </w:r>
      <w:r w:rsidR="00D204A5">
        <w:rPr>
          <w:rFonts w:ascii="Times New Roman" w:hAnsi="Times New Roman"/>
          <w:b/>
        </w:rPr>
        <w:t xml:space="preserve">  </w:t>
      </w:r>
      <w:proofErr w:type="gramEnd"/>
      <w:r w:rsidR="00F9283E">
        <w:fldChar w:fldCharType="begin"/>
      </w:r>
      <w:r w:rsidR="00F9283E">
        <w:instrText xml:space="preserve"> HYPERLINK "http://www.yeastgenome.org/" </w:instrText>
      </w:r>
      <w:r w:rsidR="00F9283E">
        <w:fldChar w:fldCharType="separate"/>
      </w:r>
      <w:r w:rsidR="00D204A5" w:rsidRPr="003C2907">
        <w:rPr>
          <w:rStyle w:val="Hyperlink"/>
          <w:rFonts w:ascii="Times New Roman" w:hAnsi="Times New Roman"/>
          <w:b/>
        </w:rPr>
        <w:t>http://www.yeastgenome.org/</w:t>
      </w:r>
      <w:r w:rsidR="00F9283E">
        <w:rPr>
          <w:rStyle w:val="Hyperlink"/>
          <w:rFonts w:ascii="Times New Roman" w:hAnsi="Times New Roman"/>
          <w:b/>
        </w:rPr>
        <w:fldChar w:fldCharType="end"/>
      </w:r>
      <w:r w:rsidR="00D204A5">
        <w:rPr>
          <w:rFonts w:ascii="Times New Roman" w:hAnsi="Times New Roman"/>
          <w:b/>
        </w:rPr>
        <w:t xml:space="preserve">  </w:t>
      </w:r>
      <w:r w:rsidR="00AF4DC5">
        <w:rPr>
          <w:rFonts w:ascii="Times New Roman" w:hAnsi="Times New Roman"/>
          <w:b/>
        </w:rPr>
        <w:t>(HINT:</w:t>
      </w:r>
      <w:r w:rsidR="00D204A5">
        <w:rPr>
          <w:rFonts w:ascii="Times New Roman" w:hAnsi="Times New Roman"/>
          <w:b/>
        </w:rPr>
        <w:t xml:space="preserve"> </w:t>
      </w:r>
      <w:r w:rsidR="00AF4DC5">
        <w:rPr>
          <w:rFonts w:ascii="Times New Roman" w:hAnsi="Times New Roman"/>
          <w:b/>
        </w:rPr>
        <w:t xml:space="preserve">this is encoded by a gene called </w:t>
      </w:r>
      <w:proofErr w:type="spellStart"/>
      <w:r w:rsidR="0008129D">
        <w:rPr>
          <w:rStyle w:val="genename"/>
          <w:rFonts w:ascii="Arial" w:hAnsi="Arial" w:cs="Arial"/>
          <w:color w:val="000000"/>
        </w:rPr>
        <w:t>tP</w:t>
      </w:r>
      <w:proofErr w:type="spellEnd"/>
      <w:r w:rsidR="0008129D">
        <w:rPr>
          <w:rStyle w:val="genename"/>
          <w:rFonts w:ascii="Arial" w:hAnsi="Arial" w:cs="Arial"/>
          <w:color w:val="000000"/>
        </w:rPr>
        <w:t>(UGG)L</w:t>
      </w:r>
      <w:r w:rsidR="00AF4DC5">
        <w:rPr>
          <w:rFonts w:ascii="Times New Roman" w:hAnsi="Times New Roman"/>
          <w:b/>
        </w:rPr>
        <w:t xml:space="preserve">).  Now </w:t>
      </w:r>
      <w:r w:rsidRPr="00054EB2">
        <w:rPr>
          <w:rFonts w:ascii="Times New Roman" w:hAnsi="Times New Roman"/>
          <w:b/>
        </w:rPr>
        <w:t xml:space="preserve">use </w:t>
      </w:r>
      <w:r w:rsidR="00CE6963">
        <w:rPr>
          <w:rFonts w:ascii="Times New Roman" w:hAnsi="Times New Roman"/>
          <w:b/>
        </w:rPr>
        <w:t xml:space="preserve">the </w:t>
      </w:r>
      <w:proofErr w:type="spellStart"/>
      <w:r w:rsidR="00CE6963">
        <w:rPr>
          <w:rFonts w:ascii="Times New Roman" w:hAnsi="Times New Roman"/>
          <w:b/>
        </w:rPr>
        <w:t>mFOLD</w:t>
      </w:r>
      <w:proofErr w:type="spellEnd"/>
      <w:r w:rsidR="00CE6963">
        <w:rPr>
          <w:rFonts w:ascii="Times New Roman" w:hAnsi="Times New Roman"/>
          <w:b/>
        </w:rPr>
        <w:t xml:space="preserve"> RNA folding program on this web site: </w:t>
      </w:r>
      <w:hyperlink r:id="rId39" w:history="1">
        <w:r w:rsidR="00E30CF7" w:rsidRPr="00C95A78">
          <w:rPr>
            <w:rStyle w:val="Hyperlink"/>
            <w:rFonts w:ascii="Times New Roman" w:hAnsi="Times New Roman"/>
            <w:b/>
          </w:rPr>
          <w:t>http://mfold.rna.albany.edu/?q=mfold</w:t>
        </w:r>
      </w:hyperlink>
    </w:p>
    <w:p w:rsidR="00054EB2" w:rsidRPr="00054EB2" w:rsidRDefault="00CE6963" w:rsidP="00B62C6A">
      <w:pPr>
        <w:spacing w:line="288" w:lineRule="exact"/>
        <w:rPr>
          <w:rFonts w:ascii="Times New Roman" w:hAnsi="Times New Roman"/>
          <w:b/>
        </w:rPr>
      </w:pPr>
      <w:proofErr w:type="gramStart"/>
      <w:r>
        <w:rPr>
          <w:rFonts w:ascii="Times New Roman" w:hAnsi="Times New Roman"/>
          <w:b/>
        </w:rPr>
        <w:t>to</w:t>
      </w:r>
      <w:proofErr w:type="gramEnd"/>
      <w:r>
        <w:rPr>
          <w:rFonts w:ascii="Times New Roman" w:hAnsi="Times New Roman"/>
          <w:b/>
        </w:rPr>
        <w:t xml:space="preserve"> predict</w:t>
      </w:r>
      <w:r w:rsidR="00054EB2" w:rsidRPr="00054EB2">
        <w:rPr>
          <w:rFonts w:ascii="Times New Roman" w:hAnsi="Times New Roman"/>
          <w:b/>
        </w:rPr>
        <w:t xml:space="preserve"> a secondary structure.  </w:t>
      </w:r>
      <w:r w:rsidR="009765F7" w:rsidRPr="00CE6963">
        <w:rPr>
          <w:rFonts w:ascii="Times New Roman" w:hAnsi="Times New Roman"/>
          <w:b/>
        </w:rPr>
        <w:t xml:space="preserve">Be </w:t>
      </w:r>
      <w:r w:rsidRPr="00CE6963">
        <w:rPr>
          <w:rFonts w:ascii="Times New Roman" w:hAnsi="Times New Roman"/>
          <w:b/>
          <w:u w:val="single"/>
        </w:rPr>
        <w:t xml:space="preserve">absolutely </w:t>
      </w:r>
      <w:r w:rsidR="009765F7" w:rsidRPr="00CE6963">
        <w:rPr>
          <w:rFonts w:ascii="Times New Roman" w:hAnsi="Times New Roman"/>
          <w:b/>
          <w:u w:val="single"/>
        </w:rPr>
        <w:t>sure</w:t>
      </w:r>
      <w:r w:rsidR="009765F7">
        <w:rPr>
          <w:rFonts w:ascii="Times New Roman" w:hAnsi="Times New Roman"/>
          <w:b/>
        </w:rPr>
        <w:t xml:space="preserve"> that you</w:t>
      </w:r>
      <w:r>
        <w:rPr>
          <w:rFonts w:ascii="Times New Roman" w:hAnsi="Times New Roman"/>
          <w:b/>
        </w:rPr>
        <w:t xml:space="preserve"> fold </w:t>
      </w:r>
      <w:r w:rsidR="0008129D">
        <w:rPr>
          <w:rFonts w:ascii="Times New Roman" w:hAnsi="Times New Roman"/>
          <w:b/>
          <w:u w:val="single"/>
        </w:rPr>
        <w:t xml:space="preserve">the processed </w:t>
      </w:r>
      <w:r w:rsidRPr="00AF4DC5">
        <w:rPr>
          <w:rFonts w:ascii="Times New Roman" w:hAnsi="Times New Roman"/>
          <w:b/>
          <w:u w:val="single"/>
        </w:rPr>
        <w:t>RNA</w:t>
      </w:r>
      <w:r w:rsidR="0008129D">
        <w:rPr>
          <w:rFonts w:ascii="Times New Roman" w:hAnsi="Times New Roman"/>
          <w:b/>
          <w:u w:val="single"/>
        </w:rPr>
        <w:t xml:space="preserve"> (listed as “non-coding exon”)</w:t>
      </w:r>
      <w:r>
        <w:rPr>
          <w:rFonts w:ascii="Times New Roman" w:hAnsi="Times New Roman"/>
          <w:b/>
        </w:rPr>
        <w:t xml:space="preserve"> and </w:t>
      </w:r>
      <w:r w:rsidRPr="0008129D">
        <w:rPr>
          <w:rFonts w:ascii="Times New Roman" w:hAnsi="Times New Roman"/>
          <w:b/>
          <w:u w:val="single"/>
        </w:rPr>
        <w:t>not</w:t>
      </w:r>
      <w:r>
        <w:rPr>
          <w:rFonts w:ascii="Times New Roman" w:hAnsi="Times New Roman"/>
          <w:b/>
        </w:rPr>
        <w:t xml:space="preserve"> the entire gene</w:t>
      </w:r>
      <w:r w:rsidR="0008129D">
        <w:rPr>
          <w:rFonts w:ascii="Times New Roman" w:hAnsi="Times New Roman"/>
          <w:b/>
        </w:rPr>
        <w:t xml:space="preserve"> </w:t>
      </w:r>
      <w:r w:rsidR="00D204A5">
        <w:rPr>
          <w:rFonts w:ascii="Times New Roman" w:hAnsi="Times New Roman"/>
          <w:b/>
        </w:rPr>
        <w:t xml:space="preserve">with the </w:t>
      </w:r>
      <w:r w:rsidR="0008129D">
        <w:rPr>
          <w:rFonts w:ascii="Times New Roman" w:hAnsi="Times New Roman"/>
          <w:b/>
        </w:rPr>
        <w:t>intron</w:t>
      </w:r>
      <w:r w:rsidR="009765F7">
        <w:rPr>
          <w:rFonts w:ascii="Times New Roman" w:hAnsi="Times New Roman"/>
          <w:b/>
        </w:rPr>
        <w:t xml:space="preserve">.  </w:t>
      </w:r>
      <w:r w:rsidR="00054EB2" w:rsidRPr="00054EB2">
        <w:rPr>
          <w:rFonts w:ascii="Times New Roman" w:hAnsi="Times New Roman"/>
          <w:b/>
        </w:rPr>
        <w:t xml:space="preserve">What is </w:t>
      </w:r>
      <w:r w:rsidR="00903252">
        <w:rPr>
          <w:rFonts w:ascii="Times New Roman" w:hAnsi="Times New Roman"/>
          <w:b/>
        </w:rPr>
        <w:t>the calculated stability of the “best”</w:t>
      </w:r>
      <w:r w:rsidR="00054EB2" w:rsidRPr="00054EB2">
        <w:rPr>
          <w:rFonts w:ascii="Times New Roman" w:hAnsi="Times New Roman"/>
          <w:b/>
        </w:rPr>
        <w:t xml:space="preserve"> structure </w:t>
      </w:r>
      <w:r w:rsidR="00903252">
        <w:rPr>
          <w:rFonts w:ascii="Times New Roman" w:hAnsi="Times New Roman"/>
          <w:b/>
        </w:rPr>
        <w:t xml:space="preserve">suggested </w:t>
      </w:r>
      <w:r w:rsidR="00D204A5">
        <w:rPr>
          <w:rFonts w:ascii="Times New Roman" w:hAnsi="Times New Roman"/>
          <w:b/>
        </w:rPr>
        <w:t>(1 point)</w:t>
      </w:r>
      <w:r w:rsidR="00054EB2" w:rsidRPr="00054EB2">
        <w:rPr>
          <w:rFonts w:ascii="Times New Roman" w:hAnsi="Times New Roman"/>
          <w:b/>
        </w:rPr>
        <w:t>?</w:t>
      </w:r>
      <w:r w:rsidR="00903252">
        <w:rPr>
          <w:rFonts w:ascii="Times New Roman" w:hAnsi="Times New Roman"/>
          <w:b/>
        </w:rPr>
        <w:t xml:space="preserve"> </w:t>
      </w:r>
      <w:r w:rsidR="00AF4DC5">
        <w:rPr>
          <w:rFonts w:ascii="Times New Roman" w:hAnsi="Times New Roman"/>
          <w:b/>
        </w:rPr>
        <w:t>Next</w:t>
      </w:r>
      <w:r w:rsidR="00903252">
        <w:rPr>
          <w:rFonts w:ascii="Times New Roman" w:hAnsi="Times New Roman"/>
          <w:b/>
        </w:rPr>
        <w:t xml:space="preserve">, introduce mutations by changing every third nucleotide to a uracil and recalculate the structure.  Present the image and </w:t>
      </w:r>
      <w:r w:rsidR="00903252" w:rsidRPr="00D204A5">
        <w:rPr>
          <w:rFonts w:ascii="Times New Roman" w:hAnsi="Times New Roman"/>
          <w:b/>
          <w:u w:val="single"/>
        </w:rPr>
        <w:t xml:space="preserve">compare </w:t>
      </w:r>
      <w:r w:rsidR="00D204A5" w:rsidRPr="00D204A5">
        <w:rPr>
          <w:rFonts w:ascii="Times New Roman" w:hAnsi="Times New Roman"/>
          <w:b/>
          <w:u w:val="single"/>
        </w:rPr>
        <w:t>and discuss</w:t>
      </w:r>
      <w:r w:rsidR="00D204A5">
        <w:rPr>
          <w:rFonts w:ascii="Times New Roman" w:hAnsi="Times New Roman"/>
          <w:b/>
        </w:rPr>
        <w:t xml:space="preserve"> this</w:t>
      </w:r>
      <w:r w:rsidR="00903252">
        <w:rPr>
          <w:rFonts w:ascii="Times New Roman" w:hAnsi="Times New Roman"/>
          <w:b/>
        </w:rPr>
        <w:t xml:space="preserve"> structure and calculated stability with the first trial</w:t>
      </w:r>
      <w:r w:rsidR="00D204A5">
        <w:rPr>
          <w:rFonts w:ascii="Times New Roman" w:hAnsi="Times New Roman"/>
          <w:b/>
        </w:rPr>
        <w:t>.</w:t>
      </w:r>
      <w:r w:rsidR="000F4370">
        <w:rPr>
          <w:rFonts w:ascii="Times New Roman" w:hAnsi="Times New Roman"/>
          <w:b/>
        </w:rPr>
        <w:t xml:space="preserve">  </w:t>
      </w:r>
      <w:r w:rsidR="000F4370" w:rsidRPr="00CE6963">
        <w:rPr>
          <w:rFonts w:ascii="Times New Roman" w:hAnsi="Times New Roman"/>
          <w:b/>
          <w:u w:val="single"/>
        </w:rPr>
        <w:t>Explain fully</w:t>
      </w:r>
      <w:r w:rsidR="000F4370">
        <w:rPr>
          <w:rFonts w:ascii="Times New Roman" w:hAnsi="Times New Roman"/>
          <w:b/>
        </w:rPr>
        <w:t xml:space="preserve"> what you observe in </w:t>
      </w:r>
      <w:r>
        <w:rPr>
          <w:rFonts w:ascii="Times New Roman" w:hAnsi="Times New Roman"/>
          <w:b/>
        </w:rPr>
        <w:t xml:space="preserve">the two </w:t>
      </w:r>
      <w:r w:rsidR="000F4370">
        <w:rPr>
          <w:rFonts w:ascii="Times New Roman" w:hAnsi="Times New Roman"/>
          <w:b/>
        </w:rPr>
        <w:t>structure</w:t>
      </w:r>
      <w:r>
        <w:rPr>
          <w:rFonts w:ascii="Times New Roman" w:hAnsi="Times New Roman"/>
          <w:b/>
        </w:rPr>
        <w:t>s</w:t>
      </w:r>
      <w:r w:rsidR="000F4370">
        <w:rPr>
          <w:rFonts w:ascii="Times New Roman" w:hAnsi="Times New Roman"/>
          <w:b/>
        </w:rPr>
        <w:t xml:space="preserve"> and </w:t>
      </w:r>
      <w:r>
        <w:rPr>
          <w:rFonts w:ascii="Times New Roman" w:hAnsi="Times New Roman"/>
          <w:b/>
        </w:rPr>
        <w:t xml:space="preserve">the predicted changes in </w:t>
      </w:r>
      <w:proofErr w:type="spellStart"/>
      <w:r>
        <w:rPr>
          <w:rFonts w:ascii="Times New Roman" w:hAnsi="Times New Roman"/>
          <w:b/>
        </w:rPr>
        <w:t>thermo</w:t>
      </w:r>
      <w:r w:rsidR="000F4370">
        <w:rPr>
          <w:rFonts w:ascii="Times New Roman" w:hAnsi="Times New Roman"/>
          <w:b/>
        </w:rPr>
        <w:t>stability</w:t>
      </w:r>
      <w:proofErr w:type="spellEnd"/>
      <w:r w:rsidR="000F4370">
        <w:rPr>
          <w:rFonts w:ascii="Times New Roman" w:hAnsi="Times New Roman"/>
          <w:b/>
        </w:rPr>
        <w:t>.</w:t>
      </w:r>
      <w:r>
        <w:rPr>
          <w:rFonts w:ascii="Times New Roman" w:hAnsi="Times New Roman"/>
          <w:b/>
        </w:rPr>
        <w:t xml:space="preserve">  </w:t>
      </w:r>
      <w:r w:rsidR="00AF4DC5">
        <w:rPr>
          <w:rFonts w:ascii="Times New Roman" w:hAnsi="Times New Roman"/>
          <w:b/>
        </w:rPr>
        <w:t>Which structure will more likely form spontaneously?</w:t>
      </w:r>
    </w:p>
    <w:p w:rsidR="00D7782B" w:rsidRPr="00B23B33" w:rsidRDefault="00296BFA">
      <w:pPr>
        <w:spacing w:line="288" w:lineRule="exact"/>
        <w:rPr>
          <w:rFonts w:ascii="Times New Roman" w:hAnsi="Times New Roman"/>
        </w:rPr>
      </w:pPr>
      <w:r>
        <w:rPr>
          <w:rFonts w:ascii="Times New Roman" w:hAnsi="Times New Roman"/>
          <w:b/>
        </w:rPr>
        <w:br w:type="column"/>
      </w:r>
      <w:r w:rsidR="00D7782B" w:rsidRPr="00B23B33">
        <w:rPr>
          <w:rFonts w:ascii="Times New Roman" w:hAnsi="Times New Roman"/>
          <w:b/>
        </w:rPr>
        <w:lastRenderedPageBreak/>
        <w:t>LAB 5</w:t>
      </w:r>
      <w:r w:rsidR="008153AD">
        <w:rPr>
          <w:rFonts w:ascii="Times New Roman" w:hAnsi="Times New Roman"/>
          <w:b/>
        </w:rPr>
        <w:t xml:space="preserve"> </w:t>
      </w:r>
    </w:p>
    <w:p w:rsidR="00D7782B" w:rsidRPr="00B23B33" w:rsidRDefault="00D7782B">
      <w:pPr>
        <w:spacing w:line="288" w:lineRule="exact"/>
        <w:rPr>
          <w:rFonts w:ascii="Times New Roman" w:hAnsi="Times New Roman"/>
        </w:rPr>
      </w:pPr>
      <w:r w:rsidRPr="00B23B33">
        <w:rPr>
          <w:rFonts w:ascii="Times New Roman" w:hAnsi="Times New Roman"/>
          <w:b/>
        </w:rPr>
        <w:t xml:space="preserve">Analysis of </w:t>
      </w:r>
      <w:r w:rsidRPr="00B23B33">
        <w:rPr>
          <w:rFonts w:ascii="Times New Roman" w:hAnsi="Times New Roman"/>
          <w:b/>
          <w:i/>
        </w:rPr>
        <w:t>E. coli</w:t>
      </w:r>
      <w:r w:rsidRPr="00B23B33">
        <w:rPr>
          <w:rFonts w:ascii="Times New Roman" w:hAnsi="Times New Roman"/>
          <w:b/>
        </w:rPr>
        <w:t xml:space="preserve"> transformants</w:t>
      </w:r>
    </w:p>
    <w:p w:rsidR="00D7782B" w:rsidRPr="00924A42" w:rsidRDefault="00D7782B">
      <w:pPr>
        <w:spacing w:line="288" w:lineRule="exact"/>
        <w:ind w:firstLine="720"/>
        <w:rPr>
          <w:rFonts w:ascii="Times New Roman" w:hAnsi="Times New Roman"/>
          <w:u w:val="single"/>
        </w:rPr>
      </w:pPr>
      <w:r w:rsidRPr="00B23B33">
        <w:rPr>
          <w:rFonts w:ascii="Times New Roman" w:hAnsi="Times New Roman"/>
        </w:rPr>
        <w:t xml:space="preserve">Count the number of blue and white colonies on each plate.  </w:t>
      </w:r>
      <w:bookmarkStart w:id="6" w:name="OLE_LINK1"/>
      <w:bookmarkStart w:id="7" w:name="OLE_LINK2"/>
      <w:r w:rsidRPr="00B23B33">
        <w:rPr>
          <w:rFonts w:ascii="Times New Roman" w:hAnsi="Times New Roman"/>
        </w:rPr>
        <w:t xml:space="preserve">Assume that approximately 0.1 </w:t>
      </w:r>
      <w:proofErr w:type="spellStart"/>
      <w:r w:rsidR="00296BFA">
        <w:rPr>
          <w:rFonts w:ascii="Times New Roman" w:hAnsi="Times New Roman"/>
        </w:rPr>
        <w:t>μg</w:t>
      </w:r>
      <w:proofErr w:type="spellEnd"/>
      <w:r w:rsidR="00296BFA">
        <w:rPr>
          <w:rFonts w:ascii="Times New Roman" w:hAnsi="Times New Roman"/>
        </w:rPr>
        <w:t xml:space="preserve"> </w:t>
      </w:r>
      <w:r w:rsidRPr="00B23B33">
        <w:rPr>
          <w:rFonts w:ascii="Times New Roman" w:hAnsi="Times New Roman"/>
        </w:rPr>
        <w:t xml:space="preserve">of ligated vector DNA was used for </w:t>
      </w:r>
      <w:r w:rsidR="00693DD6">
        <w:rPr>
          <w:rFonts w:ascii="Times New Roman" w:hAnsi="Times New Roman"/>
        </w:rPr>
        <w:t xml:space="preserve">entire </w:t>
      </w:r>
      <w:r w:rsidRPr="00B23B33">
        <w:rPr>
          <w:rFonts w:ascii="Times New Roman" w:hAnsi="Times New Roman"/>
        </w:rPr>
        <w:t xml:space="preserve">transformation (that is, 0.1 </w:t>
      </w:r>
      <w:proofErr w:type="spellStart"/>
      <w:r w:rsidR="00296BFA">
        <w:rPr>
          <w:rFonts w:ascii="Times New Roman" w:hAnsi="Times New Roman"/>
        </w:rPr>
        <w:t>μg</w:t>
      </w:r>
      <w:proofErr w:type="spellEnd"/>
      <w:r w:rsidR="00296BFA">
        <w:rPr>
          <w:rFonts w:ascii="Times New Roman" w:hAnsi="Times New Roman"/>
        </w:rPr>
        <w:t xml:space="preserve"> </w:t>
      </w:r>
      <w:r w:rsidRPr="00B23B33">
        <w:rPr>
          <w:rFonts w:ascii="Times New Roman" w:hAnsi="Times New Roman"/>
        </w:rPr>
        <w:t xml:space="preserve">of DNA was mixed with the </w:t>
      </w:r>
      <w:r w:rsidR="00646EC5" w:rsidRPr="00646EC5">
        <w:rPr>
          <w:rFonts w:ascii="Times New Roman" w:hAnsi="Times New Roman"/>
          <w:i/>
          <w:highlight w:val="yellow"/>
          <w:u w:val="single"/>
        </w:rPr>
        <w:t>5</w:t>
      </w:r>
      <w:r w:rsidRPr="00646EC5">
        <w:rPr>
          <w:rFonts w:ascii="Times New Roman" w:hAnsi="Times New Roman"/>
          <w:i/>
          <w:highlight w:val="yellow"/>
          <w:u w:val="single"/>
        </w:rPr>
        <w:t>00</w:t>
      </w:r>
      <w:r w:rsidRPr="00B23B33">
        <w:rPr>
          <w:rFonts w:ascii="Times New Roman" w:hAnsi="Times New Roman"/>
        </w:rPr>
        <w:t xml:space="preserve">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competent </w:t>
      </w:r>
      <w:r w:rsidRPr="00B23B33">
        <w:rPr>
          <w:rFonts w:ascii="Times New Roman" w:hAnsi="Times New Roman"/>
          <w:i/>
        </w:rPr>
        <w:t>E. coli -</w:t>
      </w:r>
      <w:bookmarkEnd w:id="6"/>
      <w:bookmarkEnd w:id="7"/>
      <w:r w:rsidRPr="00B23B33">
        <w:rPr>
          <w:rFonts w:ascii="Times New Roman" w:hAnsi="Times New Roman"/>
          <w:i/>
        </w:rPr>
        <w:t xml:space="preserve"> </w:t>
      </w:r>
      <w:r w:rsidRPr="00693DD6">
        <w:rPr>
          <w:rFonts w:ascii="Times New Roman" w:hAnsi="Times New Roman"/>
          <w:b/>
          <w:i/>
        </w:rPr>
        <w:t xml:space="preserve">remember, you increased this volume </w:t>
      </w:r>
      <w:r w:rsidR="00646EC5" w:rsidRPr="00646EC5">
        <w:rPr>
          <w:rFonts w:ascii="Times New Roman" w:hAnsi="Times New Roman"/>
          <w:b/>
          <w:i/>
          <w:highlight w:val="yellow"/>
        </w:rPr>
        <w:t>by</w:t>
      </w:r>
      <w:r w:rsidRPr="00693DD6">
        <w:rPr>
          <w:rFonts w:ascii="Times New Roman" w:hAnsi="Times New Roman"/>
          <w:b/>
          <w:i/>
        </w:rPr>
        <w:t xml:space="preserve"> 2 ml prior to plating</w:t>
      </w:r>
      <w:r w:rsidR="00693DD6">
        <w:rPr>
          <w:rFonts w:ascii="Times New Roman" w:hAnsi="Times New Roman"/>
          <w:b/>
          <w:i/>
        </w:rPr>
        <w:t xml:space="preserve"> </w:t>
      </w:r>
      <w:r w:rsidR="00646EC5">
        <w:rPr>
          <w:rFonts w:ascii="Times New Roman" w:hAnsi="Times New Roman"/>
          <w:b/>
          <w:i/>
        </w:rPr>
        <w:t>(</w:t>
      </w:r>
      <w:r w:rsidR="00646EC5" w:rsidRPr="00646EC5">
        <w:rPr>
          <w:rFonts w:ascii="Times New Roman" w:hAnsi="Times New Roman"/>
          <w:b/>
          <w:i/>
          <w:highlight w:val="yellow"/>
        </w:rPr>
        <w:t>total volume = 500 + 2000 + 5 = 2.505</w:t>
      </w:r>
      <w:r w:rsidR="00646EC5">
        <w:rPr>
          <w:rFonts w:ascii="Times New Roman" w:hAnsi="Times New Roman"/>
          <w:b/>
          <w:i/>
        </w:rPr>
        <w:t xml:space="preserve"> ml)</w:t>
      </w:r>
      <w:r w:rsidR="00693DD6">
        <w:rPr>
          <w:rFonts w:ascii="Times New Roman" w:hAnsi="Times New Roman"/>
          <w:b/>
          <w:i/>
        </w:rPr>
        <w:t>and each plate only received a fraction of the total transformation mixture).</w:t>
      </w:r>
      <w:r w:rsidR="0009714D">
        <w:rPr>
          <w:rFonts w:ascii="Times New Roman" w:hAnsi="Times New Roman"/>
          <w:b/>
        </w:rPr>
        <w:t xml:space="preserve">  NOTE:  </w:t>
      </w:r>
      <w:r w:rsidR="0009714D" w:rsidRPr="00924A42">
        <w:rPr>
          <w:rFonts w:ascii="Times New Roman" w:hAnsi="Times New Roman"/>
          <w:b/>
          <w:u w:val="single"/>
        </w:rPr>
        <w:t xml:space="preserve">If you had no transformants on your plates, use another </w:t>
      </w:r>
      <w:r w:rsidR="00991EA6" w:rsidRPr="00924A42">
        <w:rPr>
          <w:rFonts w:ascii="Times New Roman" w:hAnsi="Times New Roman"/>
          <w:b/>
          <w:u w:val="single"/>
        </w:rPr>
        <w:t>group’s</w:t>
      </w:r>
      <w:r w:rsidR="0009714D" w:rsidRPr="00924A42">
        <w:rPr>
          <w:rFonts w:ascii="Times New Roman" w:hAnsi="Times New Roman"/>
          <w:b/>
          <w:u w:val="single"/>
        </w:rPr>
        <w:t xml:space="preserve"> data to answer the following questions.</w:t>
      </w:r>
    </w:p>
    <w:p w:rsidR="00D7782B" w:rsidRPr="00B23B33" w:rsidRDefault="00D7782B">
      <w:pPr>
        <w:spacing w:line="288" w:lineRule="exact"/>
        <w:rPr>
          <w:rFonts w:ascii="Times New Roman" w:hAnsi="Times New Roman"/>
          <w:b/>
        </w:rPr>
      </w:pPr>
    </w:p>
    <w:p w:rsidR="00D7782B" w:rsidRPr="00B23B33" w:rsidRDefault="00101A3F">
      <w:pPr>
        <w:spacing w:line="288" w:lineRule="exact"/>
        <w:rPr>
          <w:rFonts w:ascii="Times New Roman" w:hAnsi="Times New Roman"/>
          <w:b/>
        </w:rPr>
      </w:pPr>
      <w:r w:rsidRPr="00DA684B">
        <w:rPr>
          <w:rFonts w:ascii="Times New Roman" w:hAnsi="Times New Roman"/>
          <w:b/>
          <w:u w:val="single"/>
        </w:rPr>
        <w:t>HOMEWORK QUESTION</w:t>
      </w:r>
      <w:r w:rsidR="00D7782B" w:rsidRPr="00DA684B">
        <w:rPr>
          <w:rFonts w:ascii="Times New Roman" w:hAnsi="Times New Roman"/>
          <w:b/>
          <w:u w:val="single"/>
        </w:rPr>
        <w:t>S</w:t>
      </w:r>
      <w:r w:rsidR="00D7782B" w:rsidRPr="00B23B33">
        <w:rPr>
          <w:rFonts w:ascii="Times New Roman" w:hAnsi="Times New Roman"/>
          <w:b/>
        </w:rPr>
        <w:t xml:space="preserve"> (1-5 based on the CaCl</w:t>
      </w:r>
      <w:r w:rsidR="00D7782B" w:rsidRPr="00B23B33">
        <w:rPr>
          <w:rFonts w:ascii="Times New Roman" w:hAnsi="Times New Roman"/>
          <w:b/>
          <w:vertAlign w:val="subscript"/>
        </w:rPr>
        <w:t xml:space="preserve">2 </w:t>
      </w:r>
      <w:r w:rsidR="00D7782B" w:rsidRPr="00B23B33">
        <w:rPr>
          <w:rFonts w:ascii="Times New Roman" w:hAnsi="Times New Roman"/>
          <w:b/>
        </w:rPr>
        <w:t>transformation)</w:t>
      </w:r>
      <w:r w:rsidR="00D7782B" w:rsidRPr="00B23B33">
        <w:rPr>
          <w:rFonts w:ascii="Times New Roman" w:hAnsi="Times New Roman"/>
          <w:b/>
          <w:vertAlign w:val="subscript"/>
        </w:rPr>
        <w:t>.</w:t>
      </w:r>
    </w:p>
    <w:p w:rsidR="00645203" w:rsidRPr="00B23B33" w:rsidRDefault="00DA684B" w:rsidP="004A6528">
      <w:pPr>
        <w:numPr>
          <w:ilvl w:val="0"/>
          <w:numId w:val="3"/>
        </w:numPr>
        <w:spacing w:line="288" w:lineRule="exact"/>
        <w:rPr>
          <w:rFonts w:ascii="Times New Roman" w:hAnsi="Times New Roman"/>
        </w:rPr>
      </w:pPr>
      <w:r>
        <w:rPr>
          <w:rFonts w:ascii="Times New Roman" w:hAnsi="Times New Roman"/>
        </w:rPr>
        <w:t xml:space="preserve">(3 points) </w:t>
      </w:r>
      <w:r w:rsidR="00D7782B" w:rsidRPr="00B23B33">
        <w:rPr>
          <w:rFonts w:ascii="Times New Roman" w:hAnsi="Times New Roman"/>
        </w:rPr>
        <w:t xml:space="preserve">What was your transformation efficiency </w:t>
      </w:r>
      <w:r w:rsidR="00693DD6">
        <w:rPr>
          <w:rFonts w:ascii="Times New Roman" w:hAnsi="Times New Roman"/>
        </w:rPr>
        <w:t xml:space="preserve">(the number of transformants per microgram </w:t>
      </w:r>
      <w:r w:rsidR="00D7782B" w:rsidRPr="00B23B33">
        <w:rPr>
          <w:rFonts w:ascii="Times New Roman" w:hAnsi="Times New Roman"/>
        </w:rPr>
        <w:t xml:space="preserve">of </w:t>
      </w:r>
      <w:r w:rsidR="00693DD6">
        <w:rPr>
          <w:rFonts w:ascii="Times New Roman" w:hAnsi="Times New Roman"/>
        </w:rPr>
        <w:t xml:space="preserve">vector </w:t>
      </w:r>
      <w:r w:rsidR="00D7782B" w:rsidRPr="00B23B33">
        <w:rPr>
          <w:rFonts w:ascii="Times New Roman" w:hAnsi="Times New Roman"/>
        </w:rPr>
        <w:t xml:space="preserve">DNA)?  </w:t>
      </w:r>
      <w:r w:rsidR="0013641B">
        <w:rPr>
          <w:rFonts w:ascii="Times New Roman" w:hAnsi="Times New Roman"/>
        </w:rPr>
        <w:t>State the dilution factor and numbers of colonies on the plate that you use for this calculation.</w:t>
      </w:r>
      <w:r w:rsidR="0009714D">
        <w:rPr>
          <w:rFonts w:ascii="Times New Roman" w:hAnsi="Times New Roman"/>
        </w:rPr>
        <w:t xml:space="preserve">  </w:t>
      </w:r>
    </w:p>
    <w:p w:rsidR="00D7782B" w:rsidRPr="00B23B33" w:rsidRDefault="00DA684B" w:rsidP="004A6528">
      <w:pPr>
        <w:numPr>
          <w:ilvl w:val="0"/>
          <w:numId w:val="3"/>
        </w:numPr>
        <w:spacing w:line="288" w:lineRule="exact"/>
        <w:rPr>
          <w:rFonts w:ascii="Times New Roman" w:hAnsi="Times New Roman"/>
        </w:rPr>
      </w:pPr>
      <w:r>
        <w:rPr>
          <w:rFonts w:ascii="Times New Roman" w:hAnsi="Times New Roman"/>
        </w:rPr>
        <w:t xml:space="preserve">(2 points) </w:t>
      </w:r>
      <w:r w:rsidR="00D7782B" w:rsidRPr="00B23B33">
        <w:rPr>
          <w:rFonts w:ascii="Times New Roman" w:hAnsi="Times New Roman"/>
        </w:rPr>
        <w:t xml:space="preserve">Using the T.A.'s viable cell count, determine the percentage of cells </w:t>
      </w:r>
      <w:r w:rsidR="005971AF">
        <w:rPr>
          <w:rFonts w:ascii="Times New Roman" w:hAnsi="Times New Roman"/>
        </w:rPr>
        <w:t xml:space="preserve">transformed and </w:t>
      </w:r>
      <w:r w:rsidR="00D7782B" w:rsidRPr="00B23B33">
        <w:rPr>
          <w:rFonts w:ascii="Times New Roman" w:hAnsi="Times New Roman"/>
        </w:rPr>
        <w:t>ampicillin resistant i.e., (</w:t>
      </w:r>
      <w:r w:rsidR="00D7782B" w:rsidRPr="00645203">
        <w:rPr>
          <w:rFonts w:ascii="Times New Roman" w:hAnsi="Times New Roman"/>
          <w:b/>
        </w:rPr>
        <w:t xml:space="preserve">number of </w:t>
      </w:r>
      <w:proofErr w:type="spellStart"/>
      <w:r w:rsidR="00D7782B" w:rsidRPr="00645203">
        <w:rPr>
          <w:rFonts w:ascii="Times New Roman" w:hAnsi="Times New Roman"/>
          <w:b/>
        </w:rPr>
        <w:t>Amp</w:t>
      </w:r>
      <w:r w:rsidR="00D7782B" w:rsidRPr="00645203">
        <w:rPr>
          <w:rFonts w:ascii="Times New Roman" w:hAnsi="Times New Roman"/>
          <w:b/>
          <w:vertAlign w:val="superscript"/>
        </w:rPr>
        <w:t>R</w:t>
      </w:r>
      <w:proofErr w:type="spellEnd"/>
      <w:r w:rsidR="00D7782B" w:rsidRPr="00645203">
        <w:rPr>
          <w:rFonts w:ascii="Times New Roman" w:hAnsi="Times New Roman"/>
          <w:b/>
        </w:rPr>
        <w:t xml:space="preserve"> colonies present/ total number of cell</w:t>
      </w:r>
      <w:r w:rsidR="00645203" w:rsidRPr="00645203">
        <w:rPr>
          <w:rFonts w:ascii="Times New Roman" w:hAnsi="Times New Roman"/>
          <w:b/>
        </w:rPr>
        <w:t>s</w:t>
      </w:r>
      <w:r w:rsidR="00D7782B" w:rsidRPr="00645203">
        <w:rPr>
          <w:rFonts w:ascii="Times New Roman" w:hAnsi="Times New Roman"/>
          <w:b/>
        </w:rPr>
        <w:t xml:space="preserve"> </w:t>
      </w:r>
      <w:r w:rsidR="00D7782B" w:rsidRPr="00645203">
        <w:rPr>
          <w:rFonts w:ascii="Times New Roman" w:hAnsi="Times New Roman"/>
          <w:b/>
          <w:u w:val="single"/>
        </w:rPr>
        <w:t>plated)</w:t>
      </w:r>
      <w:r w:rsidR="00D7782B" w:rsidRPr="00645203">
        <w:rPr>
          <w:rFonts w:ascii="Times New Roman" w:hAnsi="Times New Roman"/>
          <w:b/>
        </w:rPr>
        <w:t xml:space="preserve"> X 100</w:t>
      </w:r>
      <w:r w:rsidR="00D7782B" w:rsidRPr="00B23B33">
        <w:rPr>
          <w:rFonts w:ascii="Times New Roman" w:hAnsi="Times New Roman"/>
        </w:rPr>
        <w:t xml:space="preserve">).  </w:t>
      </w:r>
    </w:p>
    <w:p w:rsidR="00D7782B" w:rsidRPr="00B23B33" w:rsidRDefault="00DA684B" w:rsidP="004A6528">
      <w:pPr>
        <w:numPr>
          <w:ilvl w:val="0"/>
          <w:numId w:val="3"/>
        </w:numPr>
        <w:spacing w:line="288" w:lineRule="exact"/>
        <w:rPr>
          <w:rFonts w:ascii="Times New Roman" w:hAnsi="Times New Roman"/>
        </w:rPr>
      </w:pPr>
      <w:r>
        <w:rPr>
          <w:rFonts w:ascii="Times New Roman" w:hAnsi="Times New Roman"/>
        </w:rPr>
        <w:t xml:space="preserve">(2 points) </w:t>
      </w:r>
      <w:r w:rsidR="00D7782B" w:rsidRPr="00B23B33">
        <w:rPr>
          <w:rFonts w:ascii="Times New Roman" w:hAnsi="Times New Roman"/>
        </w:rPr>
        <w:t xml:space="preserve">How could you determine experimentally whether DNA or competent </w:t>
      </w:r>
      <w:r w:rsidR="00D7782B" w:rsidRPr="00B23B33">
        <w:rPr>
          <w:rFonts w:ascii="Times New Roman" w:hAnsi="Times New Roman"/>
          <w:i/>
        </w:rPr>
        <w:t>E. coli</w:t>
      </w:r>
      <w:r w:rsidR="00D7782B" w:rsidRPr="00B23B33">
        <w:rPr>
          <w:rFonts w:ascii="Times New Roman" w:hAnsi="Times New Roman"/>
        </w:rPr>
        <w:t xml:space="preserve"> was limiting for the recovery of transformants?  </w:t>
      </w:r>
    </w:p>
    <w:p w:rsidR="00D7782B" w:rsidRDefault="00DA684B" w:rsidP="004A6528">
      <w:pPr>
        <w:numPr>
          <w:ilvl w:val="0"/>
          <w:numId w:val="3"/>
        </w:numPr>
        <w:spacing w:line="288" w:lineRule="exact"/>
        <w:rPr>
          <w:rFonts w:ascii="Times New Roman" w:hAnsi="Times New Roman"/>
        </w:rPr>
      </w:pPr>
      <w:r>
        <w:rPr>
          <w:rFonts w:ascii="Times New Roman" w:hAnsi="Times New Roman"/>
        </w:rPr>
        <w:t xml:space="preserve">(1 point) </w:t>
      </w:r>
      <w:r w:rsidR="00D7782B" w:rsidRPr="00B23B33">
        <w:rPr>
          <w:rFonts w:ascii="Times New Roman" w:hAnsi="Times New Roman"/>
        </w:rPr>
        <w:t>Based on the blue/white screen, what</w:t>
      </w:r>
      <w:r w:rsidR="00CE722C">
        <w:rPr>
          <w:rFonts w:ascii="Times New Roman" w:hAnsi="Times New Roman"/>
        </w:rPr>
        <w:t xml:space="preserve"> percentage</w:t>
      </w:r>
      <w:r w:rsidR="0009714D">
        <w:rPr>
          <w:rFonts w:ascii="Times New Roman" w:hAnsi="Times New Roman"/>
        </w:rPr>
        <w:t xml:space="preserve"> </w:t>
      </w:r>
      <w:r w:rsidR="00D7782B" w:rsidRPr="00B23B33">
        <w:rPr>
          <w:rFonts w:ascii="Times New Roman" w:hAnsi="Times New Roman"/>
        </w:rPr>
        <w:t xml:space="preserve">of the experimental ligation's transformants </w:t>
      </w:r>
      <w:r w:rsidR="00CE722C">
        <w:rPr>
          <w:rFonts w:ascii="Times New Roman" w:hAnsi="Times New Roman"/>
        </w:rPr>
        <w:t xml:space="preserve">may </w:t>
      </w:r>
      <w:r w:rsidR="00D7782B" w:rsidRPr="00B23B33">
        <w:rPr>
          <w:rFonts w:ascii="Times New Roman" w:hAnsi="Times New Roman"/>
        </w:rPr>
        <w:t xml:space="preserve">contain </w:t>
      </w:r>
      <w:r w:rsidR="00D7782B" w:rsidRPr="00B23B33">
        <w:rPr>
          <w:rFonts w:ascii="Times New Roman" w:hAnsi="Times New Roman"/>
          <w:u w:val="single"/>
        </w:rPr>
        <w:t>recombinant</w:t>
      </w:r>
      <w:r w:rsidR="00D7782B" w:rsidRPr="00B23B33">
        <w:rPr>
          <w:rFonts w:ascii="Times New Roman" w:hAnsi="Times New Roman"/>
        </w:rPr>
        <w:t xml:space="preserve"> DNA plasmids?  </w:t>
      </w:r>
    </w:p>
    <w:p w:rsidR="00645203" w:rsidRPr="00B23B33" w:rsidRDefault="00DA684B" w:rsidP="004A6528">
      <w:pPr>
        <w:numPr>
          <w:ilvl w:val="0"/>
          <w:numId w:val="3"/>
        </w:numPr>
        <w:spacing w:line="288" w:lineRule="exact"/>
        <w:rPr>
          <w:rFonts w:ascii="Times New Roman" w:hAnsi="Times New Roman"/>
        </w:rPr>
      </w:pPr>
      <w:r>
        <w:rPr>
          <w:rFonts w:ascii="Times New Roman" w:hAnsi="Times New Roman"/>
        </w:rPr>
        <w:t xml:space="preserve">(1 point) </w:t>
      </w:r>
      <w:r w:rsidR="00645203">
        <w:rPr>
          <w:rFonts w:ascii="Times New Roman" w:hAnsi="Times New Roman"/>
        </w:rPr>
        <w:t>How would you expect the blue/white ratio to change i</w:t>
      </w:r>
      <w:r w:rsidR="00B90284">
        <w:rPr>
          <w:rFonts w:ascii="Times New Roman" w:hAnsi="Times New Roman"/>
        </w:rPr>
        <w:t>f</w:t>
      </w:r>
      <w:r w:rsidR="00645203">
        <w:rPr>
          <w:rFonts w:ascii="Times New Roman" w:hAnsi="Times New Roman"/>
        </w:rPr>
        <w:t xml:space="preserve"> uncut </w:t>
      </w:r>
      <w:proofErr w:type="spellStart"/>
      <w:r w:rsidR="00645203">
        <w:rPr>
          <w:rFonts w:ascii="Times New Roman" w:hAnsi="Times New Roman"/>
        </w:rPr>
        <w:t>pTZ</w:t>
      </w:r>
      <w:proofErr w:type="spellEnd"/>
      <w:r w:rsidR="00645203">
        <w:rPr>
          <w:rFonts w:ascii="Times New Roman" w:hAnsi="Times New Roman"/>
        </w:rPr>
        <w:t xml:space="preserve"> plasmid (rather than </w:t>
      </w:r>
      <w:proofErr w:type="spellStart"/>
      <w:r w:rsidR="00645203">
        <w:rPr>
          <w:rFonts w:ascii="Times New Roman" w:hAnsi="Times New Roman"/>
        </w:rPr>
        <w:t>HindIII</w:t>
      </w:r>
      <w:proofErr w:type="spellEnd"/>
      <w:r w:rsidR="00645203">
        <w:rPr>
          <w:rFonts w:ascii="Times New Roman" w:hAnsi="Times New Roman"/>
        </w:rPr>
        <w:t>/</w:t>
      </w:r>
      <w:proofErr w:type="spellStart"/>
      <w:r w:rsidR="00645203">
        <w:rPr>
          <w:rFonts w:ascii="Times New Roman" w:hAnsi="Times New Roman"/>
        </w:rPr>
        <w:t>EcoRI</w:t>
      </w:r>
      <w:proofErr w:type="spellEnd"/>
      <w:r w:rsidR="00645203">
        <w:rPr>
          <w:rFonts w:ascii="Times New Roman" w:hAnsi="Times New Roman"/>
        </w:rPr>
        <w:t xml:space="preserve"> cut) was used in the ligation?</w:t>
      </w:r>
    </w:p>
    <w:p w:rsidR="00D7782B" w:rsidRPr="00B23B33" w:rsidRDefault="00DA684B" w:rsidP="004A6528">
      <w:pPr>
        <w:numPr>
          <w:ilvl w:val="0"/>
          <w:numId w:val="3"/>
        </w:numPr>
        <w:spacing w:line="288" w:lineRule="exact"/>
        <w:rPr>
          <w:rFonts w:ascii="Times New Roman" w:hAnsi="Times New Roman"/>
        </w:rPr>
      </w:pPr>
      <w:r>
        <w:rPr>
          <w:rFonts w:ascii="Times New Roman" w:hAnsi="Times New Roman"/>
        </w:rPr>
        <w:t xml:space="preserve">(1 point) </w:t>
      </w:r>
      <w:r w:rsidR="00D7782B" w:rsidRPr="00B23B33">
        <w:rPr>
          <w:rFonts w:ascii="Times New Roman" w:hAnsi="Times New Roman"/>
        </w:rPr>
        <w:t xml:space="preserve">How do </w:t>
      </w:r>
      <w:proofErr w:type="spellStart"/>
      <w:r w:rsidR="00D7782B" w:rsidRPr="00B23B33">
        <w:rPr>
          <w:rFonts w:ascii="Times New Roman" w:hAnsi="Times New Roman"/>
        </w:rPr>
        <w:t>you</w:t>
      </w:r>
      <w:proofErr w:type="spellEnd"/>
      <w:r w:rsidR="00D7782B" w:rsidRPr="00B23B33">
        <w:rPr>
          <w:rFonts w:ascii="Times New Roman" w:hAnsi="Times New Roman"/>
        </w:rPr>
        <w:t xml:space="preserve"> account for any blue transformants on the experimental transformation plate?  How do </w:t>
      </w:r>
      <w:proofErr w:type="spellStart"/>
      <w:r w:rsidR="00D7782B" w:rsidRPr="00B23B33">
        <w:rPr>
          <w:rFonts w:ascii="Times New Roman" w:hAnsi="Times New Roman"/>
        </w:rPr>
        <w:t>you</w:t>
      </w:r>
      <w:proofErr w:type="spellEnd"/>
      <w:r w:rsidR="00D7782B" w:rsidRPr="00B23B33">
        <w:rPr>
          <w:rFonts w:ascii="Times New Roman" w:hAnsi="Times New Roman"/>
        </w:rPr>
        <w:t xml:space="preserve"> account for any white or blue transformants on the control transformation plate?</w:t>
      </w:r>
    </w:p>
    <w:p w:rsidR="00D7782B" w:rsidRPr="00B23B33" w:rsidRDefault="00D7782B" w:rsidP="00EE38B6">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b/>
          <w:u w:val="single"/>
        </w:rPr>
        <w:t xml:space="preserve">Preparation of </w:t>
      </w:r>
      <w:r w:rsidRPr="00B23B33">
        <w:rPr>
          <w:rFonts w:ascii="Times New Roman" w:hAnsi="Times New Roman"/>
          <w:b/>
          <w:i/>
          <w:u w:val="single"/>
        </w:rPr>
        <w:t>E. coli</w:t>
      </w:r>
      <w:r w:rsidRPr="00B23B33">
        <w:rPr>
          <w:rFonts w:ascii="Times New Roman" w:hAnsi="Times New Roman"/>
          <w:b/>
          <w:u w:val="single"/>
        </w:rPr>
        <w:t xml:space="preserve"> Plate Cultures</w:t>
      </w:r>
    </w:p>
    <w:p w:rsidR="00D7782B" w:rsidRPr="009D384B" w:rsidRDefault="00D7782B">
      <w:pPr>
        <w:spacing w:line="288" w:lineRule="exact"/>
        <w:rPr>
          <w:rFonts w:ascii="Times New Roman" w:hAnsi="Times New Roman"/>
          <w:i/>
        </w:rPr>
      </w:pPr>
      <w:r w:rsidRPr="00B23B33">
        <w:rPr>
          <w:rFonts w:ascii="Times New Roman" w:hAnsi="Times New Roman"/>
        </w:rPr>
        <w:noBreakHyphen/>
      </w:r>
      <w:r w:rsidRPr="00B23B33">
        <w:rPr>
          <w:rFonts w:ascii="Times New Roman" w:hAnsi="Times New Roman"/>
          <w:b/>
        </w:rPr>
        <w:t>Each student</w:t>
      </w:r>
      <w:r w:rsidRPr="00B23B33">
        <w:rPr>
          <w:rFonts w:ascii="Times New Roman" w:hAnsi="Times New Roman"/>
        </w:rPr>
        <w:t xml:space="preserve"> should patch </w:t>
      </w:r>
      <w:r w:rsidR="00B0531C">
        <w:rPr>
          <w:rFonts w:ascii="Times New Roman" w:hAnsi="Times New Roman"/>
        </w:rPr>
        <w:t>two colonies</w:t>
      </w:r>
      <w:r w:rsidRPr="00B23B33">
        <w:rPr>
          <w:rFonts w:ascii="Times New Roman" w:hAnsi="Times New Roman"/>
        </w:rPr>
        <w:t xml:space="preserve"> on an ampicillin plate.  Note no IPTG/X</w:t>
      </w:r>
      <w:r w:rsidRPr="00B23B33">
        <w:rPr>
          <w:rFonts w:ascii="Times New Roman" w:hAnsi="Times New Roman"/>
        </w:rPr>
        <w:noBreakHyphen/>
        <w:t xml:space="preserve">gal need be added.  Use one plate per group and </w:t>
      </w:r>
      <w:r w:rsidR="00B0531C">
        <w:rPr>
          <w:rFonts w:ascii="Times New Roman" w:hAnsi="Times New Roman"/>
        </w:rPr>
        <w:t>divide into four sections by marking the back with a Sharpie marker.  B</w:t>
      </w:r>
      <w:r w:rsidRPr="00B23B33">
        <w:rPr>
          <w:rFonts w:ascii="Times New Roman" w:hAnsi="Times New Roman"/>
        </w:rPr>
        <w:t xml:space="preserve">e sure to label </w:t>
      </w:r>
      <w:r w:rsidRPr="00B23B33">
        <w:rPr>
          <w:rFonts w:ascii="Times New Roman" w:hAnsi="Times New Roman"/>
          <w:u w:val="single"/>
        </w:rPr>
        <w:t>your</w:t>
      </w:r>
      <w:r w:rsidRPr="00B23B33">
        <w:rPr>
          <w:rFonts w:ascii="Times New Roman" w:hAnsi="Times New Roman"/>
        </w:rPr>
        <w:t xml:space="preserve"> quadrant</w:t>
      </w:r>
      <w:r w:rsidR="00B0531C">
        <w:rPr>
          <w:rFonts w:ascii="Times New Roman" w:hAnsi="Times New Roman"/>
        </w:rPr>
        <w:t>s</w:t>
      </w:r>
      <w:r w:rsidRPr="00B23B33">
        <w:rPr>
          <w:rFonts w:ascii="Times New Roman" w:hAnsi="Times New Roman"/>
        </w:rPr>
        <w:t xml:space="preserve"> with your initials and each plate with your group number (e.g., g</w:t>
      </w:r>
      <w:r w:rsidR="00B0531C">
        <w:rPr>
          <w:rFonts w:ascii="Times New Roman" w:hAnsi="Times New Roman"/>
        </w:rPr>
        <w:t xml:space="preserve">roup 1, GR, TY, EE).  Each </w:t>
      </w:r>
      <w:r w:rsidRPr="00B23B33">
        <w:rPr>
          <w:rFonts w:ascii="Times New Roman" w:hAnsi="Times New Roman"/>
        </w:rPr>
        <w:t xml:space="preserve">should </w:t>
      </w:r>
      <w:r w:rsidR="00B0531C">
        <w:rPr>
          <w:rFonts w:ascii="Times New Roman" w:hAnsi="Times New Roman"/>
        </w:rPr>
        <w:t>patch</w:t>
      </w:r>
      <w:r w:rsidRPr="00B23B33">
        <w:rPr>
          <w:rFonts w:ascii="Times New Roman" w:hAnsi="Times New Roman"/>
        </w:rPr>
        <w:t xml:space="preserve"> a white colony from the experimental plate and a blue colony (from either the experimental or control ligation plates).</w:t>
      </w:r>
      <w:r w:rsidRPr="00B23B33">
        <w:rPr>
          <w:rFonts w:ascii="Times New Roman" w:hAnsi="Times New Roman"/>
          <w:b/>
        </w:rPr>
        <w:t xml:space="preserve">  NOTE:</w:t>
      </w:r>
      <w:r w:rsidRPr="00B23B33">
        <w:rPr>
          <w:rFonts w:ascii="Times New Roman" w:hAnsi="Times New Roman"/>
        </w:rPr>
        <w:t xml:space="preserve"> Leave 1/4 inch </w:t>
      </w:r>
      <w:r w:rsidR="009D384B">
        <w:rPr>
          <w:rFonts w:ascii="Times New Roman" w:hAnsi="Times New Roman"/>
        </w:rPr>
        <w:t>open on each side</w:t>
      </w:r>
      <w:r w:rsidRPr="00B23B33">
        <w:rPr>
          <w:rFonts w:ascii="Times New Roman" w:hAnsi="Times New Roman"/>
        </w:rPr>
        <w:t xml:space="preserve"> of each patch to avoid cross-contamination between the cultures.  </w:t>
      </w:r>
      <w:r w:rsidRPr="009D384B">
        <w:rPr>
          <w:rFonts w:ascii="Times New Roman" w:hAnsi="Times New Roman"/>
          <w:i/>
        </w:rPr>
        <w:t>Each student should label a sterile glass test tube similarly to the plate designation</w:t>
      </w:r>
      <w:r w:rsidRPr="00B23B33">
        <w:rPr>
          <w:rFonts w:ascii="Times New Roman" w:hAnsi="Times New Roman"/>
        </w:rPr>
        <w:t xml:space="preserve">.  </w:t>
      </w:r>
      <w:r w:rsidRPr="009D384B">
        <w:rPr>
          <w:rFonts w:ascii="Times New Roman" w:hAnsi="Times New Roman"/>
          <w:i/>
        </w:rPr>
        <w:t>The TAs will use your plates/tubes to start cultures before next lab period.</w:t>
      </w:r>
    </w:p>
    <w:p w:rsidR="00D7782B" w:rsidRPr="00116969" w:rsidRDefault="00D7782B">
      <w:pPr>
        <w:spacing w:line="288" w:lineRule="exact"/>
        <w:rPr>
          <w:rFonts w:ascii="Times New Roman" w:hAnsi="Times New Roman"/>
        </w:rPr>
      </w:pPr>
    </w:p>
    <w:p w:rsidR="00D7782B" w:rsidRPr="00B23B33" w:rsidRDefault="00217118">
      <w:pPr>
        <w:spacing w:line="288" w:lineRule="exact"/>
        <w:rPr>
          <w:rFonts w:ascii="Times New Roman" w:hAnsi="Times New Roman"/>
          <w:b/>
        </w:rPr>
      </w:pPr>
      <w:r>
        <w:rPr>
          <w:rFonts w:ascii="Times New Roman" w:hAnsi="Times New Roman"/>
          <w:b/>
        </w:rPr>
        <w:br w:type="column"/>
      </w:r>
      <w:r w:rsidR="00D7782B" w:rsidRPr="00116969">
        <w:rPr>
          <w:rFonts w:ascii="Times New Roman" w:hAnsi="Times New Roman"/>
          <w:b/>
        </w:rPr>
        <w:lastRenderedPageBreak/>
        <w:t>Formaldehyde Northern Blot (Each Student) NOTE: Wear gloves throughout this proce</w:t>
      </w:r>
      <w:r w:rsidR="00D7782B" w:rsidRPr="00116969">
        <w:rPr>
          <w:rFonts w:ascii="Times New Roman" w:hAnsi="Times New Roman"/>
          <w:b/>
        </w:rPr>
        <w:softHyphen/>
        <w:t>dure.</w:t>
      </w:r>
      <w:r w:rsidR="00116969">
        <w:rPr>
          <w:rFonts w:ascii="Times New Roman" w:hAnsi="Times New Roman"/>
          <w:b/>
        </w:rPr>
        <w:t xml:space="preserve"> </w:t>
      </w:r>
      <w:r w:rsidR="00D7782B" w:rsidRPr="00B23B33">
        <w:rPr>
          <w:rFonts w:ascii="Times New Roman" w:hAnsi="Times New Roman"/>
        </w:rPr>
        <w:t xml:space="preserve">Here you will resolve the RNAs present in your </w:t>
      </w:r>
      <w:r w:rsidR="00116969">
        <w:rPr>
          <w:rFonts w:ascii="Times New Roman" w:hAnsi="Times New Roman"/>
        </w:rPr>
        <w:t xml:space="preserve">yeast nucleic acid </w:t>
      </w:r>
      <w:r w:rsidR="00D7782B" w:rsidRPr="00B23B33">
        <w:rPr>
          <w:rFonts w:ascii="Times New Roman" w:hAnsi="Times New Roman"/>
        </w:rPr>
        <w:t>sample based on relative lengths.  All RNAs have equivalent charge/mass ratios yet larger RNAs move more slowly due to the diffusion (frictional) barrier presented by the agarose matrix</w:t>
      </w:r>
      <w:r w:rsidR="00116969">
        <w:rPr>
          <w:rFonts w:ascii="Times New Roman" w:hAnsi="Times New Roman"/>
        </w:rPr>
        <w:t xml:space="preserve"> (assuming secondary structures are melted)</w:t>
      </w:r>
      <w:r w:rsidR="00944405">
        <w:rPr>
          <w:rFonts w:ascii="Times New Roman" w:hAnsi="Times New Roman"/>
        </w:rPr>
        <w:t xml:space="preserve">.  See </w:t>
      </w:r>
      <w:r w:rsidR="00944405" w:rsidRPr="00944405">
        <w:rPr>
          <w:rFonts w:ascii="Times New Roman" w:hAnsi="Times New Roman"/>
          <w:highlight w:val="yellow"/>
        </w:rPr>
        <w:t>PGMG</w:t>
      </w:r>
      <w:r w:rsidR="00087CAD" w:rsidRPr="00944405">
        <w:rPr>
          <w:rFonts w:ascii="Times New Roman" w:hAnsi="Times New Roman"/>
          <w:highlight w:val="yellow"/>
        </w:rPr>
        <w:t xml:space="preserve"> 18-24</w:t>
      </w:r>
      <w:r w:rsidR="00087CAD">
        <w:rPr>
          <w:rFonts w:ascii="Times New Roman" w:hAnsi="Times New Roman"/>
        </w:rPr>
        <w:t>.</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1.  Add 10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the RNA denaturation solution to each dried RNA sample.  The solution was prepared by mixing 5X MOPS buffer [0.1 M 3</w:t>
      </w:r>
      <w:proofErr w:type="gramStart"/>
      <w:r w:rsidRPr="00B23B33">
        <w:rPr>
          <w:rFonts w:ascii="Times New Roman" w:hAnsi="Times New Roman"/>
        </w:rPr>
        <w:noBreakHyphen/>
        <w:t>[</w:t>
      </w:r>
      <w:proofErr w:type="gramEnd"/>
      <w:r w:rsidRPr="00B23B33">
        <w:rPr>
          <w:rFonts w:ascii="Times New Roman" w:hAnsi="Times New Roman"/>
        </w:rPr>
        <w:t>N</w:t>
      </w:r>
      <w:r w:rsidRPr="00B23B33">
        <w:rPr>
          <w:rFonts w:ascii="Times New Roman" w:hAnsi="Times New Roman"/>
        </w:rPr>
        <w:noBreakHyphen/>
      </w:r>
      <w:proofErr w:type="spellStart"/>
      <w:r w:rsidRPr="00B23B33">
        <w:rPr>
          <w:rFonts w:ascii="Times New Roman" w:hAnsi="Times New Roman"/>
        </w:rPr>
        <w:t>morpholino</w:t>
      </w:r>
      <w:proofErr w:type="spellEnd"/>
      <w:r w:rsidRPr="00B23B33">
        <w:rPr>
          <w:rFonts w:ascii="Times New Roman" w:hAnsi="Times New Roman"/>
        </w:rPr>
        <w:t>]</w:t>
      </w:r>
      <w:proofErr w:type="spellStart"/>
      <w:r w:rsidRPr="00B23B33">
        <w:rPr>
          <w:rFonts w:ascii="Times New Roman" w:hAnsi="Times New Roman"/>
        </w:rPr>
        <w:t>propanesulfonic</w:t>
      </w:r>
      <w:proofErr w:type="spellEnd"/>
      <w:r w:rsidRPr="00B23B33">
        <w:rPr>
          <w:rFonts w:ascii="Times New Roman" w:hAnsi="Times New Roman"/>
        </w:rPr>
        <w:t xml:space="preserve"> acid); 40 </w:t>
      </w:r>
      <w:proofErr w:type="spellStart"/>
      <w:r w:rsidRPr="00B23B33">
        <w:rPr>
          <w:rFonts w:ascii="Times New Roman" w:hAnsi="Times New Roman"/>
        </w:rPr>
        <w:t>mM</w:t>
      </w:r>
      <w:proofErr w:type="spellEnd"/>
      <w:r w:rsidRPr="00B23B33">
        <w:rPr>
          <w:rFonts w:ascii="Times New Roman" w:hAnsi="Times New Roman"/>
        </w:rPr>
        <w:t xml:space="preserve"> sodium acetate; 5 </w:t>
      </w:r>
      <w:proofErr w:type="spellStart"/>
      <w:r w:rsidRPr="00B23B33">
        <w:rPr>
          <w:rFonts w:ascii="Times New Roman" w:hAnsi="Times New Roman"/>
        </w:rPr>
        <w:t>mM</w:t>
      </w:r>
      <w:proofErr w:type="spellEnd"/>
      <w:r w:rsidRPr="00B23B33">
        <w:rPr>
          <w:rFonts w:ascii="Times New Roman" w:hAnsi="Times New Roman"/>
        </w:rPr>
        <w:t xml:space="preserve"> EDTA, pH 7.0], formaldehyde, </w:t>
      </w:r>
      <w:proofErr w:type="spellStart"/>
      <w:r w:rsidRPr="00B23B33">
        <w:rPr>
          <w:rFonts w:ascii="Times New Roman" w:hAnsi="Times New Roman"/>
        </w:rPr>
        <w:t>formamide</w:t>
      </w:r>
      <w:proofErr w:type="spellEnd"/>
      <w:r w:rsidRPr="00B23B33">
        <w:rPr>
          <w:rFonts w:ascii="Times New Roman" w:hAnsi="Times New Roman"/>
        </w:rPr>
        <w:t xml:space="preserve"> in a 1:1.75:5 ratio, </w:t>
      </w:r>
      <w:r w:rsidR="00646EC5">
        <w:rPr>
          <w:rFonts w:ascii="Times New Roman" w:hAnsi="Times New Roman"/>
        </w:rPr>
        <w:t>and</w:t>
      </w:r>
      <w:r w:rsidRPr="00B23B33">
        <w:rPr>
          <w:rFonts w:ascii="Times New Roman" w:hAnsi="Times New Roman"/>
        </w:rPr>
        <w:t xml:space="preserve"> 400 </w:t>
      </w:r>
      <w:proofErr w:type="spellStart"/>
      <w:r w:rsidRPr="00B23B33">
        <w:rPr>
          <w:rFonts w:ascii="Times New Roman" w:hAnsi="Times New Roman"/>
        </w:rPr>
        <w:t>ng</w:t>
      </w:r>
      <w:proofErr w:type="spellEnd"/>
      <w:r w:rsidRPr="00B23B33">
        <w:rPr>
          <w:rFonts w:ascii="Times New Roman" w:hAnsi="Times New Roman"/>
        </w:rPr>
        <w:t xml:space="preserve"> of </w:t>
      </w:r>
      <w:proofErr w:type="spellStart"/>
      <w:r w:rsidRPr="00B23B33">
        <w:rPr>
          <w:rFonts w:ascii="Times New Roman" w:hAnsi="Times New Roman"/>
        </w:rPr>
        <w:t>ethidium</w:t>
      </w:r>
      <w:proofErr w:type="spellEnd"/>
      <w:r w:rsidRPr="00B23B33">
        <w:rPr>
          <w:rFonts w:ascii="Times New Roman" w:hAnsi="Times New Roman"/>
        </w:rPr>
        <w:t xml:space="preserve"> bromide.  </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3.  Vortex the RNA sample vigorously several times over a 5 min. period.  Spin the sample in the microfuge briefly to collect the liquid at the bottom of the tube.</w:t>
      </w:r>
    </w:p>
    <w:p w:rsidR="00D7782B" w:rsidRPr="00B23B33" w:rsidRDefault="00D7782B">
      <w:pPr>
        <w:spacing w:line="288" w:lineRule="exact"/>
        <w:rPr>
          <w:rFonts w:ascii="Times New Roman" w:hAnsi="Times New Roman"/>
        </w:rPr>
      </w:pPr>
    </w:p>
    <w:p w:rsidR="00D7782B" w:rsidRPr="00B23B33" w:rsidRDefault="00D7782B" w:rsidP="004A6528">
      <w:pPr>
        <w:numPr>
          <w:ilvl w:val="0"/>
          <w:numId w:val="2"/>
        </w:numPr>
        <w:spacing w:line="288" w:lineRule="exact"/>
        <w:rPr>
          <w:rFonts w:ascii="Times New Roman" w:hAnsi="Times New Roman"/>
        </w:rPr>
      </w:pPr>
      <w:r w:rsidRPr="00B23B33">
        <w:rPr>
          <w:rFonts w:ascii="Times New Roman" w:hAnsi="Times New Roman"/>
        </w:rPr>
        <w:t>Incubate the sample at 65</w:t>
      </w:r>
      <w:r w:rsidRPr="00B23B33">
        <w:rPr>
          <w:rFonts w:ascii="Times New Roman" w:hAnsi="Times New Roman"/>
          <w:vertAlign w:val="superscript"/>
        </w:rPr>
        <w:t>o</w:t>
      </w:r>
      <w:r w:rsidRPr="00B23B33">
        <w:rPr>
          <w:rFonts w:ascii="Times New Roman" w:hAnsi="Times New Roman"/>
        </w:rPr>
        <w:t>C for 15 min. a</w:t>
      </w:r>
      <w:r w:rsidR="00184537">
        <w:rPr>
          <w:rFonts w:ascii="Times New Roman" w:hAnsi="Times New Roman"/>
        </w:rPr>
        <w:t>nd then place on ice for 2 min.</w:t>
      </w:r>
      <w:r w:rsidRPr="00B23B33">
        <w:rPr>
          <w:rFonts w:ascii="Times New Roman" w:hAnsi="Times New Roman"/>
        </w:rPr>
        <w:t xml:space="preserve">  Be </w:t>
      </w:r>
      <w:r w:rsidRPr="00B23B33">
        <w:rPr>
          <w:rFonts w:ascii="Times New Roman" w:hAnsi="Times New Roman"/>
          <w:u w:val="single"/>
        </w:rPr>
        <w:t>sure</w:t>
      </w:r>
      <w:r w:rsidR="00184537">
        <w:rPr>
          <w:rFonts w:ascii="Times New Roman" w:hAnsi="Times New Roman"/>
        </w:rPr>
        <w:t xml:space="preserve"> that you use</w:t>
      </w:r>
      <w:r w:rsidRPr="00B23B33">
        <w:rPr>
          <w:rFonts w:ascii="Times New Roman" w:hAnsi="Times New Roman"/>
        </w:rPr>
        <w:t xml:space="preserve"> the correct (i.e., 65</w:t>
      </w:r>
      <w:r w:rsidRPr="00B23B33">
        <w:rPr>
          <w:rFonts w:ascii="Times New Roman" w:hAnsi="Times New Roman"/>
          <w:vertAlign w:val="superscript"/>
        </w:rPr>
        <w:t>o</w:t>
      </w:r>
      <w:r w:rsidRPr="00B23B33">
        <w:rPr>
          <w:rFonts w:ascii="Times New Roman" w:hAnsi="Times New Roman"/>
        </w:rPr>
        <w:t>C) incubator.</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5.  Add 2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tracking dye (50% glycerol, 1 </w:t>
      </w:r>
      <w:proofErr w:type="spellStart"/>
      <w:r w:rsidRPr="00B23B33">
        <w:rPr>
          <w:rFonts w:ascii="Times New Roman" w:hAnsi="Times New Roman"/>
        </w:rPr>
        <w:t>mM</w:t>
      </w:r>
      <w:proofErr w:type="spellEnd"/>
      <w:r w:rsidRPr="00B23B33">
        <w:rPr>
          <w:rFonts w:ascii="Times New Roman" w:hAnsi="Times New Roman"/>
        </w:rPr>
        <w:t xml:space="preserve"> EDTA, 0.1% BPB/XC) to your sample.  Mix and immediately load the sample into a gel well.</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6.  Load 4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your sample to your </w:t>
      </w:r>
      <w:r w:rsidR="005C0523">
        <w:rPr>
          <w:rFonts w:ascii="Times New Roman" w:hAnsi="Times New Roman"/>
        </w:rPr>
        <w:t xml:space="preserve">1% agarose/formaldehyde </w:t>
      </w:r>
      <w:r w:rsidRPr="00B23B33">
        <w:rPr>
          <w:rFonts w:ascii="Times New Roman" w:hAnsi="Times New Roman"/>
        </w:rPr>
        <w:t>gel well.  Load your group's samples in wells 1, 2, and 3, leave wells 4 and 5 empty, load your samples a second time in wells 6, 7, and 8.  Record the order of student loading.</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7.  Run the gel @ 55 volts </w:t>
      </w:r>
      <w:r w:rsidR="00054EB2">
        <w:rPr>
          <w:rFonts w:ascii="Times New Roman" w:hAnsi="Times New Roman"/>
        </w:rPr>
        <w:t>(HIGHER voltages will greatly distort the sample migration</w:t>
      </w:r>
      <w:r w:rsidR="00C338F8">
        <w:rPr>
          <w:rFonts w:ascii="Times New Roman" w:hAnsi="Times New Roman"/>
        </w:rPr>
        <w:t xml:space="preserve">) </w:t>
      </w:r>
      <w:r w:rsidR="00991EA6">
        <w:rPr>
          <w:rFonts w:ascii="Times New Roman" w:hAnsi="Times New Roman"/>
        </w:rPr>
        <w:t>in 1X MOPS</w:t>
      </w:r>
      <w:r w:rsidRPr="00B23B33">
        <w:rPr>
          <w:rFonts w:ascii="Times New Roman" w:hAnsi="Times New Roman"/>
        </w:rPr>
        <w:t xml:space="preserve"> buffer until the tracking dye is near the bottom of the gel (at least 3/4th the length).</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8. Soak the gel 1 X 5 min. in 50 ml of water.</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9. Soak the gel 1 X 10 min. in 50 ml of 10X SSC (1.5M </w:t>
      </w:r>
      <w:proofErr w:type="spellStart"/>
      <w:r w:rsidRPr="00B23B33">
        <w:rPr>
          <w:rFonts w:ascii="Times New Roman" w:hAnsi="Times New Roman"/>
        </w:rPr>
        <w:t>NaCl</w:t>
      </w:r>
      <w:proofErr w:type="spellEnd"/>
      <w:r w:rsidRPr="00B23B33">
        <w:rPr>
          <w:rFonts w:ascii="Times New Roman" w:hAnsi="Times New Roman"/>
        </w:rPr>
        <w:t xml:space="preserve">, 0.15M Na citrate, </w:t>
      </w:r>
      <w:proofErr w:type="gramStart"/>
      <w:r w:rsidRPr="00B23B33">
        <w:rPr>
          <w:rFonts w:ascii="Times New Roman" w:hAnsi="Times New Roman"/>
        </w:rPr>
        <w:t>pH</w:t>
      </w:r>
      <w:proofErr w:type="gramEnd"/>
      <w:r w:rsidRPr="00B23B33">
        <w:rPr>
          <w:rFonts w:ascii="Times New Roman" w:hAnsi="Times New Roman"/>
        </w:rPr>
        <w:t xml:space="preserve"> 7.0).</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10.  Set up the gel transfer by stacking in the following order (from bottom to top):  Plastic wrap sheet, blotting paper saturated with 10X SSC, gel (</w:t>
      </w:r>
      <w:r w:rsidRPr="00B23B33">
        <w:rPr>
          <w:rFonts w:ascii="Times New Roman" w:hAnsi="Times New Roman"/>
          <w:b/>
        </w:rPr>
        <w:t xml:space="preserve">well side facing </w:t>
      </w:r>
      <w:r w:rsidRPr="00B23B33">
        <w:rPr>
          <w:rFonts w:ascii="Times New Roman" w:hAnsi="Times New Roman"/>
          <w:b/>
          <w:u w:val="single"/>
        </w:rPr>
        <w:t>down</w:t>
      </w:r>
      <w:r w:rsidRPr="00B23B33">
        <w:rPr>
          <w:rFonts w:ascii="Times New Roman" w:hAnsi="Times New Roman"/>
          <w:b/>
        </w:rPr>
        <w:t>, why?</w:t>
      </w:r>
      <w:r w:rsidR="003201BC">
        <w:rPr>
          <w:rFonts w:ascii="Times New Roman" w:hAnsi="Times New Roman"/>
          <w:b/>
        </w:rPr>
        <w:t xml:space="preserve"> – answer in your notebook</w:t>
      </w:r>
      <w:r w:rsidRPr="00B23B33">
        <w:rPr>
          <w:rFonts w:ascii="Times New Roman" w:hAnsi="Times New Roman"/>
        </w:rPr>
        <w:t>), positively charged nylon membrane</w:t>
      </w:r>
      <w:r w:rsidRPr="00B23B33">
        <w:rPr>
          <w:rFonts w:ascii="Times New Roman" w:hAnsi="Times New Roman"/>
        </w:rPr>
        <w:softHyphen/>
        <w:t xml:space="preserve">, blotting paper soaked in 10X SSC, dry blot paper, 2 inch stack of paper towels.  </w:t>
      </w:r>
      <w:r w:rsidRPr="00B23B33">
        <w:rPr>
          <w:rFonts w:ascii="Times New Roman" w:hAnsi="Times New Roman"/>
          <w:b/>
        </w:rPr>
        <w:t>NOTE:</w:t>
      </w:r>
      <w:r w:rsidRPr="00B23B33">
        <w:rPr>
          <w:rFonts w:ascii="Times New Roman" w:hAnsi="Times New Roman"/>
        </w:rPr>
        <w:t xml:space="preserve"> Use a syringe needle to</w:t>
      </w:r>
      <w:r w:rsidRPr="00B23B33">
        <w:rPr>
          <w:rFonts w:ascii="Times New Roman" w:hAnsi="Times New Roman"/>
          <w:b/>
        </w:rPr>
        <w:t xml:space="preserve"> stab a hole in the position of each well</w:t>
      </w:r>
      <w:r w:rsidRPr="00B23B33">
        <w:rPr>
          <w:rFonts w:ascii="Times New Roman" w:hAnsi="Times New Roman"/>
        </w:rPr>
        <w:t>.  In order for the transfer to work, the SSC in the gel must be drawn upward by capil</w:t>
      </w:r>
      <w:r w:rsidRPr="00B23B33">
        <w:rPr>
          <w:rFonts w:ascii="Times New Roman" w:hAnsi="Times New Roman"/>
        </w:rPr>
        <w:softHyphen/>
        <w:t xml:space="preserve">lary action through the charged nylon membrane.  Air bubbles trapped between the gel and the filter membrane inhibit this process.  To </w:t>
      </w:r>
      <w:r w:rsidRPr="00B23B33">
        <w:rPr>
          <w:rFonts w:ascii="Times New Roman" w:hAnsi="Times New Roman"/>
          <w:b/>
        </w:rPr>
        <w:t>remove any bubbles</w:t>
      </w:r>
      <w:r w:rsidRPr="00B23B33">
        <w:rPr>
          <w:rFonts w:ascii="Times New Roman" w:hAnsi="Times New Roman"/>
        </w:rPr>
        <w:t xml:space="preserve">, roll a Pasteur pipette over the gel surface and over the membrane and the next two layers of filter paper. Also, be sure that the paper towels do not "hang over" the gel and touch its sides or the towel/plastic wrap beneath.  This would cause the system to short circuit (that is </w:t>
      </w:r>
      <w:proofErr w:type="gramStart"/>
      <w:r w:rsidRPr="00B23B33">
        <w:rPr>
          <w:rFonts w:ascii="Times New Roman" w:hAnsi="Times New Roman"/>
        </w:rPr>
        <w:t>draw</w:t>
      </w:r>
      <w:proofErr w:type="gramEnd"/>
      <w:r w:rsidRPr="00B23B33">
        <w:rPr>
          <w:rFonts w:ascii="Times New Roman" w:hAnsi="Times New Roman"/>
        </w:rPr>
        <w:t xml:space="preserve"> the liquid from a direction other that bottom to top).  </w:t>
      </w:r>
      <w:r w:rsidRPr="00B23B33">
        <w:rPr>
          <w:rFonts w:ascii="Times New Roman" w:hAnsi="Times New Roman"/>
          <w:b/>
        </w:rPr>
        <w:t>Notch the membrane</w:t>
      </w:r>
      <w:r w:rsidRPr="00B23B33">
        <w:rPr>
          <w:rFonts w:ascii="Times New Roman" w:hAnsi="Times New Roman"/>
        </w:rPr>
        <w:t xml:space="preserve"> on the top and bottom to distinguish the two halves of the blot.  Blot overnight on the bench top.  </w:t>
      </w:r>
      <w:r w:rsidRPr="00B23B33">
        <w:rPr>
          <w:rFonts w:ascii="Times New Roman" w:hAnsi="Times New Roman"/>
          <w:b/>
        </w:rPr>
        <w:t xml:space="preserve">The T.A.s will photograph the </w:t>
      </w:r>
      <w:r w:rsidRPr="00B23B33">
        <w:rPr>
          <w:rFonts w:ascii="Times New Roman" w:hAnsi="Times New Roman"/>
          <w:b/>
        </w:rPr>
        <w:lastRenderedPageBreak/>
        <w:t xml:space="preserve">membrane </w:t>
      </w:r>
      <w:proofErr w:type="spellStart"/>
      <w:r w:rsidRPr="00B23B33">
        <w:rPr>
          <w:rFonts w:ascii="Times New Roman" w:hAnsi="Times New Roman"/>
          <w:b/>
        </w:rPr>
        <w:t>along side</w:t>
      </w:r>
      <w:proofErr w:type="spellEnd"/>
      <w:r w:rsidRPr="00B23B33">
        <w:rPr>
          <w:rFonts w:ascii="Times New Roman" w:hAnsi="Times New Roman"/>
          <w:b/>
        </w:rPr>
        <w:t xml:space="preserve"> of a florescent ruler</w:t>
      </w:r>
      <w:r w:rsidRPr="00B23B33">
        <w:rPr>
          <w:rFonts w:ascii="Times New Roman" w:hAnsi="Times New Roman"/>
        </w:rPr>
        <w:t xml:space="preserve"> and then store the blots for you until the next lab period.</w:t>
      </w:r>
      <w:r w:rsidR="003201BC">
        <w:rPr>
          <w:rFonts w:ascii="Times New Roman" w:hAnsi="Times New Roman"/>
        </w:rPr>
        <w:t xml:space="preserve">  The bottom of the well will correspond to “0” on the ruler.</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11.  An alternative (&amp; faster) blotting system, the vacuum blot, will be set up for demonstration.</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b/>
        </w:rPr>
      </w:pPr>
      <w:r w:rsidRPr="00B23B33">
        <w:rPr>
          <w:rFonts w:ascii="Times New Roman" w:hAnsi="Times New Roman"/>
          <w:b/>
        </w:rPr>
        <w:t xml:space="preserve">NOTE: </w:t>
      </w:r>
      <w:r w:rsidRPr="00B23B33">
        <w:rPr>
          <w:rFonts w:ascii="Times New Roman" w:hAnsi="Times New Roman"/>
        </w:rPr>
        <w:t xml:space="preserve">The yeast 25S </w:t>
      </w:r>
      <w:proofErr w:type="spellStart"/>
      <w:r w:rsidRPr="00B23B33">
        <w:rPr>
          <w:rFonts w:ascii="Times New Roman" w:hAnsi="Times New Roman"/>
        </w:rPr>
        <w:t>rRNA</w:t>
      </w:r>
      <w:proofErr w:type="spellEnd"/>
      <w:r w:rsidRPr="00B23B33">
        <w:rPr>
          <w:rFonts w:ascii="Times New Roman" w:hAnsi="Times New Roman"/>
        </w:rPr>
        <w:t xml:space="preserve"> band is 3700 nucleotides (</w:t>
      </w:r>
      <w:proofErr w:type="spellStart"/>
      <w:r w:rsidRPr="00B23B33">
        <w:rPr>
          <w:rFonts w:ascii="Times New Roman" w:hAnsi="Times New Roman"/>
        </w:rPr>
        <w:t>nts</w:t>
      </w:r>
      <w:proofErr w:type="spellEnd"/>
      <w:r w:rsidRPr="00B23B33">
        <w:rPr>
          <w:rFonts w:ascii="Times New Roman" w:hAnsi="Times New Roman"/>
        </w:rPr>
        <w:t xml:space="preserve">) in length, the 18S </w:t>
      </w:r>
      <w:proofErr w:type="spellStart"/>
      <w:r w:rsidRPr="00B23B33">
        <w:rPr>
          <w:rFonts w:ascii="Times New Roman" w:hAnsi="Times New Roman"/>
        </w:rPr>
        <w:t>rRNA</w:t>
      </w:r>
      <w:proofErr w:type="spellEnd"/>
      <w:r w:rsidRPr="00B23B33">
        <w:rPr>
          <w:rFonts w:ascii="Times New Roman" w:hAnsi="Times New Roman"/>
        </w:rPr>
        <w:t xml:space="preserve"> is 1700 </w:t>
      </w:r>
      <w:proofErr w:type="spellStart"/>
      <w:r w:rsidRPr="00B23B33">
        <w:rPr>
          <w:rFonts w:ascii="Times New Roman" w:hAnsi="Times New Roman"/>
        </w:rPr>
        <w:t>nts</w:t>
      </w:r>
      <w:proofErr w:type="spellEnd"/>
      <w:r w:rsidRPr="00B23B33">
        <w:rPr>
          <w:rFonts w:ascii="Times New Roman" w:hAnsi="Times New Roman"/>
        </w:rPr>
        <w:t>.</w:t>
      </w:r>
    </w:p>
    <w:p w:rsidR="00D7782B" w:rsidRPr="00B23B33" w:rsidRDefault="00D7782B">
      <w:pPr>
        <w:spacing w:line="288" w:lineRule="exact"/>
        <w:rPr>
          <w:rFonts w:ascii="Times New Roman" w:hAnsi="Times New Roman"/>
          <w:b/>
        </w:rPr>
      </w:pPr>
    </w:p>
    <w:p w:rsidR="00D7782B" w:rsidRPr="00B23B33" w:rsidRDefault="00D7782B">
      <w:pPr>
        <w:spacing w:line="288" w:lineRule="exact"/>
        <w:rPr>
          <w:rFonts w:ascii="Times New Roman" w:hAnsi="Times New Roman"/>
        </w:rPr>
      </w:pPr>
      <w:r w:rsidRPr="00185682">
        <w:rPr>
          <w:rFonts w:ascii="Times New Roman" w:hAnsi="Times New Roman"/>
        </w:rPr>
        <w:t>Why is it important to heat your sample before loading the RNA on the gel?  Why do you “quick cool” your sample immediately after heating it?</w:t>
      </w:r>
      <w:r w:rsidR="00054EB2">
        <w:rPr>
          <w:rFonts w:ascii="Times New Roman" w:hAnsi="Times New Roman"/>
          <w:b/>
        </w:rPr>
        <w:t xml:space="preserve">  (Answer in your notebook, do not turn in for grading).</w:t>
      </w:r>
    </w:p>
    <w:p w:rsidR="00D10D87" w:rsidRDefault="00D10D87" w:rsidP="00D10D87">
      <w:pPr>
        <w:rPr>
          <w:b/>
          <w:noProof/>
        </w:rPr>
      </w:pPr>
    </w:p>
    <w:p w:rsidR="00D7782B" w:rsidRDefault="00D7782B">
      <w:pPr>
        <w:spacing w:line="288" w:lineRule="exact"/>
        <w:rPr>
          <w:rFonts w:ascii="Times New Roman" w:hAnsi="Times New Roman"/>
        </w:rPr>
      </w:pPr>
    </w:p>
    <w:p w:rsidR="00527BB6" w:rsidRPr="00527BB6" w:rsidRDefault="00527BB6" w:rsidP="00527BB6">
      <w:pPr>
        <w:rPr>
          <w:rFonts w:ascii="Times New Roman" w:hAnsi="Times New Roman"/>
          <w:b/>
          <w:szCs w:val="24"/>
        </w:rPr>
      </w:pPr>
      <w:r w:rsidRPr="00527BB6">
        <w:rPr>
          <w:rFonts w:ascii="Times New Roman" w:hAnsi="Times New Roman"/>
          <w:b/>
          <w:szCs w:val="24"/>
        </w:rPr>
        <w:t xml:space="preserve">1% </w:t>
      </w:r>
      <w:r w:rsidR="003C4627">
        <w:rPr>
          <w:rFonts w:ascii="Times New Roman" w:hAnsi="Times New Roman"/>
          <w:b/>
          <w:szCs w:val="24"/>
        </w:rPr>
        <w:t xml:space="preserve">Formaldehyde </w:t>
      </w:r>
      <w:r w:rsidRPr="00527BB6">
        <w:rPr>
          <w:rFonts w:ascii="Times New Roman" w:hAnsi="Times New Roman"/>
          <w:b/>
          <w:szCs w:val="24"/>
        </w:rPr>
        <w:t>Gel</w:t>
      </w:r>
      <w:r w:rsidR="00C037FC">
        <w:rPr>
          <w:rFonts w:ascii="Times New Roman" w:hAnsi="Times New Roman"/>
          <w:b/>
          <w:szCs w:val="24"/>
        </w:rPr>
        <w:t xml:space="preserve"> Preparation (made for you)</w:t>
      </w:r>
    </w:p>
    <w:p w:rsidR="00527BB6" w:rsidRPr="00527BB6" w:rsidRDefault="00527BB6" w:rsidP="00527BB6">
      <w:pPr>
        <w:rPr>
          <w:rFonts w:ascii="Times New Roman" w:hAnsi="Times New Roman"/>
          <w:szCs w:val="24"/>
        </w:rPr>
      </w:pPr>
      <w:r w:rsidRPr="00527BB6">
        <w:rPr>
          <w:rFonts w:ascii="Times New Roman" w:hAnsi="Times New Roman"/>
          <w:szCs w:val="24"/>
        </w:rPr>
        <w:t>-</w:t>
      </w:r>
      <w:r w:rsidRPr="00527BB6">
        <w:rPr>
          <w:rFonts w:ascii="Times New Roman" w:hAnsi="Times New Roman"/>
          <w:szCs w:val="24"/>
        </w:rPr>
        <w:tab/>
        <w:t xml:space="preserve">Mix 1 gram of agarose with 62.1 ml of sterile water.  </w:t>
      </w:r>
      <w:proofErr w:type="gramStart"/>
      <w:r w:rsidRPr="00527BB6">
        <w:rPr>
          <w:rFonts w:ascii="Times New Roman" w:hAnsi="Times New Roman"/>
          <w:szCs w:val="24"/>
        </w:rPr>
        <w:t>Microwave to dissolve the agarose.</w:t>
      </w:r>
      <w:proofErr w:type="gramEnd"/>
      <w:r w:rsidRPr="00527BB6">
        <w:rPr>
          <w:rFonts w:ascii="Times New Roman" w:hAnsi="Times New Roman"/>
          <w:szCs w:val="24"/>
        </w:rPr>
        <w:t xml:space="preserve">  Bring it (just to) boil 3 times, then place on the gyratory shaker for 10 minutes.  Cool to ~ 60C (at this temperature the flask bottom is hot but can be held without burning your hand).</w:t>
      </w:r>
    </w:p>
    <w:p w:rsidR="00527BB6" w:rsidRPr="00527BB6" w:rsidRDefault="00527BB6" w:rsidP="00527BB6">
      <w:pPr>
        <w:rPr>
          <w:rFonts w:ascii="Times New Roman" w:hAnsi="Times New Roman"/>
          <w:b/>
          <w:szCs w:val="24"/>
        </w:rPr>
      </w:pPr>
      <w:r w:rsidRPr="00527BB6">
        <w:rPr>
          <w:rFonts w:ascii="Times New Roman" w:hAnsi="Times New Roman"/>
          <w:szCs w:val="24"/>
        </w:rPr>
        <w:t>-</w:t>
      </w:r>
      <w:r w:rsidRPr="00527BB6">
        <w:rPr>
          <w:rFonts w:ascii="Times New Roman" w:hAnsi="Times New Roman"/>
          <w:szCs w:val="24"/>
        </w:rPr>
        <w:tab/>
        <w:t xml:space="preserve">Add 20 ml* of 5X MOPS buffer (0.1 M MOPS, 40 </w:t>
      </w:r>
      <w:proofErr w:type="spellStart"/>
      <w:r w:rsidRPr="00527BB6">
        <w:rPr>
          <w:rFonts w:ascii="Times New Roman" w:hAnsi="Times New Roman"/>
          <w:szCs w:val="24"/>
        </w:rPr>
        <w:t>mM</w:t>
      </w:r>
      <w:proofErr w:type="spellEnd"/>
      <w:r w:rsidRPr="00527BB6">
        <w:rPr>
          <w:rFonts w:ascii="Times New Roman" w:hAnsi="Times New Roman"/>
          <w:szCs w:val="24"/>
        </w:rPr>
        <w:t xml:space="preserve"> sodium acetate, 5 </w:t>
      </w:r>
      <w:proofErr w:type="spellStart"/>
      <w:r w:rsidRPr="00527BB6">
        <w:rPr>
          <w:rFonts w:ascii="Times New Roman" w:hAnsi="Times New Roman"/>
          <w:szCs w:val="24"/>
        </w:rPr>
        <w:t>mM</w:t>
      </w:r>
      <w:proofErr w:type="spellEnd"/>
      <w:r w:rsidRPr="00527BB6">
        <w:rPr>
          <w:rFonts w:ascii="Times New Roman" w:hAnsi="Times New Roman"/>
          <w:szCs w:val="24"/>
        </w:rPr>
        <w:t xml:space="preserve"> EDTA, pH 7.0).</w:t>
      </w:r>
      <w:r w:rsidR="00991EA6">
        <w:rPr>
          <w:rFonts w:ascii="Times New Roman" w:hAnsi="Times New Roman"/>
          <w:szCs w:val="24"/>
        </w:rPr>
        <w:t xml:space="preserve">  </w:t>
      </w:r>
      <w:r w:rsidRPr="00527BB6">
        <w:rPr>
          <w:rFonts w:ascii="Times New Roman" w:hAnsi="Times New Roman"/>
          <w:szCs w:val="24"/>
        </w:rPr>
        <w:t xml:space="preserve">Dissolve 20.6 </w:t>
      </w:r>
      <w:proofErr w:type="spellStart"/>
      <w:r w:rsidRPr="00527BB6">
        <w:rPr>
          <w:rFonts w:ascii="Times New Roman" w:hAnsi="Times New Roman"/>
          <w:szCs w:val="24"/>
        </w:rPr>
        <w:t>gm</w:t>
      </w:r>
      <w:proofErr w:type="spellEnd"/>
      <w:r w:rsidRPr="00527BB6">
        <w:rPr>
          <w:rFonts w:ascii="Times New Roman" w:hAnsi="Times New Roman"/>
          <w:szCs w:val="24"/>
        </w:rPr>
        <w:t xml:space="preserve"> of 3-(N-</w:t>
      </w:r>
      <w:proofErr w:type="spellStart"/>
      <w:r w:rsidRPr="00527BB6">
        <w:rPr>
          <w:rFonts w:ascii="Times New Roman" w:hAnsi="Times New Roman"/>
          <w:szCs w:val="24"/>
        </w:rPr>
        <w:t>morpholino</w:t>
      </w:r>
      <w:proofErr w:type="spellEnd"/>
      <w:proofErr w:type="gramStart"/>
      <w:r w:rsidRPr="00527BB6">
        <w:rPr>
          <w:rFonts w:ascii="Times New Roman" w:hAnsi="Times New Roman"/>
          <w:szCs w:val="24"/>
        </w:rPr>
        <w:t>)</w:t>
      </w:r>
      <w:proofErr w:type="spellStart"/>
      <w:r w:rsidRPr="00527BB6">
        <w:rPr>
          <w:rFonts w:ascii="Times New Roman" w:hAnsi="Times New Roman"/>
          <w:szCs w:val="24"/>
        </w:rPr>
        <w:t>propanesulfonic</w:t>
      </w:r>
      <w:proofErr w:type="spellEnd"/>
      <w:proofErr w:type="gramEnd"/>
      <w:r w:rsidRPr="00527BB6">
        <w:rPr>
          <w:rFonts w:ascii="Times New Roman" w:hAnsi="Times New Roman"/>
          <w:szCs w:val="24"/>
        </w:rPr>
        <w:t xml:space="preserve"> acid (MOPS) in 800 ml of water, add 10 ml of 0.5M EDTA (pH 8.0) and sodium acetate to 40 </w:t>
      </w:r>
      <w:proofErr w:type="spellStart"/>
      <w:r w:rsidRPr="00527BB6">
        <w:rPr>
          <w:rFonts w:ascii="Times New Roman" w:hAnsi="Times New Roman"/>
          <w:szCs w:val="24"/>
        </w:rPr>
        <w:t>mM.</w:t>
      </w:r>
      <w:proofErr w:type="spellEnd"/>
      <w:r w:rsidRPr="00527BB6">
        <w:rPr>
          <w:rFonts w:ascii="Times New Roman" w:hAnsi="Times New Roman"/>
          <w:szCs w:val="24"/>
        </w:rPr>
        <w:t xml:space="preserve">  Adjust pH to 7.0, increase water to 1L, filter sterilize and store in the dark at 4C.</w:t>
      </w:r>
    </w:p>
    <w:p w:rsidR="00527BB6" w:rsidRPr="00527BB6" w:rsidRDefault="00527BB6" w:rsidP="00527BB6">
      <w:pPr>
        <w:rPr>
          <w:rFonts w:ascii="Times New Roman" w:hAnsi="Times New Roman"/>
          <w:szCs w:val="24"/>
        </w:rPr>
      </w:pPr>
      <w:r w:rsidRPr="00527BB6">
        <w:rPr>
          <w:rFonts w:ascii="Times New Roman" w:hAnsi="Times New Roman"/>
          <w:szCs w:val="24"/>
        </w:rPr>
        <w:t>-</w:t>
      </w:r>
      <w:r w:rsidRPr="00527BB6">
        <w:rPr>
          <w:rFonts w:ascii="Times New Roman" w:hAnsi="Times New Roman"/>
          <w:szCs w:val="24"/>
        </w:rPr>
        <w:tab/>
        <w:t>Add 17.9 ml of high quality (</w:t>
      </w:r>
      <w:proofErr w:type="spellStart"/>
      <w:r w:rsidRPr="00527BB6">
        <w:rPr>
          <w:rFonts w:ascii="Times New Roman" w:hAnsi="Times New Roman"/>
          <w:szCs w:val="24"/>
        </w:rPr>
        <w:t>Fluka</w:t>
      </w:r>
      <w:proofErr w:type="spellEnd"/>
      <w:r w:rsidRPr="00527BB6">
        <w:rPr>
          <w:rFonts w:ascii="Times New Roman" w:hAnsi="Times New Roman"/>
          <w:szCs w:val="24"/>
        </w:rPr>
        <w:t xml:space="preserve"> </w:t>
      </w:r>
      <w:proofErr w:type="spellStart"/>
      <w:r w:rsidRPr="00527BB6">
        <w:rPr>
          <w:rFonts w:ascii="Times New Roman" w:hAnsi="Times New Roman"/>
          <w:szCs w:val="24"/>
        </w:rPr>
        <w:t>Biochem</w:t>
      </w:r>
      <w:proofErr w:type="spellEnd"/>
      <w:r w:rsidRPr="00527BB6">
        <w:rPr>
          <w:rFonts w:ascii="Times New Roman" w:hAnsi="Times New Roman"/>
          <w:szCs w:val="24"/>
        </w:rPr>
        <w:t>.) formaldehyde, swirl to mix and pour into the gel mold in the hood.</w:t>
      </w:r>
      <w:r w:rsidR="00991EA6">
        <w:rPr>
          <w:rFonts w:ascii="Times New Roman" w:hAnsi="Times New Roman"/>
          <w:szCs w:val="24"/>
        </w:rPr>
        <w:t xml:space="preserve">  </w:t>
      </w:r>
      <w:r w:rsidRPr="00527BB6">
        <w:rPr>
          <w:rFonts w:ascii="Times New Roman" w:hAnsi="Times New Roman"/>
          <w:szCs w:val="24"/>
        </w:rPr>
        <w:t xml:space="preserve">It helps to have the MOPS and Formaldehyde warmed to 42C before adding.  Be sure that the gel platform is level before pouring the </w:t>
      </w:r>
      <w:proofErr w:type="gramStart"/>
      <w:r w:rsidRPr="00527BB6">
        <w:rPr>
          <w:rFonts w:ascii="Times New Roman" w:hAnsi="Times New Roman"/>
          <w:szCs w:val="24"/>
        </w:rPr>
        <w:t>gel  (</w:t>
      </w:r>
      <w:proofErr w:type="gramEnd"/>
      <w:r w:rsidRPr="00527BB6">
        <w:rPr>
          <w:rFonts w:ascii="Times New Roman" w:hAnsi="Times New Roman"/>
          <w:b/>
          <w:bCs/>
          <w:i/>
          <w:iCs/>
          <w:szCs w:val="24"/>
          <w:u w:val="single"/>
        </w:rPr>
        <w:t>use the bullet level to check</w:t>
      </w:r>
      <w:r w:rsidRPr="00527BB6">
        <w:rPr>
          <w:rFonts w:ascii="Times New Roman" w:hAnsi="Times New Roman"/>
          <w:szCs w:val="24"/>
        </w:rPr>
        <w:t>).  Solidify the gel for &gt; 2 hours.</w:t>
      </w:r>
    </w:p>
    <w:p w:rsidR="00527BB6" w:rsidRPr="00527BB6" w:rsidRDefault="00527BB6" w:rsidP="00527BB6">
      <w:pPr>
        <w:rPr>
          <w:rFonts w:ascii="Times New Roman" w:hAnsi="Times New Roman"/>
          <w:b/>
          <w:szCs w:val="24"/>
        </w:rPr>
      </w:pPr>
      <w:r w:rsidRPr="00527BB6">
        <w:rPr>
          <w:rFonts w:ascii="Times New Roman" w:hAnsi="Times New Roman"/>
          <w:szCs w:val="24"/>
        </w:rPr>
        <w:t>-</w:t>
      </w:r>
      <w:r w:rsidRPr="00527BB6">
        <w:rPr>
          <w:rFonts w:ascii="Times New Roman" w:hAnsi="Times New Roman"/>
          <w:szCs w:val="24"/>
        </w:rPr>
        <w:tab/>
        <w:t>Pre-run the gel for 5 minutes at</w:t>
      </w:r>
      <w:r w:rsidRPr="00527BB6">
        <w:rPr>
          <w:rFonts w:ascii="Times New Roman" w:hAnsi="Times New Roman"/>
          <w:b/>
          <w:szCs w:val="24"/>
        </w:rPr>
        <w:t xml:space="preserve"> </w:t>
      </w:r>
      <w:r w:rsidRPr="00527BB6">
        <w:rPr>
          <w:rFonts w:ascii="Times New Roman" w:hAnsi="Times New Roman"/>
          <w:szCs w:val="24"/>
        </w:rPr>
        <w:t>5V/cm before loading (~70 volts for a 14 cm long gel).  Run the gel submerged in 1X MOPS buffer.</w:t>
      </w:r>
    </w:p>
    <w:p w:rsidR="00A057E9" w:rsidRDefault="00A057E9">
      <w:pPr>
        <w:spacing w:line="244" w:lineRule="exact"/>
        <w:rPr>
          <w:rFonts w:ascii="Times New Roman" w:hAnsi="Times New Roman"/>
          <w:b/>
        </w:rPr>
      </w:pPr>
    </w:p>
    <w:p w:rsidR="001E7AF1" w:rsidRDefault="001E7AF1" w:rsidP="001E7AF1">
      <w:pPr>
        <w:spacing w:line="288" w:lineRule="exact"/>
        <w:rPr>
          <w:rFonts w:ascii="Times New Roman" w:hAnsi="Times New Roman"/>
          <w:b/>
          <w:i/>
          <w:szCs w:val="24"/>
        </w:rPr>
      </w:pPr>
    </w:p>
    <w:p w:rsidR="001E7AF1" w:rsidRDefault="00D10D87" w:rsidP="00096B13">
      <w:pPr>
        <w:spacing w:line="288" w:lineRule="exact"/>
        <w:rPr>
          <w:rFonts w:ascii="Times New Roman" w:hAnsi="Times New Roman"/>
          <w:b/>
          <w:bCs/>
        </w:rPr>
      </w:pPr>
      <w:r>
        <w:rPr>
          <w:rFonts w:ascii="Times New Roman" w:hAnsi="Times New Roman"/>
          <w:b/>
          <w:bCs/>
        </w:rPr>
        <w:br w:type="column"/>
      </w:r>
      <w:r w:rsidR="00096B13">
        <w:rPr>
          <w:rFonts w:ascii="Times New Roman" w:hAnsi="Times New Roman"/>
          <w:b/>
          <w:bCs/>
        </w:rPr>
        <w:lastRenderedPageBreak/>
        <w:t xml:space="preserve">Lab 6 </w:t>
      </w:r>
    </w:p>
    <w:p w:rsidR="00D7782B" w:rsidRPr="00B23B33" w:rsidRDefault="00D7782B">
      <w:pPr>
        <w:spacing w:line="244" w:lineRule="exact"/>
        <w:rPr>
          <w:rFonts w:ascii="Times New Roman" w:hAnsi="Times New Roman"/>
          <w:b/>
        </w:rPr>
      </w:pPr>
      <w:r w:rsidRPr="00B23B33">
        <w:rPr>
          <w:rFonts w:ascii="Times New Roman" w:hAnsi="Times New Roman"/>
          <w:b/>
        </w:rPr>
        <w:t xml:space="preserve">Isolation of Recombinant DNA from </w:t>
      </w:r>
      <w:r w:rsidRPr="00B23B33">
        <w:rPr>
          <w:rFonts w:ascii="Times New Roman" w:hAnsi="Times New Roman"/>
          <w:b/>
          <w:i/>
        </w:rPr>
        <w:t>E. coli</w:t>
      </w:r>
      <w:r w:rsidR="00117170">
        <w:rPr>
          <w:rFonts w:ascii="Times New Roman" w:hAnsi="Times New Roman"/>
          <w:b/>
        </w:rPr>
        <w:t xml:space="preserve"> the</w:t>
      </w:r>
      <w:r w:rsidRPr="00B23B33">
        <w:rPr>
          <w:rFonts w:ascii="Times New Roman" w:hAnsi="Times New Roman"/>
          <w:b/>
        </w:rPr>
        <w:t xml:space="preserve"> Alkaline </w:t>
      </w:r>
      <w:proofErr w:type="spellStart"/>
      <w:r w:rsidRPr="00B23B33">
        <w:rPr>
          <w:rFonts w:ascii="Times New Roman" w:hAnsi="Times New Roman"/>
          <w:b/>
        </w:rPr>
        <w:t>Lysis</w:t>
      </w:r>
      <w:proofErr w:type="spellEnd"/>
      <w:r w:rsidRPr="00B23B33">
        <w:rPr>
          <w:rFonts w:ascii="Times New Roman" w:hAnsi="Times New Roman"/>
          <w:b/>
        </w:rPr>
        <w:t xml:space="preserve"> Method</w:t>
      </w:r>
    </w:p>
    <w:p w:rsidR="00D7782B" w:rsidRPr="00B23B33" w:rsidRDefault="00D7782B">
      <w:pPr>
        <w:spacing w:line="244" w:lineRule="exact"/>
        <w:ind w:firstLine="720"/>
        <w:rPr>
          <w:rFonts w:ascii="Times New Roman" w:hAnsi="Times New Roman"/>
          <w:b/>
        </w:rPr>
      </w:pPr>
      <w:r w:rsidRPr="00B23B33">
        <w:rPr>
          <w:rFonts w:ascii="Times New Roman" w:hAnsi="Times New Roman"/>
        </w:rPr>
        <w:t xml:space="preserve">This protocol allows provides a quick way to isolate plasmid DNA from </w:t>
      </w:r>
      <w:r w:rsidRPr="00B23B33">
        <w:rPr>
          <w:rFonts w:ascii="Times New Roman" w:hAnsi="Times New Roman"/>
          <w:i/>
        </w:rPr>
        <w:t>E. coli</w:t>
      </w:r>
      <w:r w:rsidRPr="00B23B33">
        <w:rPr>
          <w:rFonts w:ascii="Times New Roman" w:hAnsi="Times New Roman"/>
        </w:rPr>
        <w:t xml:space="preserve"> in sufficient quantity and quality to screen for the presence of recombinants using restriction endonuclease and agarose gel electrophoresis.  It is worth noting that this preparation is a “partial purification” of the plasmid, other compounds (RNA, </w:t>
      </w:r>
      <w:r w:rsidRPr="00B23B33">
        <w:rPr>
          <w:rFonts w:ascii="Times New Roman" w:hAnsi="Times New Roman"/>
          <w:i/>
        </w:rPr>
        <w:t>E. coli</w:t>
      </w:r>
      <w:r w:rsidR="003E68BE">
        <w:rPr>
          <w:rFonts w:ascii="Times New Roman" w:hAnsi="Times New Roman"/>
        </w:rPr>
        <w:t xml:space="preserve"> DNA, limited carbohydrate</w:t>
      </w:r>
      <w:r w:rsidRPr="00B23B33">
        <w:rPr>
          <w:rFonts w:ascii="Times New Roman" w:hAnsi="Times New Roman"/>
        </w:rPr>
        <w:t>) co-purify and may inhibit certain laboratory procedures (e.g., DNA sequencing reactions, mammalian cell transformation).</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 xml:space="preserve">1.  Collect cells by brief (1 minute) centrifugation of 1.5 ml of a saturated liquid culture (in 2X YT/amp) of bacteria.  </w:t>
      </w:r>
      <w:r w:rsidRPr="00B23B33">
        <w:rPr>
          <w:rFonts w:ascii="Times New Roman" w:hAnsi="Times New Roman"/>
          <w:b/>
        </w:rPr>
        <w:t>Note:</w:t>
      </w:r>
      <w:r w:rsidRPr="00B23B33">
        <w:rPr>
          <w:rFonts w:ascii="Times New Roman" w:hAnsi="Times New Roman"/>
        </w:rPr>
        <w:t xml:space="preserve"> use the setting of “12" on the microfuge.  Lon</w:t>
      </w:r>
      <w:r w:rsidR="00DE0807">
        <w:rPr>
          <w:rFonts w:ascii="Times New Roman" w:hAnsi="Times New Roman"/>
        </w:rPr>
        <w:t>g</w:t>
      </w:r>
      <w:r w:rsidRPr="00B23B33">
        <w:rPr>
          <w:rFonts w:ascii="Times New Roman" w:hAnsi="Times New Roman"/>
        </w:rPr>
        <w:t xml:space="preserve">er spin times or greater speeds will make the pellet difficult to </w:t>
      </w:r>
      <w:proofErr w:type="spellStart"/>
      <w:r w:rsidRPr="00B23B33">
        <w:rPr>
          <w:rFonts w:ascii="Times New Roman" w:hAnsi="Times New Roman"/>
        </w:rPr>
        <w:t>resuspend</w:t>
      </w:r>
      <w:proofErr w:type="spellEnd"/>
      <w:r w:rsidRPr="00B23B33">
        <w:rPr>
          <w:rFonts w:ascii="Times New Roman" w:hAnsi="Times New Roman"/>
        </w:rPr>
        <w:t xml:space="preserve">.  </w:t>
      </w:r>
      <w:r w:rsidR="00054EB2">
        <w:rPr>
          <w:rFonts w:ascii="Times New Roman" w:hAnsi="Times New Roman"/>
        </w:rPr>
        <w:t>Mix</w:t>
      </w:r>
      <w:r w:rsidRPr="00B23B33">
        <w:rPr>
          <w:rFonts w:ascii="Times New Roman" w:hAnsi="Times New Roman"/>
        </w:rPr>
        <w:t xml:space="preserve"> the pellet by vigorous </w:t>
      </w:r>
      <w:proofErr w:type="spellStart"/>
      <w:r w:rsidRPr="00B23B33">
        <w:rPr>
          <w:rFonts w:ascii="Times New Roman" w:hAnsi="Times New Roman"/>
        </w:rPr>
        <w:t>vortexing</w:t>
      </w:r>
      <w:proofErr w:type="spellEnd"/>
      <w:r w:rsidRPr="00B23B33">
        <w:rPr>
          <w:rFonts w:ascii="Times New Roman" w:hAnsi="Times New Roman"/>
        </w:rPr>
        <w:t xml:space="preserve"> in 100 </w:t>
      </w:r>
      <w:r w:rsidR="00054EB2" w:rsidRPr="00B23B33">
        <w:rPr>
          <w:rFonts w:ascii="Times New Roman" w:hAnsi="Times New Roman"/>
        </w:rPr>
        <w:t xml:space="preserve">µl </w:t>
      </w:r>
      <w:r w:rsidRPr="00B23B33">
        <w:rPr>
          <w:rFonts w:ascii="Times New Roman" w:hAnsi="Times New Roman"/>
        </w:rPr>
        <w:t xml:space="preserve">of solution one (50 </w:t>
      </w:r>
      <w:proofErr w:type="spellStart"/>
      <w:r w:rsidRPr="00B23B33">
        <w:rPr>
          <w:rFonts w:ascii="Times New Roman" w:hAnsi="Times New Roman"/>
        </w:rPr>
        <w:t>mM</w:t>
      </w:r>
      <w:proofErr w:type="spellEnd"/>
      <w:r w:rsidRPr="00B23B33">
        <w:rPr>
          <w:rFonts w:ascii="Times New Roman" w:hAnsi="Times New Roman"/>
        </w:rPr>
        <w:t xml:space="preserve"> glucose, 10 </w:t>
      </w:r>
      <w:proofErr w:type="spellStart"/>
      <w:r w:rsidRPr="00B23B33">
        <w:rPr>
          <w:rFonts w:ascii="Times New Roman" w:hAnsi="Times New Roman"/>
        </w:rPr>
        <w:t>mM</w:t>
      </w:r>
      <w:proofErr w:type="spellEnd"/>
      <w:r w:rsidRPr="00B23B33">
        <w:rPr>
          <w:rFonts w:ascii="Times New Roman" w:hAnsi="Times New Roman"/>
        </w:rPr>
        <w:t xml:space="preserve"> EDTA, 25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Tris-HCl</w:t>
      </w:r>
      <w:proofErr w:type="spellEnd"/>
      <w:r w:rsidRPr="00B23B33">
        <w:rPr>
          <w:rFonts w:ascii="Times New Roman" w:hAnsi="Times New Roman"/>
        </w:rPr>
        <w:t>, pH 8.0).</w:t>
      </w:r>
      <w:r w:rsidR="00991EA6">
        <w:rPr>
          <w:rFonts w:ascii="Times New Roman" w:hAnsi="Times New Roman"/>
          <w:b/>
        </w:rPr>
        <w:t xml:space="preserve">  </w:t>
      </w:r>
      <w:r w:rsidRPr="00B23B33">
        <w:rPr>
          <w:rFonts w:ascii="Times New Roman" w:hAnsi="Times New Roman"/>
        </w:rPr>
        <w:t>The pellet</w:t>
      </w:r>
      <w:r w:rsidR="00FB0D1D">
        <w:rPr>
          <w:rFonts w:ascii="Times New Roman" w:hAnsi="Times New Roman"/>
        </w:rPr>
        <w:t>s</w:t>
      </w:r>
      <w:r w:rsidRPr="00B23B33">
        <w:rPr>
          <w:rFonts w:ascii="Times New Roman" w:hAnsi="Times New Roman"/>
        </w:rPr>
        <w:t xml:space="preserve"> must be dissolved completely.  Hold the tube up to the light and roll the liquid around to determine if any “</w:t>
      </w:r>
      <w:r w:rsidR="00747D3A">
        <w:rPr>
          <w:rFonts w:ascii="Times New Roman" w:hAnsi="Times New Roman"/>
        </w:rPr>
        <w:t>cl</w:t>
      </w:r>
      <w:r w:rsidR="00054EB2">
        <w:rPr>
          <w:rFonts w:ascii="Times New Roman" w:hAnsi="Times New Roman"/>
        </w:rPr>
        <w:t>umps</w:t>
      </w:r>
      <w:r w:rsidRPr="00B23B33">
        <w:rPr>
          <w:rFonts w:ascii="Times New Roman" w:hAnsi="Times New Roman"/>
        </w:rPr>
        <w:t>”</w:t>
      </w:r>
      <w:r w:rsidR="00054EB2">
        <w:rPr>
          <w:rFonts w:ascii="Times New Roman" w:hAnsi="Times New Roman"/>
        </w:rPr>
        <w:t xml:space="preserve"> </w:t>
      </w:r>
      <w:r w:rsidRPr="00B23B33">
        <w:rPr>
          <w:rFonts w:ascii="Times New Roman" w:hAnsi="Times New Roman"/>
        </w:rPr>
        <w:t>of cells are present.  If need be</w:t>
      </w:r>
      <w:r w:rsidR="00054EB2">
        <w:rPr>
          <w:rFonts w:ascii="Times New Roman" w:hAnsi="Times New Roman"/>
        </w:rPr>
        <w:t>,</w:t>
      </w:r>
      <w:r w:rsidRPr="00B23B33">
        <w:rPr>
          <w:rFonts w:ascii="Times New Roman" w:hAnsi="Times New Roman"/>
        </w:rPr>
        <w:t xml:space="preserve"> use a P-200 tip to disrupt the clumps.</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 xml:space="preserve">2. Add 200 µl of solution two (200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NaOH</w:t>
      </w:r>
      <w:proofErr w:type="spellEnd"/>
      <w:r w:rsidRPr="00B23B33">
        <w:rPr>
          <w:rFonts w:ascii="Times New Roman" w:hAnsi="Times New Roman"/>
        </w:rPr>
        <w:t>, 1% SDS).  Mix by rapid inversion 5 times;</w:t>
      </w:r>
      <w:r w:rsidRPr="00B23B33">
        <w:rPr>
          <w:rFonts w:ascii="Times New Roman" w:hAnsi="Times New Roman"/>
          <w:b/>
          <w:i/>
          <w:u w:val="single"/>
        </w:rPr>
        <w:t xml:space="preserve"> do not vortex.</w:t>
      </w:r>
      <w:r w:rsidRPr="00B23B33">
        <w:rPr>
          <w:rFonts w:ascii="Times New Roman" w:hAnsi="Times New Roman"/>
        </w:rPr>
        <w:t xml:space="preserve">  Incubate at room temperature for 3 minutes.</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3. Add 150 µl of solution three (made by mixing 300 ml of 5M potassium acetate with 57.5 ml of glacial acetic acid and 142.5 ml of sterile water).</w:t>
      </w:r>
      <w:r w:rsidR="00991EA6">
        <w:rPr>
          <w:rFonts w:ascii="Times New Roman" w:hAnsi="Times New Roman"/>
        </w:rPr>
        <w:t xml:space="preserve">  </w:t>
      </w:r>
      <w:r w:rsidRPr="00B23B33">
        <w:rPr>
          <w:rFonts w:ascii="Times New Roman" w:hAnsi="Times New Roman"/>
        </w:rPr>
        <w:t>Mix by rapid inversion 5 times;</w:t>
      </w:r>
      <w:r w:rsidRPr="00B23B33">
        <w:rPr>
          <w:rFonts w:ascii="Times New Roman" w:hAnsi="Times New Roman"/>
          <w:b/>
          <w:i/>
          <w:u w:val="single"/>
        </w:rPr>
        <w:t xml:space="preserve"> do not vortex.</w:t>
      </w:r>
    </w:p>
    <w:p w:rsidR="00D7782B" w:rsidRPr="00B23B33" w:rsidRDefault="00D7782B">
      <w:pPr>
        <w:spacing w:line="244" w:lineRule="exact"/>
        <w:rPr>
          <w:rFonts w:ascii="Times New Roman" w:hAnsi="Times New Roman"/>
        </w:rPr>
      </w:pPr>
      <w:r w:rsidRPr="00B23B33">
        <w:rPr>
          <w:rFonts w:ascii="Times New Roman" w:hAnsi="Times New Roman"/>
        </w:rPr>
        <w:t>Incubate on ice for 5 minutes.</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4. Spin the tube for 5 minutes in the microfuge.</w:t>
      </w:r>
    </w:p>
    <w:p w:rsidR="00D7782B" w:rsidRPr="00B23B33" w:rsidRDefault="00D7782B">
      <w:pPr>
        <w:tabs>
          <w:tab w:val="center" w:pos="4680"/>
        </w:tabs>
        <w:spacing w:line="244" w:lineRule="exact"/>
        <w:rPr>
          <w:rFonts w:ascii="Times New Roman" w:hAnsi="Times New Roman"/>
        </w:rPr>
      </w:pPr>
      <w:r w:rsidRPr="00B23B33">
        <w:rPr>
          <w:rFonts w:ascii="Times New Roman" w:hAnsi="Times New Roman"/>
        </w:rPr>
        <w:tab/>
      </w:r>
    </w:p>
    <w:p w:rsidR="00D7782B" w:rsidRPr="00B23B33" w:rsidRDefault="00D7782B">
      <w:pPr>
        <w:spacing w:line="244" w:lineRule="exact"/>
        <w:rPr>
          <w:rFonts w:ascii="Times New Roman" w:hAnsi="Times New Roman"/>
        </w:rPr>
      </w:pPr>
      <w:r w:rsidRPr="00B23B33">
        <w:rPr>
          <w:rFonts w:ascii="Times New Roman" w:hAnsi="Times New Roman"/>
        </w:rPr>
        <w:t xml:space="preserve">5. Pour the supernatant (upper layer) to a fresh tube containing 300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phenol/chloroform/</w:t>
      </w:r>
      <w:proofErr w:type="spellStart"/>
      <w:r w:rsidRPr="00B23B33">
        <w:rPr>
          <w:rFonts w:ascii="Times New Roman" w:hAnsi="Times New Roman"/>
        </w:rPr>
        <w:t>isoamyl</w:t>
      </w:r>
      <w:proofErr w:type="spellEnd"/>
      <w:r w:rsidRPr="00B23B33">
        <w:rPr>
          <w:rFonts w:ascii="Times New Roman" w:hAnsi="Times New Roman"/>
        </w:rPr>
        <w:t xml:space="preserve"> alcohol (PCI).  </w:t>
      </w:r>
      <w:proofErr w:type="gramStart"/>
      <w:r w:rsidRPr="00B23B33">
        <w:rPr>
          <w:rFonts w:ascii="Times New Roman" w:hAnsi="Times New Roman"/>
        </w:rPr>
        <w:t>Vortex vigorously (periodically) over a 5 min. period.</w:t>
      </w:r>
      <w:proofErr w:type="gramEnd"/>
      <w:r w:rsidRPr="00B23B33">
        <w:rPr>
          <w:rFonts w:ascii="Times New Roman" w:hAnsi="Times New Roman"/>
        </w:rPr>
        <w:t xml:space="preserve"> </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6. Spin for 3 min. in the microfuge.  Transfer the upper phase (the DNA</w:t>
      </w:r>
      <w:r w:rsidRPr="00B23B33">
        <w:rPr>
          <w:rFonts w:ascii="Times New Roman" w:hAnsi="Times New Roman"/>
        </w:rPr>
        <w:noBreakHyphen/>
        <w:t xml:space="preserve">containing aqueous phase) to a fresh tube (discard the waste phenol).  </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 xml:space="preserve">7. Add 200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chloroform to your sample.  </w:t>
      </w:r>
      <w:proofErr w:type="gramStart"/>
      <w:r w:rsidRPr="00B23B33">
        <w:rPr>
          <w:rFonts w:ascii="Times New Roman" w:hAnsi="Times New Roman"/>
        </w:rPr>
        <w:t>Vortex vigorously for 2 minutes.</w:t>
      </w:r>
      <w:proofErr w:type="gramEnd"/>
      <w:r w:rsidRPr="00B23B33">
        <w:rPr>
          <w:rFonts w:ascii="Times New Roman" w:hAnsi="Times New Roman"/>
        </w:rPr>
        <w:t xml:space="preserve">  </w:t>
      </w:r>
      <w:r w:rsidR="00430E7A">
        <w:rPr>
          <w:rFonts w:ascii="Times New Roman" w:hAnsi="Times New Roman"/>
        </w:rPr>
        <w:t xml:space="preserve">This additional organic extraction is very helpful in removing trace phenol and SDS that might inhibit subsequent nucleic acid manipulations.  </w:t>
      </w:r>
      <w:r w:rsidRPr="00B23B33">
        <w:rPr>
          <w:rFonts w:ascii="Times New Roman" w:hAnsi="Times New Roman"/>
        </w:rPr>
        <w:t>Spin in the micro</w:t>
      </w:r>
      <w:r w:rsidRPr="00B23B33">
        <w:rPr>
          <w:rFonts w:ascii="Times New Roman" w:hAnsi="Times New Roman"/>
        </w:rPr>
        <w:softHyphen/>
        <w:t>fuge for 2 min.  Transfer the upper phase to a fresh tube.</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 xml:space="preserve">8. Add 1.0 ml of 100% ethanol to your DNA.  </w:t>
      </w:r>
      <w:proofErr w:type="gramStart"/>
      <w:r w:rsidRPr="00B23B33">
        <w:rPr>
          <w:rFonts w:ascii="Times New Roman" w:hAnsi="Times New Roman"/>
        </w:rPr>
        <w:t>Vortex well.</w:t>
      </w:r>
      <w:proofErr w:type="gramEnd"/>
      <w:r w:rsidRPr="00B23B33">
        <w:rPr>
          <w:rFonts w:ascii="Times New Roman" w:hAnsi="Times New Roman"/>
        </w:rPr>
        <w:t xml:space="preserve">  Allow the sample to remain at room temperature for 5 min.</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 xml:space="preserve">9. Spin the sample for 10 min in the microfuge (at room temperature or at 4C).  Carefully discard the sup. </w:t>
      </w:r>
      <w:proofErr w:type="gramStart"/>
      <w:r w:rsidRPr="00B23B33">
        <w:rPr>
          <w:rFonts w:ascii="Times New Roman" w:hAnsi="Times New Roman"/>
        </w:rPr>
        <w:t>by</w:t>
      </w:r>
      <w:proofErr w:type="gramEnd"/>
      <w:r w:rsidRPr="00B23B33">
        <w:rPr>
          <w:rFonts w:ascii="Times New Roman" w:hAnsi="Times New Roman"/>
        </w:rPr>
        <w:t xml:space="preserve"> aspirating off the ethanol with a sterile Pasteur pipette.  </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10. Add 1 ml of 80% ethan</w:t>
      </w:r>
      <w:r w:rsidR="00BF647D">
        <w:rPr>
          <w:rFonts w:ascii="Times New Roman" w:hAnsi="Times New Roman"/>
        </w:rPr>
        <w:t>ol, mix and spin as before for 3</w:t>
      </w:r>
      <w:r w:rsidRPr="00B23B33">
        <w:rPr>
          <w:rFonts w:ascii="Times New Roman" w:hAnsi="Times New Roman"/>
        </w:rPr>
        <w:t xml:space="preserve"> minutes.  </w:t>
      </w:r>
    </w:p>
    <w:p w:rsidR="00D7782B" w:rsidRPr="00B23B33" w:rsidRDefault="00D7782B">
      <w:pPr>
        <w:spacing w:line="244" w:lineRule="exact"/>
        <w:rPr>
          <w:rFonts w:ascii="Times New Roman" w:hAnsi="Times New Roman"/>
        </w:rPr>
      </w:pPr>
    </w:p>
    <w:p w:rsidR="00D7782B" w:rsidRPr="00B23B33" w:rsidRDefault="00D7782B">
      <w:pPr>
        <w:spacing w:line="244" w:lineRule="exact"/>
        <w:rPr>
          <w:rFonts w:ascii="Times New Roman" w:hAnsi="Times New Roman"/>
        </w:rPr>
      </w:pPr>
      <w:r w:rsidRPr="00B23B33">
        <w:rPr>
          <w:rFonts w:ascii="Times New Roman" w:hAnsi="Times New Roman"/>
        </w:rPr>
        <w:t xml:space="preserve">11. Discard the </w:t>
      </w:r>
      <w:proofErr w:type="gramStart"/>
      <w:r w:rsidRPr="00B23B33">
        <w:rPr>
          <w:rFonts w:ascii="Times New Roman" w:hAnsi="Times New Roman"/>
        </w:rPr>
        <w:t>ethanol,</w:t>
      </w:r>
      <w:proofErr w:type="gramEnd"/>
      <w:r w:rsidRPr="00B23B33">
        <w:rPr>
          <w:rFonts w:ascii="Times New Roman" w:hAnsi="Times New Roman"/>
        </w:rPr>
        <w:t xml:space="preserve"> repeat the wash with 80% ethanol.  </w:t>
      </w:r>
      <w:r w:rsidR="00CA0A54">
        <w:rPr>
          <w:rFonts w:ascii="Times New Roman" w:hAnsi="Times New Roman"/>
        </w:rPr>
        <w:t xml:space="preserve">Spin in the microfuge </w:t>
      </w:r>
      <w:r w:rsidR="00BF647D">
        <w:rPr>
          <w:rFonts w:ascii="Times New Roman" w:hAnsi="Times New Roman"/>
        </w:rPr>
        <w:t xml:space="preserve">for </w:t>
      </w:r>
      <w:r w:rsidR="00747D3A">
        <w:rPr>
          <w:rFonts w:ascii="Times New Roman" w:hAnsi="Times New Roman"/>
        </w:rPr>
        <w:t>3 minutes</w:t>
      </w:r>
      <w:r w:rsidR="00CA0A54">
        <w:rPr>
          <w:rFonts w:ascii="Times New Roman" w:hAnsi="Times New Roman"/>
        </w:rPr>
        <w:t>.  Remove the 80% wash and d</w:t>
      </w:r>
      <w:r w:rsidRPr="00B23B33">
        <w:rPr>
          <w:rFonts w:ascii="Times New Roman" w:hAnsi="Times New Roman"/>
        </w:rPr>
        <w:t xml:space="preserve">ry the samples under vacuum </w:t>
      </w:r>
      <w:r w:rsidRPr="00B23B33">
        <w:rPr>
          <w:rFonts w:ascii="Times New Roman" w:hAnsi="Times New Roman"/>
        </w:rPr>
        <w:noBreakHyphen/>
        <w:t xml:space="preserve"> be sure that your tubes are well labeled.  </w:t>
      </w:r>
    </w:p>
    <w:p w:rsidR="00FB0D1D" w:rsidRDefault="00FB0D1D">
      <w:pPr>
        <w:spacing w:line="244" w:lineRule="exact"/>
        <w:rPr>
          <w:rFonts w:ascii="Times New Roman" w:hAnsi="Times New Roman"/>
        </w:rPr>
      </w:pPr>
    </w:p>
    <w:p w:rsidR="00D7782B" w:rsidRPr="00B23B33" w:rsidRDefault="00D7782B">
      <w:pPr>
        <w:spacing w:line="244" w:lineRule="exact"/>
        <w:rPr>
          <w:rFonts w:ascii="Times New Roman" w:hAnsi="Times New Roman"/>
          <w:b/>
        </w:rPr>
      </w:pPr>
      <w:r w:rsidRPr="00B23B33">
        <w:rPr>
          <w:rFonts w:ascii="Times New Roman" w:hAnsi="Times New Roman"/>
        </w:rPr>
        <w:t xml:space="preserve">12. </w:t>
      </w:r>
      <w:proofErr w:type="spellStart"/>
      <w:r w:rsidRPr="00B23B33">
        <w:rPr>
          <w:rFonts w:ascii="Times New Roman" w:hAnsi="Times New Roman"/>
        </w:rPr>
        <w:t>Resuspend</w:t>
      </w:r>
      <w:proofErr w:type="spellEnd"/>
      <w:r w:rsidRPr="00B23B33">
        <w:rPr>
          <w:rFonts w:ascii="Times New Roman" w:hAnsi="Times New Roman"/>
        </w:rPr>
        <w:t xml:space="preserve"> your DNA pellet in 30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TE made 20 </w:t>
      </w:r>
      <w:proofErr w:type="spellStart"/>
      <w:r w:rsidR="00CA0A54">
        <w:rPr>
          <w:rFonts w:ascii="Times New Roman" w:hAnsi="Times New Roman"/>
        </w:rPr>
        <w:t>μ</w:t>
      </w:r>
      <w:r w:rsidRPr="00B23B33">
        <w:rPr>
          <w:rFonts w:ascii="Times New Roman" w:hAnsi="Times New Roman"/>
        </w:rPr>
        <w:t>g</w:t>
      </w:r>
      <w:proofErr w:type="spellEnd"/>
      <w:r w:rsidRPr="00B23B33">
        <w:rPr>
          <w:rFonts w:ascii="Times New Roman" w:hAnsi="Times New Roman"/>
        </w:rPr>
        <w:t xml:space="preserve">/ml with </w:t>
      </w:r>
      <w:proofErr w:type="spellStart"/>
      <w:r w:rsidRPr="00B23B33">
        <w:rPr>
          <w:rFonts w:ascii="Times New Roman" w:hAnsi="Times New Roman"/>
        </w:rPr>
        <w:t>RNase</w:t>
      </w:r>
      <w:proofErr w:type="spellEnd"/>
      <w:r w:rsidRPr="00B23B33">
        <w:rPr>
          <w:rFonts w:ascii="Times New Roman" w:hAnsi="Times New Roman"/>
        </w:rPr>
        <w:t xml:space="preserve"> A (be sure that the </w:t>
      </w:r>
      <w:proofErr w:type="spellStart"/>
      <w:r w:rsidRPr="00B23B33">
        <w:rPr>
          <w:rFonts w:ascii="Times New Roman" w:hAnsi="Times New Roman"/>
        </w:rPr>
        <w:t>RNase</w:t>
      </w:r>
      <w:proofErr w:type="spellEnd"/>
      <w:r w:rsidRPr="00B23B33">
        <w:rPr>
          <w:rFonts w:ascii="Times New Roman" w:hAnsi="Times New Roman"/>
        </w:rPr>
        <w:t xml:space="preserve"> </w:t>
      </w:r>
      <w:proofErr w:type="gramStart"/>
      <w:r w:rsidRPr="00B23B33">
        <w:rPr>
          <w:rFonts w:ascii="Times New Roman" w:hAnsi="Times New Roman"/>
        </w:rPr>
        <w:t>A you</w:t>
      </w:r>
      <w:proofErr w:type="gramEnd"/>
      <w:r w:rsidRPr="00B23B33">
        <w:rPr>
          <w:rFonts w:ascii="Times New Roman" w:hAnsi="Times New Roman"/>
        </w:rPr>
        <w:t xml:space="preserve"> use was previously boiled to inactivate </w:t>
      </w:r>
      <w:proofErr w:type="spellStart"/>
      <w:r w:rsidRPr="00B23B33">
        <w:rPr>
          <w:rFonts w:ascii="Times New Roman" w:hAnsi="Times New Roman"/>
        </w:rPr>
        <w:t>DNase</w:t>
      </w:r>
      <w:proofErr w:type="spellEnd"/>
      <w:r w:rsidRPr="00B23B33">
        <w:rPr>
          <w:rFonts w:ascii="Times New Roman" w:hAnsi="Times New Roman"/>
        </w:rPr>
        <w:t>).  Vortex well to mix, spin briefly to collect your pellets.  Incubate for 5 min. at room temperature (23C).</w:t>
      </w:r>
      <w:r w:rsidR="00991EA6">
        <w:rPr>
          <w:rFonts w:ascii="Times New Roman" w:hAnsi="Times New Roman"/>
        </w:rPr>
        <w:t xml:space="preserve">  </w:t>
      </w:r>
    </w:p>
    <w:p w:rsidR="00D7782B" w:rsidRPr="00B23B33" w:rsidRDefault="00D7782B">
      <w:pPr>
        <w:spacing w:line="244" w:lineRule="exact"/>
        <w:rPr>
          <w:rFonts w:ascii="Times New Roman" w:hAnsi="Times New Roman"/>
          <w:b/>
        </w:rPr>
        <w:sectPr w:rsidR="00D7782B" w:rsidRPr="00B23B33">
          <w:headerReference w:type="default" r:id="rId40"/>
          <w:endnotePr>
            <w:numFmt w:val="decimal"/>
          </w:endnotePr>
          <w:pgSz w:w="12240" w:h="15840"/>
          <w:pgMar w:top="2160" w:right="1440" w:bottom="720" w:left="1440" w:header="2160" w:footer="720" w:gutter="0"/>
          <w:cols w:space="720"/>
          <w:noEndnote/>
        </w:sectPr>
      </w:pPr>
    </w:p>
    <w:p w:rsidR="00D7782B" w:rsidRDefault="00B021E6" w:rsidP="004A6528">
      <w:pPr>
        <w:numPr>
          <w:ilvl w:val="0"/>
          <w:numId w:val="6"/>
        </w:numPr>
        <w:spacing w:line="244" w:lineRule="exact"/>
        <w:rPr>
          <w:rFonts w:ascii="Times New Roman" w:hAnsi="Times New Roman"/>
        </w:rPr>
      </w:pPr>
      <w:r>
        <w:rPr>
          <w:rFonts w:ascii="Arial" w:hAnsi="Arial" w:cs="Arial"/>
          <w:noProof/>
          <w:snapToGrid/>
          <w:sz w:val="20"/>
        </w:rPr>
        <w:lastRenderedPageBreak/>
        <w:drawing>
          <wp:anchor distT="0" distB="0" distL="114300" distR="114300" simplePos="0" relativeHeight="251659264" behindDoc="1" locked="0" layoutInCell="1" allowOverlap="1" wp14:anchorId="0A8855F1" wp14:editId="2B55C19E">
            <wp:simplePos x="0" y="0"/>
            <wp:positionH relativeFrom="column">
              <wp:posOffset>666750</wp:posOffset>
            </wp:positionH>
            <wp:positionV relativeFrom="paragraph">
              <wp:posOffset>-1391920</wp:posOffset>
            </wp:positionV>
            <wp:extent cx="2418080" cy="1733550"/>
            <wp:effectExtent l="0" t="0" r="1270" b="0"/>
            <wp:wrapThrough wrapText="bothSides">
              <wp:wrapPolygon edited="0">
                <wp:start x="0" y="0"/>
                <wp:lineTo x="0" y="21363"/>
                <wp:lineTo x="21441" y="21363"/>
                <wp:lineTo x="21441" y="0"/>
                <wp:lineTo x="0" y="0"/>
              </wp:wrapPolygon>
            </wp:wrapThrough>
            <wp:docPr id="7" name="il_fi" descr="http://www.tdbcons.se/tdbcons2/image/fitcficoll_cl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dbcons.se/tdbcons2/image/fitcficoll_clickimag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808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682">
        <w:rPr>
          <w:rFonts w:ascii="Times New Roman" w:hAnsi="Times New Roman"/>
        </w:rPr>
        <w:t xml:space="preserve">Run </w:t>
      </w:r>
      <w:r w:rsidR="00E079F8">
        <w:rPr>
          <w:rFonts w:ascii="Times New Roman" w:hAnsi="Times New Roman"/>
        </w:rPr>
        <w:t>the 2</w:t>
      </w:r>
      <w:r w:rsidR="00185682">
        <w:rPr>
          <w:rFonts w:ascii="Times New Roman" w:hAnsi="Times New Roman"/>
        </w:rPr>
        <w:t xml:space="preserve"> </w:t>
      </w:r>
      <w:proofErr w:type="spellStart"/>
      <w:r w:rsidR="00E079F8">
        <w:rPr>
          <w:rFonts w:ascii="Times New Roman" w:hAnsi="Times New Roman"/>
        </w:rPr>
        <w:t>μl</w:t>
      </w:r>
      <w:proofErr w:type="spellEnd"/>
      <w:r w:rsidR="00E079F8">
        <w:rPr>
          <w:rFonts w:ascii="Times New Roman" w:hAnsi="Times New Roman"/>
        </w:rPr>
        <w:t xml:space="preserve"> of</w:t>
      </w:r>
      <w:r w:rsidR="00FB0D1D">
        <w:rPr>
          <w:rFonts w:ascii="Times New Roman" w:hAnsi="Times New Roman"/>
        </w:rPr>
        <w:t xml:space="preserve"> DNA from </w:t>
      </w:r>
      <w:r w:rsidR="00185682">
        <w:rPr>
          <w:rFonts w:ascii="Times New Roman" w:hAnsi="Times New Roman"/>
        </w:rPr>
        <w:t xml:space="preserve">each sample on a gel along with an </w:t>
      </w:r>
      <w:r w:rsidR="00FB0D1D">
        <w:rPr>
          <w:rFonts w:ascii="Times New Roman" w:hAnsi="Times New Roman"/>
        </w:rPr>
        <w:t xml:space="preserve">original pTZ18u or 19u </w:t>
      </w:r>
      <w:r w:rsidR="00185682">
        <w:rPr>
          <w:rFonts w:ascii="Times New Roman" w:hAnsi="Times New Roman"/>
        </w:rPr>
        <w:t>empty (uncut) plasmid control.</w:t>
      </w:r>
      <w:r w:rsidR="00271871" w:rsidRPr="00271871">
        <w:rPr>
          <w:rFonts w:ascii="Times New Roman" w:hAnsi="Times New Roman"/>
        </w:rPr>
        <w:t xml:space="preserve"> </w:t>
      </w:r>
      <w:r w:rsidR="00271871" w:rsidRPr="00B23B33">
        <w:rPr>
          <w:rFonts w:ascii="Times New Roman" w:hAnsi="Times New Roman"/>
        </w:rPr>
        <w:t xml:space="preserve">Freeze </w:t>
      </w:r>
      <w:r w:rsidR="00271871">
        <w:rPr>
          <w:rFonts w:ascii="Times New Roman" w:hAnsi="Times New Roman"/>
        </w:rPr>
        <w:t xml:space="preserve">the remainder of </w:t>
      </w:r>
      <w:r w:rsidR="00271871" w:rsidRPr="00B23B33">
        <w:rPr>
          <w:rFonts w:ascii="Times New Roman" w:hAnsi="Times New Roman"/>
        </w:rPr>
        <w:t xml:space="preserve">your samples at </w:t>
      </w:r>
      <w:r w:rsidR="00271871" w:rsidRPr="00B23B33">
        <w:rPr>
          <w:rFonts w:ascii="Times New Roman" w:hAnsi="Times New Roman"/>
        </w:rPr>
        <w:noBreakHyphen/>
        <w:t>20</w:t>
      </w:r>
      <w:r w:rsidR="00271871" w:rsidRPr="00B23B33">
        <w:rPr>
          <w:rFonts w:ascii="Times New Roman" w:hAnsi="Times New Roman"/>
          <w:vertAlign w:val="superscript"/>
        </w:rPr>
        <w:t>o</w:t>
      </w:r>
      <w:r w:rsidR="00271871" w:rsidRPr="00B23B33">
        <w:rPr>
          <w:rFonts w:ascii="Times New Roman" w:hAnsi="Times New Roman"/>
        </w:rPr>
        <w:t>C until needed.</w:t>
      </w:r>
      <w:r w:rsidR="00271871">
        <w:rPr>
          <w:rFonts w:ascii="Times New Roman" w:hAnsi="Times New Roman"/>
        </w:rPr>
        <w:t xml:space="preserve">  Be sure to label your tubes well (contents, </w:t>
      </w:r>
      <w:r w:rsidR="00BF647D">
        <w:rPr>
          <w:rFonts w:ascii="Times New Roman" w:hAnsi="Times New Roman"/>
        </w:rPr>
        <w:t xml:space="preserve">today’s </w:t>
      </w:r>
      <w:r w:rsidR="00271871">
        <w:rPr>
          <w:rFonts w:ascii="Times New Roman" w:hAnsi="Times New Roman"/>
        </w:rPr>
        <w:t xml:space="preserve">date, </w:t>
      </w:r>
      <w:r w:rsidR="00BF647D">
        <w:rPr>
          <w:rFonts w:ascii="Times New Roman" w:hAnsi="Times New Roman"/>
        </w:rPr>
        <w:t xml:space="preserve">and </w:t>
      </w:r>
      <w:r w:rsidR="00271871">
        <w:rPr>
          <w:rFonts w:ascii="Times New Roman" w:hAnsi="Times New Roman"/>
        </w:rPr>
        <w:t>your initials).</w:t>
      </w:r>
    </w:p>
    <w:p w:rsidR="00096B13" w:rsidRDefault="00096B13" w:rsidP="00096B13">
      <w:pPr>
        <w:spacing w:line="244" w:lineRule="exact"/>
        <w:rPr>
          <w:rFonts w:ascii="Times New Roman" w:hAnsi="Times New Roman"/>
        </w:rPr>
      </w:pPr>
    </w:p>
    <w:p w:rsidR="00096B13" w:rsidRDefault="00096B13" w:rsidP="00096B13">
      <w:pPr>
        <w:spacing w:line="244" w:lineRule="exact"/>
        <w:rPr>
          <w:rFonts w:ascii="Times New Roman" w:hAnsi="Times New Roman"/>
        </w:rPr>
      </w:pPr>
    </w:p>
    <w:p w:rsidR="00096B13" w:rsidRPr="00B23B33" w:rsidRDefault="00096B13" w:rsidP="00096B13">
      <w:pPr>
        <w:spacing w:line="288" w:lineRule="exact"/>
        <w:rPr>
          <w:rFonts w:ascii="Times New Roman" w:hAnsi="Times New Roman"/>
        </w:rPr>
      </w:pPr>
      <w:proofErr w:type="gramStart"/>
      <w:r w:rsidRPr="00B23B33">
        <w:rPr>
          <w:rFonts w:ascii="Times New Roman" w:hAnsi="Times New Roman"/>
          <w:b/>
        </w:rPr>
        <w:t xml:space="preserve">Northern Blot </w:t>
      </w:r>
      <w:proofErr w:type="spellStart"/>
      <w:r w:rsidRPr="00B23B33">
        <w:rPr>
          <w:rFonts w:ascii="Times New Roman" w:hAnsi="Times New Roman"/>
          <w:b/>
        </w:rPr>
        <w:t>Prehybridization</w:t>
      </w:r>
      <w:proofErr w:type="spellEnd"/>
      <w:r w:rsidRPr="00B23B33">
        <w:rPr>
          <w:rFonts w:ascii="Times New Roman" w:hAnsi="Times New Roman"/>
          <w:b/>
        </w:rPr>
        <w:t xml:space="preserve"> (Each Group).</w:t>
      </w:r>
      <w:proofErr w:type="gramEnd"/>
      <w:r w:rsidRPr="00B23B33">
        <w:rPr>
          <w:rFonts w:ascii="Times New Roman" w:hAnsi="Times New Roman"/>
        </w:rPr>
        <w:t xml:space="preserve">  The positively charged nylon membrane has a very high affinity for single stranded nucleic acids.  If your labeled hybridization probe was added immediately, it would randomly stick to the membrane surface.  </w:t>
      </w:r>
      <w:r w:rsidRPr="009036AC">
        <w:rPr>
          <w:rFonts w:ascii="Times New Roman" w:hAnsi="Times New Roman"/>
          <w:b/>
        </w:rPr>
        <w:t xml:space="preserve">The </w:t>
      </w:r>
      <w:proofErr w:type="spellStart"/>
      <w:r w:rsidRPr="009036AC">
        <w:rPr>
          <w:rFonts w:ascii="Times New Roman" w:hAnsi="Times New Roman"/>
          <w:b/>
        </w:rPr>
        <w:t>prehybridization</w:t>
      </w:r>
      <w:proofErr w:type="spellEnd"/>
      <w:r w:rsidRPr="009036AC">
        <w:rPr>
          <w:rFonts w:ascii="Times New Roman" w:hAnsi="Times New Roman"/>
          <w:b/>
        </w:rPr>
        <w:t xml:space="preserve"> step “blocks” the exposed portions of the membrane filter</w:t>
      </w:r>
      <w:r w:rsidRPr="00B23B33">
        <w:rPr>
          <w:rFonts w:ascii="Times New Roman" w:hAnsi="Times New Roman"/>
        </w:rPr>
        <w:t xml:space="preserve"> with a non-specific nucleic acid.  Thus, when your labeled hybridization probe is added it will associate by base pairing with your size fractionated RNA and not directly adhere to the membrane surface.</w:t>
      </w:r>
    </w:p>
    <w:p w:rsidR="00096B13" w:rsidRPr="00B23B33" w:rsidRDefault="00096B13" w:rsidP="00096B13">
      <w:pPr>
        <w:spacing w:line="288" w:lineRule="exact"/>
        <w:rPr>
          <w:rFonts w:ascii="Times New Roman" w:hAnsi="Times New Roman"/>
        </w:rPr>
      </w:pPr>
    </w:p>
    <w:p w:rsidR="00096B13" w:rsidRPr="00B23B33" w:rsidRDefault="00096B13" w:rsidP="004A6528">
      <w:pPr>
        <w:numPr>
          <w:ilvl w:val="0"/>
          <w:numId w:val="7"/>
        </w:numPr>
        <w:spacing w:line="288" w:lineRule="exact"/>
        <w:rPr>
          <w:rFonts w:ascii="Times New Roman" w:hAnsi="Times New Roman"/>
        </w:rPr>
      </w:pPr>
      <w:r w:rsidRPr="00B23B33">
        <w:rPr>
          <w:rFonts w:ascii="Times New Roman" w:hAnsi="Times New Roman"/>
        </w:rPr>
        <w:t xml:space="preserve">Your blots </w:t>
      </w:r>
      <w:r>
        <w:rPr>
          <w:rFonts w:ascii="Times New Roman" w:hAnsi="Times New Roman"/>
        </w:rPr>
        <w:t xml:space="preserve">were </w:t>
      </w:r>
      <w:proofErr w:type="spellStart"/>
      <w:r>
        <w:rPr>
          <w:rFonts w:ascii="Times New Roman" w:hAnsi="Times New Roman"/>
        </w:rPr>
        <w:t>crosslinked</w:t>
      </w:r>
      <w:proofErr w:type="spellEnd"/>
      <w:r>
        <w:rPr>
          <w:rFonts w:ascii="Times New Roman" w:hAnsi="Times New Roman"/>
        </w:rPr>
        <w:t xml:space="preserve"> with a </w:t>
      </w:r>
      <w:proofErr w:type="spellStart"/>
      <w:r w:rsidR="006D7574">
        <w:rPr>
          <w:rFonts w:ascii="Times New Roman" w:hAnsi="Times New Roman"/>
        </w:rPr>
        <w:t>Strategene</w:t>
      </w:r>
      <w:proofErr w:type="spellEnd"/>
      <w:r>
        <w:rPr>
          <w:rFonts w:ascii="Times New Roman" w:hAnsi="Times New Roman"/>
        </w:rPr>
        <w:t xml:space="preserve"> </w:t>
      </w:r>
      <w:proofErr w:type="spellStart"/>
      <w:r w:rsidR="006D7574">
        <w:rPr>
          <w:rFonts w:ascii="Times New Roman" w:hAnsi="Times New Roman"/>
        </w:rPr>
        <w:t>Stratalinker</w:t>
      </w:r>
      <w:proofErr w:type="spellEnd"/>
      <w:r>
        <w:rPr>
          <w:rFonts w:ascii="Times New Roman" w:hAnsi="Times New Roman"/>
        </w:rPr>
        <w:t xml:space="preserve"> (measure dose of 120,000 micro joules at 254 nm –see </w:t>
      </w:r>
      <w:proofErr w:type="spellStart"/>
      <w:r>
        <w:rPr>
          <w:rFonts w:ascii="Times New Roman" w:hAnsi="Times New Roman"/>
        </w:rPr>
        <w:t>pdf</w:t>
      </w:r>
      <w:proofErr w:type="spellEnd"/>
      <w:r>
        <w:rPr>
          <w:rFonts w:ascii="Times New Roman" w:hAnsi="Times New Roman"/>
        </w:rPr>
        <w:t xml:space="preserve"> on the class web site) </w:t>
      </w:r>
      <w:r w:rsidRPr="00B23B33">
        <w:rPr>
          <w:rFonts w:ascii="Times New Roman" w:hAnsi="Times New Roman"/>
        </w:rPr>
        <w:t xml:space="preserve">have been baked in a vacuum oven at 80C for 2 hours.  Photographs were taken prior to baking. Label </w:t>
      </w:r>
      <w:r>
        <w:rPr>
          <w:rFonts w:ascii="Times New Roman" w:hAnsi="Times New Roman"/>
        </w:rPr>
        <w:t>the bottom left hand corner</w:t>
      </w:r>
      <w:r w:rsidRPr="00B23B33">
        <w:rPr>
          <w:rFonts w:ascii="Times New Roman" w:hAnsi="Times New Roman"/>
        </w:rPr>
        <w:t xml:space="preserve"> of your blot with your initials.</w:t>
      </w:r>
    </w:p>
    <w:p w:rsidR="00096B13" w:rsidRPr="00B23B33" w:rsidRDefault="00096B13" w:rsidP="004A6528">
      <w:pPr>
        <w:numPr>
          <w:ilvl w:val="0"/>
          <w:numId w:val="7"/>
        </w:numPr>
        <w:spacing w:line="288" w:lineRule="exact"/>
        <w:rPr>
          <w:rFonts w:ascii="Times New Roman" w:hAnsi="Times New Roman"/>
        </w:rPr>
      </w:pPr>
      <w:r w:rsidRPr="009036AC">
        <w:rPr>
          <w:rFonts w:ascii="Times New Roman" w:hAnsi="Times New Roman"/>
          <w:b/>
        </w:rPr>
        <w:t xml:space="preserve">Wet your blots </w:t>
      </w:r>
      <w:r w:rsidRPr="00B23B33">
        <w:rPr>
          <w:rFonts w:ascii="Times New Roman" w:hAnsi="Times New Roman"/>
        </w:rPr>
        <w:t>by soaking for 10 minutes in 250 ml of 6X SSC.</w:t>
      </w:r>
    </w:p>
    <w:p w:rsidR="00096B13" w:rsidRPr="00B23B33" w:rsidRDefault="00096B13" w:rsidP="004A6528">
      <w:pPr>
        <w:numPr>
          <w:ilvl w:val="0"/>
          <w:numId w:val="7"/>
        </w:numPr>
        <w:spacing w:line="288" w:lineRule="exact"/>
        <w:rPr>
          <w:rFonts w:ascii="Times New Roman" w:hAnsi="Times New Roman"/>
        </w:rPr>
      </w:pPr>
      <w:r w:rsidRPr="00B23B33">
        <w:rPr>
          <w:rFonts w:ascii="Times New Roman" w:hAnsi="Times New Roman"/>
        </w:rPr>
        <w:t xml:space="preserve">Roll your blot in a mesh strip and place both inside a glass roller bottle. </w:t>
      </w:r>
      <w:r w:rsidRPr="00B23B33">
        <w:rPr>
          <w:rFonts w:ascii="Times New Roman" w:hAnsi="Times New Roman"/>
          <w:b/>
          <w:u w:val="single"/>
        </w:rPr>
        <w:t>NOTE:</w:t>
      </w:r>
      <w:r w:rsidRPr="009036AC">
        <w:rPr>
          <w:rFonts w:ascii="Times New Roman" w:hAnsi="Times New Roman"/>
          <w:b/>
        </w:rPr>
        <w:t xml:space="preserve"> Be sure to remove all air bubbles</w:t>
      </w:r>
      <w:r w:rsidRPr="00B23B33">
        <w:rPr>
          <w:rFonts w:ascii="Times New Roman" w:hAnsi="Times New Roman"/>
        </w:rPr>
        <w:t xml:space="preserve"> from between the mesh and the membrane</w:t>
      </w:r>
      <w:r>
        <w:rPr>
          <w:rFonts w:ascii="Times New Roman" w:hAnsi="Times New Roman"/>
        </w:rPr>
        <w:t xml:space="preserve"> – simply roll a freshly gloved finger over the membrane to squeeze out the air bubbles.</w:t>
      </w:r>
      <w:r w:rsidRPr="00B23B33">
        <w:rPr>
          <w:rFonts w:ascii="Times New Roman" w:hAnsi="Times New Roman"/>
        </w:rPr>
        <w:t xml:space="preserve">  Holding the glass bottle in your right hand with the open end pointing to your left, the mesh should be inserted such that the fold is going </w:t>
      </w:r>
      <w:r w:rsidRPr="00B23B33">
        <w:rPr>
          <w:rFonts w:ascii="Times New Roman" w:hAnsi="Times New Roman"/>
          <w:b/>
          <w:u w:val="single"/>
        </w:rPr>
        <w:t>over</w:t>
      </w:r>
      <w:r w:rsidRPr="00B23B33">
        <w:rPr>
          <w:rFonts w:ascii="Times New Roman" w:hAnsi="Times New Roman"/>
        </w:rPr>
        <w:t xml:space="preserve"> the top of the roll.</w:t>
      </w:r>
    </w:p>
    <w:p w:rsidR="00096B13" w:rsidRPr="00B23B33" w:rsidRDefault="00096B13" w:rsidP="004A6528">
      <w:pPr>
        <w:numPr>
          <w:ilvl w:val="0"/>
          <w:numId w:val="7"/>
        </w:numPr>
        <w:spacing w:line="288" w:lineRule="exact"/>
        <w:rPr>
          <w:rFonts w:ascii="Times New Roman" w:hAnsi="Times New Roman"/>
        </w:rPr>
      </w:pPr>
      <w:r w:rsidRPr="00EE6BFC">
        <w:rPr>
          <w:rFonts w:ascii="Times New Roman" w:hAnsi="Times New Roman"/>
          <w:b/>
        </w:rPr>
        <w:t xml:space="preserve">Add 10 ml 6X SSC </w:t>
      </w:r>
      <w:r w:rsidRPr="00B23B33">
        <w:rPr>
          <w:rFonts w:ascii="Times New Roman" w:hAnsi="Times New Roman"/>
        </w:rPr>
        <w:t>and roll at room temperature for 5 minutes (this will spread out the mesh in the tube if you inserted the roll correctly; the mesh will remain in a tight roll if inserted incorrectly).</w:t>
      </w:r>
    </w:p>
    <w:p w:rsidR="00096B13" w:rsidRPr="00B23B33" w:rsidRDefault="00096B13" w:rsidP="004A6528">
      <w:pPr>
        <w:numPr>
          <w:ilvl w:val="0"/>
          <w:numId w:val="7"/>
        </w:numPr>
        <w:spacing w:line="288" w:lineRule="exact"/>
        <w:rPr>
          <w:rFonts w:ascii="Times New Roman" w:hAnsi="Times New Roman"/>
        </w:rPr>
      </w:pPr>
      <w:r w:rsidRPr="00EE6BFC">
        <w:rPr>
          <w:rFonts w:ascii="Times New Roman" w:hAnsi="Times New Roman"/>
          <w:b/>
        </w:rPr>
        <w:t>Heat 2.5 mg (0.25 ml of 10 mg/ml) of salmon sperm DNA at 100</w:t>
      </w:r>
      <w:r w:rsidRPr="00EE6BFC">
        <w:rPr>
          <w:rFonts w:ascii="Times New Roman" w:hAnsi="Times New Roman"/>
          <w:b/>
          <w:vertAlign w:val="superscript"/>
        </w:rPr>
        <w:t>o</w:t>
      </w:r>
      <w:r w:rsidRPr="00EE6BFC">
        <w:rPr>
          <w:rFonts w:ascii="Times New Roman" w:hAnsi="Times New Roman"/>
          <w:b/>
        </w:rPr>
        <w:t>C for 15 min</w:t>
      </w:r>
      <w:r w:rsidRPr="00B23B33">
        <w:rPr>
          <w:rFonts w:ascii="Times New Roman" w:hAnsi="Times New Roman"/>
        </w:rPr>
        <w:t xml:space="preserve">.  </w:t>
      </w:r>
      <w:r w:rsidRPr="00B23B33">
        <w:rPr>
          <w:rFonts w:ascii="Times New Roman" w:hAnsi="Times New Roman"/>
          <w:u w:val="single"/>
        </w:rPr>
        <w:t>Rapidly</w:t>
      </w:r>
      <w:r w:rsidRPr="00B23B33">
        <w:rPr>
          <w:rFonts w:ascii="Times New Roman" w:hAnsi="Times New Roman"/>
        </w:rPr>
        <w:t xml:space="preserve"> transfer the </w:t>
      </w:r>
      <w:r>
        <w:rPr>
          <w:rFonts w:ascii="Times New Roman" w:hAnsi="Times New Roman"/>
        </w:rPr>
        <w:t xml:space="preserve">denatured </w:t>
      </w:r>
      <w:r w:rsidRPr="00B23B33">
        <w:rPr>
          <w:rFonts w:ascii="Times New Roman" w:hAnsi="Times New Roman"/>
        </w:rPr>
        <w:t>DNA to ice for 5 min.</w:t>
      </w:r>
    </w:p>
    <w:p w:rsidR="00B021E6" w:rsidRDefault="00096B13" w:rsidP="00B021E6">
      <w:pPr>
        <w:pStyle w:val="NormalWeb"/>
        <w:numPr>
          <w:ilvl w:val="0"/>
          <w:numId w:val="7"/>
        </w:numPr>
      </w:pPr>
      <w:r w:rsidRPr="00B23B33">
        <w:t xml:space="preserve">Add your denatured salmon sperm DNA to 10 ml of: 6X SSC, 5X </w:t>
      </w:r>
      <w:proofErr w:type="spellStart"/>
      <w:r w:rsidRPr="00B23B33">
        <w:t>Denhardts</w:t>
      </w:r>
      <w:proofErr w:type="spellEnd"/>
      <w:r w:rsidRPr="00B23B33">
        <w:t xml:space="preserve"> (0.1g </w:t>
      </w:r>
      <w:proofErr w:type="spellStart"/>
      <w:r w:rsidRPr="00B23B33">
        <w:t>Ficoll</w:t>
      </w:r>
      <w:proofErr w:type="spellEnd"/>
      <w:r w:rsidRPr="00B23B33">
        <w:t xml:space="preserve">, 0.1g </w:t>
      </w:r>
      <w:proofErr w:type="spellStart"/>
      <w:r w:rsidRPr="00B23B33">
        <w:t>poly</w:t>
      </w:r>
      <w:r w:rsidRPr="00B23B33">
        <w:softHyphen/>
        <w:t>vinylpyrrolidone</w:t>
      </w:r>
      <w:proofErr w:type="spellEnd"/>
      <w:r w:rsidRPr="00B23B33">
        <w:t>, 0.1g bovine serum albumin per 100 ml), 50mM sodium phosphate, 1% SDS.  Mix by shaking the Falcon tube.</w:t>
      </w:r>
      <w:r w:rsidR="00B021E6">
        <w:t xml:space="preserve"> </w:t>
      </w:r>
    </w:p>
    <w:p w:rsidR="00B021E6" w:rsidRDefault="00B021E6" w:rsidP="00B021E6">
      <w:pPr>
        <w:pStyle w:val="NormalWeb"/>
      </w:pPr>
    </w:p>
    <w:p w:rsidR="00B021E6" w:rsidRDefault="00B021E6" w:rsidP="00B021E6">
      <w:pPr>
        <w:pStyle w:val="NormalWeb"/>
      </w:pPr>
    </w:p>
    <w:p w:rsidR="00B021E6" w:rsidRDefault="00B021E6" w:rsidP="00B021E6">
      <w:pPr>
        <w:pStyle w:val="NormalWeb"/>
      </w:pPr>
    </w:p>
    <w:p w:rsidR="00B021E6" w:rsidRDefault="00B021E6" w:rsidP="00B021E6">
      <w:pPr>
        <w:pStyle w:val="NormalWeb"/>
      </w:pPr>
    </w:p>
    <w:p w:rsidR="00B021E6" w:rsidRDefault="00B021E6" w:rsidP="00B021E6">
      <w:pPr>
        <w:pStyle w:val="NormalWeb"/>
      </w:pPr>
    </w:p>
    <w:p w:rsidR="00B021E6" w:rsidRDefault="00B021E6" w:rsidP="00B021E6">
      <w:pPr>
        <w:pStyle w:val="NormalWeb"/>
        <w:ind w:left="450"/>
      </w:pPr>
    </w:p>
    <w:p w:rsidR="00B021E6" w:rsidRDefault="00B021E6" w:rsidP="00B021E6">
      <w:pPr>
        <w:pStyle w:val="NormalWeb"/>
        <w:ind w:left="450"/>
      </w:pPr>
      <w:proofErr w:type="spellStart"/>
      <w:r>
        <w:lastRenderedPageBreak/>
        <w:t>Ficoll</w:t>
      </w:r>
      <w:proofErr w:type="spellEnd"/>
      <w:r>
        <w:t xml:space="preserve"> is a highly branched sucrose polymer.</w:t>
      </w:r>
      <w:r w:rsidRPr="00B021E6">
        <w:rPr>
          <w:rFonts w:ascii="Arial" w:hAnsi="Arial" w:cs="Arial"/>
          <w:noProof/>
          <w:sz w:val="20"/>
        </w:rPr>
        <w:t xml:space="preserve"> </w:t>
      </w:r>
    </w:p>
    <w:p w:rsidR="00B021E6" w:rsidRDefault="00B021E6" w:rsidP="00B021E6">
      <w:pPr>
        <w:pStyle w:val="NormalWeb"/>
      </w:pPr>
      <w:r>
        <w:rPr>
          <w:rFonts w:ascii="Arial" w:hAnsi="Arial" w:cs="Arial"/>
          <w:noProof/>
          <w:sz w:val="20"/>
        </w:rPr>
        <w:drawing>
          <wp:anchor distT="0" distB="0" distL="114300" distR="114300" simplePos="0" relativeHeight="251661312" behindDoc="1" locked="0" layoutInCell="1" allowOverlap="1" wp14:anchorId="0047F3D3" wp14:editId="6361A4D1">
            <wp:simplePos x="0" y="0"/>
            <wp:positionH relativeFrom="column">
              <wp:posOffset>609600</wp:posOffset>
            </wp:positionH>
            <wp:positionV relativeFrom="paragraph">
              <wp:posOffset>93345</wp:posOffset>
            </wp:positionV>
            <wp:extent cx="3905250" cy="2390775"/>
            <wp:effectExtent l="0" t="0" r="0" b="9525"/>
            <wp:wrapThrough wrapText="bothSides">
              <wp:wrapPolygon edited="0">
                <wp:start x="0" y="0"/>
                <wp:lineTo x="0" y="21514"/>
                <wp:lineTo x="21495" y="21514"/>
                <wp:lineTo x="21495" y="0"/>
                <wp:lineTo x="0" y="0"/>
              </wp:wrapPolygon>
            </wp:wrapThrough>
            <wp:docPr id="8" name="il_fi" descr="http://www.tdbcons.se/tdbcons2/image/fitcficoll_cl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dbcons.se/tdbcons2/image/fitcficoll_clickimag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05250"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1E6" w:rsidRDefault="00B021E6" w:rsidP="00B021E6">
      <w:pPr>
        <w:pStyle w:val="NormalWeb"/>
      </w:pPr>
    </w:p>
    <w:p w:rsidR="00B021E6" w:rsidRDefault="00B021E6" w:rsidP="00B021E6">
      <w:pPr>
        <w:pStyle w:val="NormalWeb"/>
      </w:pPr>
    </w:p>
    <w:p w:rsidR="00B021E6" w:rsidRDefault="00B021E6" w:rsidP="00B021E6">
      <w:pPr>
        <w:pStyle w:val="NormalWeb"/>
      </w:pPr>
    </w:p>
    <w:p w:rsidR="00B021E6" w:rsidRDefault="00B021E6" w:rsidP="00B021E6">
      <w:pPr>
        <w:pStyle w:val="NormalWeb"/>
      </w:pPr>
    </w:p>
    <w:p w:rsidR="00B021E6" w:rsidRDefault="00B021E6" w:rsidP="00B021E6">
      <w:pPr>
        <w:pStyle w:val="NormalWeb"/>
      </w:pPr>
    </w:p>
    <w:p w:rsidR="00B021E6" w:rsidRDefault="00B021E6" w:rsidP="00B021E6">
      <w:pPr>
        <w:pStyle w:val="NormalWeb"/>
      </w:pPr>
    </w:p>
    <w:p w:rsidR="00B021E6" w:rsidRDefault="00B021E6" w:rsidP="00B021E6">
      <w:pPr>
        <w:pStyle w:val="NormalWeb"/>
      </w:pPr>
      <w:proofErr w:type="spellStart"/>
      <w:r>
        <w:t>Polyvinlypyrrolidone</w:t>
      </w:r>
      <w:proofErr w:type="spellEnd"/>
      <w:r>
        <w:t xml:space="preserve"> is a second synthetic polymer – both added as stabilizing agents </w:t>
      </w:r>
      <w:r w:rsidR="00135579">
        <w:t>that</w:t>
      </w:r>
      <w:r>
        <w:t xml:space="preserve"> inhibit background binding of probe to the membrane </w:t>
      </w:r>
      <w:r w:rsidR="00135579">
        <w:t>and</w:t>
      </w:r>
      <w:r>
        <w:t xml:space="preserve"> promote nucleic acid hybridization.  </w:t>
      </w:r>
    </w:p>
    <w:p w:rsidR="00B021E6" w:rsidRDefault="00B021E6" w:rsidP="00B021E6">
      <w:pPr>
        <w:pStyle w:val="NormalWeb"/>
        <w:rPr>
          <w:rFonts w:ascii="Arial" w:hAnsi="Arial" w:cs="Arial"/>
          <w:color w:val="505E5F"/>
          <w:sz w:val="20"/>
          <w:szCs w:val="20"/>
        </w:rPr>
      </w:pPr>
      <w:r>
        <w:rPr>
          <w:rFonts w:ascii="Arial" w:hAnsi="Arial" w:cs="Arial"/>
          <w:noProof/>
          <w:color w:val="505E5F"/>
          <w:sz w:val="20"/>
          <w:szCs w:val="20"/>
        </w:rPr>
        <w:drawing>
          <wp:inline distT="0" distB="0" distL="0" distR="0">
            <wp:extent cx="3314700" cy="1266825"/>
            <wp:effectExtent l="0" t="0" r="0" b="9525"/>
            <wp:docPr id="5" name="Picture 5" descr="vinylpyrrol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ylpyrrolido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14700" cy="1266825"/>
                    </a:xfrm>
                    <a:prstGeom prst="rect">
                      <a:avLst/>
                    </a:prstGeom>
                    <a:noFill/>
                    <a:ln>
                      <a:noFill/>
                    </a:ln>
                  </pic:spPr>
                </pic:pic>
              </a:graphicData>
            </a:graphic>
          </wp:inline>
        </w:drawing>
      </w:r>
    </w:p>
    <w:p w:rsidR="00096B13" w:rsidRPr="00B23B33" w:rsidRDefault="00096B13" w:rsidP="00B021E6">
      <w:pPr>
        <w:spacing w:line="288" w:lineRule="exact"/>
        <w:ind w:left="450"/>
        <w:rPr>
          <w:rFonts w:ascii="Times New Roman" w:hAnsi="Times New Roman"/>
        </w:rPr>
      </w:pPr>
    </w:p>
    <w:p w:rsidR="00096B13" w:rsidRPr="00B23B33" w:rsidRDefault="00096B13" w:rsidP="004A6528">
      <w:pPr>
        <w:numPr>
          <w:ilvl w:val="0"/>
          <w:numId w:val="7"/>
        </w:numPr>
        <w:spacing w:line="288" w:lineRule="exact"/>
        <w:rPr>
          <w:rFonts w:ascii="Times New Roman" w:hAnsi="Times New Roman"/>
        </w:rPr>
      </w:pPr>
      <w:r w:rsidRPr="00B23B33">
        <w:rPr>
          <w:rFonts w:ascii="Times New Roman" w:hAnsi="Times New Roman"/>
        </w:rPr>
        <w:t xml:space="preserve">Pour out the 6X SSC from the roller bottle and replace with the 10 ml </w:t>
      </w:r>
      <w:proofErr w:type="spellStart"/>
      <w:r w:rsidRPr="00B23B33">
        <w:rPr>
          <w:rFonts w:ascii="Times New Roman" w:hAnsi="Times New Roman"/>
        </w:rPr>
        <w:t>prehybridization</w:t>
      </w:r>
      <w:proofErr w:type="spellEnd"/>
      <w:r w:rsidRPr="00B23B33">
        <w:rPr>
          <w:rFonts w:ascii="Times New Roman" w:hAnsi="Times New Roman"/>
        </w:rPr>
        <w:t xml:space="preserve"> plus salmon sperm DNA. </w:t>
      </w:r>
    </w:p>
    <w:p w:rsidR="00096B13" w:rsidRPr="00B23B33" w:rsidRDefault="00096B13" w:rsidP="004A6528">
      <w:pPr>
        <w:numPr>
          <w:ilvl w:val="0"/>
          <w:numId w:val="7"/>
        </w:numPr>
        <w:spacing w:line="288" w:lineRule="exact"/>
        <w:rPr>
          <w:rFonts w:ascii="Times New Roman" w:hAnsi="Times New Roman"/>
        </w:rPr>
      </w:pPr>
      <w:r w:rsidRPr="00673B40">
        <w:rPr>
          <w:rFonts w:ascii="Times New Roman" w:hAnsi="Times New Roman"/>
          <w:u w:val="single"/>
        </w:rPr>
        <w:t>Tightly cap the roller bottle</w:t>
      </w:r>
      <w:r w:rsidRPr="00B23B33">
        <w:rPr>
          <w:rFonts w:ascii="Times New Roman" w:hAnsi="Times New Roman"/>
        </w:rPr>
        <w:t xml:space="preserve"> and incubate with rolling at 60</w:t>
      </w:r>
      <w:r w:rsidRPr="00B23B33">
        <w:rPr>
          <w:rFonts w:ascii="Times New Roman" w:hAnsi="Times New Roman"/>
          <w:vertAlign w:val="superscript"/>
        </w:rPr>
        <w:t>o</w:t>
      </w:r>
      <w:r w:rsidRPr="00B23B33">
        <w:rPr>
          <w:rFonts w:ascii="Times New Roman" w:hAnsi="Times New Roman"/>
        </w:rPr>
        <w:t xml:space="preserve">C for 24 hours.  Tomorrow, the TAs will place the roller bottles into the refrigerator until </w:t>
      </w:r>
      <w:r w:rsidR="006B07E7">
        <w:rPr>
          <w:rFonts w:ascii="Times New Roman" w:hAnsi="Times New Roman"/>
        </w:rPr>
        <w:t>used</w:t>
      </w:r>
      <w:r w:rsidRPr="00B23B33">
        <w:rPr>
          <w:rFonts w:ascii="Times New Roman" w:hAnsi="Times New Roman"/>
        </w:rPr>
        <w:t>.</w:t>
      </w:r>
    </w:p>
    <w:p w:rsidR="00096B13" w:rsidRPr="00B23B33" w:rsidRDefault="00096B13" w:rsidP="00096B13">
      <w:pPr>
        <w:spacing w:line="244" w:lineRule="exact"/>
        <w:rPr>
          <w:rFonts w:ascii="Times New Roman" w:hAnsi="Times New Roman"/>
        </w:rPr>
      </w:pPr>
    </w:p>
    <w:p w:rsidR="003C4627" w:rsidRPr="009D49E3" w:rsidRDefault="00F73342" w:rsidP="003C4627">
      <w:pPr>
        <w:rPr>
          <w:rFonts w:ascii="Times New Roman" w:hAnsi="Times New Roman"/>
          <w:color w:val="000000"/>
        </w:rPr>
      </w:pPr>
      <w:r>
        <w:rPr>
          <w:rFonts w:ascii="Times New Roman" w:hAnsi="Times New Roman"/>
          <w:b/>
          <w:noProof/>
        </w:rPr>
        <w:br w:type="column"/>
      </w:r>
    </w:p>
    <w:p w:rsidR="00F73342" w:rsidRPr="009D49E3" w:rsidRDefault="00F73342" w:rsidP="00F73342">
      <w:pPr>
        <w:rPr>
          <w:rFonts w:ascii="Times New Roman" w:hAnsi="Times New Roman"/>
          <w:color w:val="000000"/>
        </w:rPr>
      </w:pPr>
    </w:p>
    <w:p w:rsidR="00D87ADB" w:rsidRDefault="00D87ADB" w:rsidP="00D10D87">
      <w:pPr>
        <w:rPr>
          <w:rFonts w:ascii="Times New Roman" w:hAnsi="Times New Roman"/>
          <w:color w:val="000000"/>
        </w:rPr>
      </w:pPr>
    </w:p>
    <w:p w:rsidR="00C22544" w:rsidRDefault="00C22544" w:rsidP="00C22544">
      <w:pPr>
        <w:spacing w:line="288" w:lineRule="exact"/>
        <w:rPr>
          <w:rFonts w:ascii="Times New Roman" w:hAnsi="Times New Roman"/>
          <w:b/>
        </w:rPr>
      </w:pPr>
      <w:r>
        <w:rPr>
          <w:rFonts w:ascii="Times New Roman" w:hAnsi="Times New Roman"/>
          <w:b/>
        </w:rPr>
        <w:t xml:space="preserve">Answer the following </w:t>
      </w:r>
      <w:r w:rsidRPr="005F36DE">
        <w:rPr>
          <w:rFonts w:ascii="Times New Roman" w:hAnsi="Times New Roman"/>
          <w:b/>
          <w:u w:val="single"/>
        </w:rPr>
        <w:t>in your notebook</w:t>
      </w:r>
      <w:r>
        <w:rPr>
          <w:rFonts w:ascii="Times New Roman" w:hAnsi="Times New Roman"/>
          <w:b/>
        </w:rPr>
        <w:t xml:space="preserve"> – do not turn in for grading.</w:t>
      </w:r>
    </w:p>
    <w:p w:rsidR="00C22544" w:rsidRDefault="00C22544" w:rsidP="00C22544">
      <w:pPr>
        <w:spacing w:line="288" w:lineRule="exact"/>
        <w:rPr>
          <w:rFonts w:ascii="Times New Roman" w:hAnsi="Times New Roman"/>
        </w:rPr>
      </w:pPr>
      <w:r w:rsidRPr="00056E7C">
        <w:rPr>
          <w:rFonts w:ascii="Times New Roman" w:hAnsi="Times New Roman"/>
          <w:b/>
        </w:rPr>
        <w:t>Question:</w:t>
      </w:r>
      <w:r>
        <w:rPr>
          <w:rFonts w:ascii="Times New Roman" w:hAnsi="Times New Roman"/>
        </w:rPr>
        <w:t xml:space="preserve"> Describe h</w:t>
      </w:r>
      <w:r w:rsidRPr="00B67DF1">
        <w:rPr>
          <w:rFonts w:ascii="Times New Roman" w:hAnsi="Times New Roman"/>
        </w:rPr>
        <w:t xml:space="preserve">ow </w:t>
      </w:r>
      <w:proofErr w:type="gramStart"/>
      <w:r w:rsidRPr="00B67DF1">
        <w:rPr>
          <w:rFonts w:ascii="Times New Roman" w:hAnsi="Times New Roman"/>
        </w:rPr>
        <w:t>does the mobility of the DNA</w:t>
      </w:r>
      <w:proofErr w:type="gramEnd"/>
      <w:r w:rsidRPr="00B67DF1">
        <w:rPr>
          <w:rFonts w:ascii="Times New Roman" w:hAnsi="Times New Roman"/>
        </w:rPr>
        <w:t xml:space="preserve"> from the "blue" colony compare</w:t>
      </w:r>
      <w:r>
        <w:rPr>
          <w:rFonts w:ascii="Times New Roman" w:hAnsi="Times New Roman"/>
        </w:rPr>
        <w:t>s</w:t>
      </w:r>
      <w:r w:rsidRPr="00B67DF1">
        <w:rPr>
          <w:rFonts w:ascii="Times New Roman" w:hAnsi="Times New Roman"/>
        </w:rPr>
        <w:t xml:space="preserve"> with that from the "white colony"</w:t>
      </w:r>
      <w:r>
        <w:rPr>
          <w:rFonts w:ascii="Times New Roman" w:hAnsi="Times New Roman"/>
        </w:rPr>
        <w:t>.</w:t>
      </w:r>
      <w:r w:rsidRPr="00B67DF1">
        <w:rPr>
          <w:rFonts w:ascii="Times New Roman" w:hAnsi="Times New Roman"/>
        </w:rPr>
        <w:t xml:space="preserve"> </w:t>
      </w:r>
    </w:p>
    <w:p w:rsidR="00C22544" w:rsidRDefault="00C22544" w:rsidP="00C22544">
      <w:pPr>
        <w:spacing w:line="244" w:lineRule="exact"/>
        <w:rPr>
          <w:rFonts w:ascii="Times New Roman" w:hAnsi="Times New Roman"/>
          <w:b/>
        </w:rPr>
      </w:pPr>
    </w:p>
    <w:p w:rsidR="00C22544" w:rsidRPr="003A2709" w:rsidRDefault="00C22544" w:rsidP="00C22544">
      <w:pPr>
        <w:spacing w:line="244" w:lineRule="exact"/>
        <w:rPr>
          <w:rFonts w:ascii="Times New Roman" w:hAnsi="Times New Roman"/>
        </w:rPr>
      </w:pPr>
      <w:r w:rsidRPr="003A2709">
        <w:rPr>
          <w:rFonts w:ascii="Times New Roman" w:hAnsi="Times New Roman"/>
          <w:b/>
        </w:rPr>
        <w:t xml:space="preserve">HOMEWORK: </w:t>
      </w:r>
      <w:r w:rsidRPr="003A2709">
        <w:rPr>
          <w:rFonts w:ascii="Times New Roman" w:hAnsi="Times New Roman"/>
        </w:rPr>
        <w:t xml:space="preserve"> Data mining, or the extraction of useful information from complex experimental results files, is a critical function for the modern biologist.  Here I want you to answer the following question:  how many proteins encoded by the yeast genome contain the four amino acid carboxyl-terminal motif</w:t>
      </w:r>
      <w:r>
        <w:rPr>
          <w:rFonts w:ascii="Times New Roman" w:hAnsi="Times New Roman"/>
        </w:rPr>
        <w:t xml:space="preserve"> associated with </w:t>
      </w:r>
      <w:proofErr w:type="spellStart"/>
      <w:r>
        <w:rPr>
          <w:rFonts w:ascii="Times New Roman" w:hAnsi="Times New Roman"/>
        </w:rPr>
        <w:t>prenylation</w:t>
      </w:r>
      <w:proofErr w:type="spellEnd"/>
      <w:r w:rsidRPr="003A2709">
        <w:rPr>
          <w:rFonts w:ascii="Times New Roman" w:hAnsi="Times New Roman"/>
        </w:rPr>
        <w:t xml:space="preserve">?  To do this use </w:t>
      </w:r>
      <w:proofErr w:type="gramStart"/>
      <w:r w:rsidRPr="003A2709">
        <w:rPr>
          <w:rFonts w:ascii="Times New Roman" w:hAnsi="Times New Roman"/>
        </w:rPr>
        <w:t xml:space="preserve">SGD  </w:t>
      </w:r>
      <w:proofErr w:type="gramEnd"/>
      <w:r w:rsidR="00F9283E">
        <w:fldChar w:fldCharType="begin"/>
      </w:r>
      <w:r w:rsidR="00F9283E">
        <w:instrText xml:space="preserve"> HYPERLINK "http://www.yeastgenome.org/" </w:instrText>
      </w:r>
      <w:r w:rsidR="00F9283E">
        <w:fldChar w:fldCharType="separate"/>
      </w:r>
      <w:r w:rsidRPr="003A2709">
        <w:rPr>
          <w:rStyle w:val="Hyperlink"/>
          <w:rFonts w:ascii="Times New Roman" w:hAnsi="Times New Roman"/>
        </w:rPr>
        <w:t>http://www.yeastgenome.org/</w:t>
      </w:r>
      <w:r w:rsidR="00F9283E">
        <w:rPr>
          <w:rStyle w:val="Hyperlink"/>
          <w:rFonts w:ascii="Times New Roman" w:hAnsi="Times New Roman"/>
        </w:rPr>
        <w:fldChar w:fldCharType="end"/>
      </w:r>
      <w:r>
        <w:rPr>
          <w:rFonts w:ascii="Times New Roman" w:hAnsi="Times New Roman"/>
        </w:rPr>
        <w:t xml:space="preserve">  </w:t>
      </w:r>
    </w:p>
    <w:p w:rsidR="00C22544" w:rsidRDefault="00C22544" w:rsidP="004A6528">
      <w:pPr>
        <w:numPr>
          <w:ilvl w:val="0"/>
          <w:numId w:val="8"/>
        </w:numPr>
        <w:spacing w:line="244" w:lineRule="exact"/>
        <w:rPr>
          <w:rFonts w:ascii="Times New Roman" w:hAnsi="Times New Roman"/>
        </w:rPr>
      </w:pPr>
      <w:r w:rsidRPr="003A2709">
        <w:rPr>
          <w:rFonts w:ascii="Times New Roman" w:hAnsi="Times New Roman"/>
        </w:rPr>
        <w:t xml:space="preserve">(5 points) </w:t>
      </w:r>
      <w:r>
        <w:rPr>
          <w:rFonts w:ascii="Times New Roman" w:hAnsi="Times New Roman"/>
        </w:rPr>
        <w:t xml:space="preserve">First, define what </w:t>
      </w:r>
      <w:proofErr w:type="spellStart"/>
      <w:r>
        <w:rPr>
          <w:rFonts w:ascii="Times New Roman" w:hAnsi="Times New Roman"/>
        </w:rPr>
        <w:t>prenylation</w:t>
      </w:r>
      <w:proofErr w:type="spellEnd"/>
      <w:r>
        <w:rPr>
          <w:rFonts w:ascii="Times New Roman" w:hAnsi="Times New Roman"/>
        </w:rPr>
        <w:t xml:space="preserve"> means, then</w:t>
      </w:r>
    </w:p>
    <w:p w:rsidR="00C22544" w:rsidRPr="003A2709" w:rsidRDefault="00C22544" w:rsidP="004A6528">
      <w:pPr>
        <w:numPr>
          <w:ilvl w:val="0"/>
          <w:numId w:val="8"/>
        </w:numPr>
        <w:spacing w:line="244" w:lineRule="exact"/>
        <w:rPr>
          <w:rFonts w:ascii="Times New Roman" w:hAnsi="Times New Roman"/>
        </w:rPr>
      </w:pPr>
      <w:r w:rsidRPr="003A2709">
        <w:rPr>
          <w:rFonts w:ascii="Times New Roman" w:hAnsi="Times New Roman"/>
        </w:rPr>
        <w:t>Select the “</w:t>
      </w:r>
      <w:proofErr w:type="spellStart"/>
      <w:r w:rsidRPr="003A2709">
        <w:rPr>
          <w:rFonts w:ascii="Times New Roman" w:hAnsi="Times New Roman"/>
        </w:rPr>
        <w:t>PatMatch</w:t>
      </w:r>
      <w:proofErr w:type="spellEnd"/>
      <w:r w:rsidRPr="003A2709">
        <w:rPr>
          <w:rFonts w:ascii="Times New Roman" w:hAnsi="Times New Roman"/>
        </w:rPr>
        <w:t>” option in the brown menu bar near the top of the page</w:t>
      </w:r>
    </w:p>
    <w:p w:rsidR="00C22544" w:rsidRPr="003A2709" w:rsidRDefault="00C22544" w:rsidP="004A6528">
      <w:pPr>
        <w:numPr>
          <w:ilvl w:val="0"/>
          <w:numId w:val="8"/>
        </w:numPr>
        <w:spacing w:line="244" w:lineRule="exact"/>
        <w:rPr>
          <w:rFonts w:ascii="Times New Roman" w:hAnsi="Times New Roman"/>
        </w:rPr>
      </w:pPr>
      <w:r w:rsidRPr="003A2709">
        <w:rPr>
          <w:rFonts w:ascii="Times New Roman" w:hAnsi="Times New Roman"/>
        </w:rPr>
        <w:t xml:space="preserve">Select the “translations of all </w:t>
      </w:r>
      <w:proofErr w:type="spellStart"/>
      <w:r w:rsidRPr="003A2709">
        <w:rPr>
          <w:rFonts w:ascii="Times New Roman" w:hAnsi="Times New Roman"/>
        </w:rPr>
        <w:t>S.c.</w:t>
      </w:r>
      <w:proofErr w:type="spellEnd"/>
      <w:r w:rsidRPr="003A2709">
        <w:rPr>
          <w:rFonts w:ascii="Times New Roman" w:hAnsi="Times New Roman"/>
        </w:rPr>
        <w:t xml:space="preserve"> ORFs” as the sequence database</w:t>
      </w:r>
    </w:p>
    <w:p w:rsidR="00C22544" w:rsidRPr="003A2709" w:rsidRDefault="00C22544" w:rsidP="004A6528">
      <w:pPr>
        <w:numPr>
          <w:ilvl w:val="0"/>
          <w:numId w:val="8"/>
        </w:numPr>
        <w:spacing w:line="244" w:lineRule="exact"/>
        <w:rPr>
          <w:rFonts w:ascii="Times New Roman" w:hAnsi="Times New Roman"/>
        </w:rPr>
      </w:pPr>
      <w:r w:rsidRPr="004865C4">
        <w:rPr>
          <w:rFonts w:ascii="Times New Roman" w:hAnsi="Times New Roman"/>
          <w:b/>
        </w:rPr>
        <w:t>Use the consensus sequence</w:t>
      </w:r>
      <w:r w:rsidRPr="003A2709">
        <w:rPr>
          <w:rFonts w:ascii="Times New Roman" w:hAnsi="Times New Roman"/>
        </w:rPr>
        <w:t xml:space="preserve">: cysteine, aliphatic amino acid, aliphatic amino acid, any amino acid as the consensus sequence.  The aliphatic amino acids </w:t>
      </w:r>
      <w:r w:rsidR="004865C4">
        <w:rPr>
          <w:rFonts w:ascii="Times New Roman" w:hAnsi="Times New Roman"/>
        </w:rPr>
        <w:t xml:space="preserve">should </w:t>
      </w:r>
      <w:r w:rsidRPr="003A2709">
        <w:rPr>
          <w:rFonts w:ascii="Times New Roman" w:hAnsi="Times New Roman"/>
        </w:rPr>
        <w:t xml:space="preserve">include: alanine, </w:t>
      </w:r>
      <w:proofErr w:type="spellStart"/>
      <w:r w:rsidRPr="003A2709">
        <w:rPr>
          <w:rFonts w:ascii="Times New Roman" w:hAnsi="Times New Roman"/>
        </w:rPr>
        <w:t>valine</w:t>
      </w:r>
      <w:proofErr w:type="spellEnd"/>
      <w:r w:rsidRPr="003A2709">
        <w:rPr>
          <w:rFonts w:ascii="Times New Roman" w:hAnsi="Times New Roman"/>
        </w:rPr>
        <w:t xml:space="preserve">, isoleucine, leucine, </w:t>
      </w:r>
      <w:proofErr w:type="gramStart"/>
      <w:r w:rsidRPr="003A2709">
        <w:rPr>
          <w:rFonts w:ascii="Times New Roman" w:hAnsi="Times New Roman"/>
        </w:rPr>
        <w:t>glycine</w:t>
      </w:r>
      <w:proofErr w:type="gramEnd"/>
      <w:r w:rsidRPr="003A2709">
        <w:rPr>
          <w:rFonts w:ascii="Times New Roman" w:hAnsi="Times New Roman"/>
        </w:rPr>
        <w:t>.</w:t>
      </w:r>
    </w:p>
    <w:p w:rsidR="00C22544" w:rsidRPr="003A2709" w:rsidRDefault="00C22544" w:rsidP="004A6528">
      <w:pPr>
        <w:numPr>
          <w:ilvl w:val="0"/>
          <w:numId w:val="8"/>
        </w:numPr>
        <w:spacing w:line="244" w:lineRule="exact"/>
        <w:rPr>
          <w:rFonts w:ascii="Times New Roman" w:hAnsi="Times New Roman"/>
        </w:rPr>
      </w:pPr>
      <w:r w:rsidRPr="004865C4">
        <w:rPr>
          <w:rFonts w:ascii="Times New Roman" w:hAnsi="Times New Roman"/>
          <w:b/>
        </w:rPr>
        <w:t>Restrict the peptide as being present at the carboxyl terminus</w:t>
      </w:r>
      <w:r w:rsidRPr="003A2709">
        <w:rPr>
          <w:rFonts w:ascii="Times New Roman" w:hAnsi="Times New Roman"/>
        </w:rPr>
        <w:t xml:space="preserve"> of the protein</w:t>
      </w:r>
    </w:p>
    <w:p w:rsidR="00C22544" w:rsidRPr="003A2709" w:rsidRDefault="00C22544" w:rsidP="004A6528">
      <w:pPr>
        <w:numPr>
          <w:ilvl w:val="0"/>
          <w:numId w:val="8"/>
        </w:numPr>
        <w:spacing w:line="244" w:lineRule="exact"/>
        <w:rPr>
          <w:rFonts w:ascii="Times New Roman" w:hAnsi="Times New Roman"/>
        </w:rPr>
      </w:pPr>
      <w:r w:rsidRPr="003A2709">
        <w:rPr>
          <w:rFonts w:ascii="Times New Roman" w:hAnsi="Times New Roman"/>
        </w:rPr>
        <w:t>Download and submit to me the results that INCLUDE the corresponding</w:t>
      </w:r>
      <w:r w:rsidR="005B33AA">
        <w:rPr>
          <w:rFonts w:ascii="Times New Roman" w:hAnsi="Times New Roman"/>
        </w:rPr>
        <w:t xml:space="preserve"> gene or protein</w:t>
      </w:r>
      <w:r w:rsidRPr="003A2709">
        <w:rPr>
          <w:rFonts w:ascii="Times New Roman" w:hAnsi="Times New Roman"/>
        </w:rPr>
        <w:t xml:space="preserve"> names.</w:t>
      </w:r>
    </w:p>
    <w:p w:rsidR="00C22544" w:rsidRDefault="00C22544" w:rsidP="004A6528">
      <w:pPr>
        <w:numPr>
          <w:ilvl w:val="0"/>
          <w:numId w:val="8"/>
        </w:numPr>
        <w:spacing w:line="244" w:lineRule="exact"/>
        <w:rPr>
          <w:rFonts w:ascii="Times New Roman" w:hAnsi="Times New Roman"/>
          <w:b/>
        </w:rPr>
      </w:pPr>
      <w:r w:rsidRPr="003A2709">
        <w:rPr>
          <w:rFonts w:ascii="Times New Roman" w:hAnsi="Times New Roman"/>
        </w:rPr>
        <w:t xml:space="preserve">(5 points) </w:t>
      </w:r>
      <w:r>
        <w:rPr>
          <w:rFonts w:ascii="Times New Roman" w:hAnsi="Times New Roman"/>
        </w:rPr>
        <w:t>Most of t</w:t>
      </w:r>
      <w:r w:rsidRPr="003A2709">
        <w:rPr>
          <w:rFonts w:ascii="Times New Roman" w:hAnsi="Times New Roman"/>
        </w:rPr>
        <w:t xml:space="preserve">hese proteins share </w:t>
      </w:r>
      <w:r>
        <w:rPr>
          <w:rFonts w:ascii="Times New Roman" w:hAnsi="Times New Roman"/>
        </w:rPr>
        <w:t xml:space="preserve">a </w:t>
      </w:r>
      <w:r w:rsidRPr="003A2709">
        <w:rPr>
          <w:rFonts w:ascii="Times New Roman" w:hAnsi="Times New Roman"/>
        </w:rPr>
        <w:t xml:space="preserve">common biological function.  Discuss what common theme </w:t>
      </w:r>
      <w:r w:rsidRPr="003A2709">
        <w:rPr>
          <w:rFonts w:ascii="Times New Roman" w:hAnsi="Times New Roman"/>
          <w:u w:val="single"/>
        </w:rPr>
        <w:t>(</w:t>
      </w:r>
      <w:r w:rsidRPr="003A2709">
        <w:rPr>
          <w:rFonts w:ascii="Times New Roman" w:hAnsi="Times New Roman"/>
        </w:rPr>
        <w:t xml:space="preserve">types of proteins, the purposes these proteins serve in the cell &amp; </w:t>
      </w:r>
      <w:r w:rsidRPr="003A2709">
        <w:rPr>
          <w:rFonts w:ascii="Times New Roman" w:hAnsi="Times New Roman"/>
          <w:u w:val="single"/>
        </w:rPr>
        <w:t xml:space="preserve">how this is functionally related </w:t>
      </w:r>
      <w:r w:rsidRPr="003A2709">
        <w:rPr>
          <w:rFonts w:ascii="Times New Roman" w:hAnsi="Times New Roman"/>
        </w:rPr>
        <w:t xml:space="preserve">among most members of this protein set) unites most of these proteins.  </w:t>
      </w:r>
      <w:r w:rsidR="0008129D">
        <w:rPr>
          <w:rFonts w:ascii="Times New Roman" w:hAnsi="Times New Roman"/>
          <w:b/>
        </w:rPr>
        <w:t xml:space="preserve">A thoughtful response </w:t>
      </w:r>
      <w:r w:rsidRPr="004865C4">
        <w:rPr>
          <w:rFonts w:ascii="Times New Roman" w:hAnsi="Times New Roman"/>
          <w:b/>
        </w:rPr>
        <w:t xml:space="preserve">will </w:t>
      </w:r>
      <w:r w:rsidRPr="0008129D">
        <w:rPr>
          <w:rFonts w:ascii="Times New Roman" w:hAnsi="Times New Roman"/>
          <w:b/>
          <w:u w:val="single"/>
        </w:rPr>
        <w:t>require at</w:t>
      </w:r>
      <w:r w:rsidR="0008129D" w:rsidRPr="0008129D">
        <w:rPr>
          <w:rFonts w:ascii="Times New Roman" w:hAnsi="Times New Roman"/>
          <w:b/>
          <w:u w:val="single"/>
        </w:rPr>
        <w:t xml:space="preserve"> least</w:t>
      </w:r>
      <w:r w:rsidRPr="0008129D">
        <w:rPr>
          <w:rFonts w:ascii="Times New Roman" w:hAnsi="Times New Roman"/>
          <w:b/>
          <w:u w:val="single"/>
        </w:rPr>
        <w:t xml:space="preserve"> two</w:t>
      </w:r>
      <w:r w:rsidRPr="004865C4">
        <w:rPr>
          <w:rFonts w:ascii="Times New Roman" w:hAnsi="Times New Roman"/>
          <w:b/>
        </w:rPr>
        <w:t xml:space="preserve"> </w:t>
      </w:r>
      <w:r w:rsidRPr="004865C4">
        <w:rPr>
          <w:rFonts w:ascii="Times New Roman" w:hAnsi="Times New Roman"/>
          <w:b/>
          <w:u w:val="single"/>
        </w:rPr>
        <w:t>paragraphs</w:t>
      </w:r>
      <w:r w:rsidRPr="004865C4">
        <w:rPr>
          <w:rFonts w:ascii="Times New Roman" w:hAnsi="Times New Roman"/>
          <w:b/>
        </w:rPr>
        <w:t xml:space="preserve"> of discussion</w:t>
      </w:r>
      <w:r w:rsidRPr="003A2709">
        <w:rPr>
          <w:rFonts w:ascii="Times New Roman" w:hAnsi="Times New Roman"/>
        </w:rPr>
        <w:t>.  One or two sentence replies or copy and past</w:t>
      </w:r>
      <w:r w:rsidR="004865C4">
        <w:rPr>
          <w:rFonts w:ascii="Times New Roman" w:hAnsi="Times New Roman"/>
        </w:rPr>
        <w:t>e</w:t>
      </w:r>
      <w:r w:rsidRPr="003A2709">
        <w:rPr>
          <w:rFonts w:ascii="Times New Roman" w:hAnsi="Times New Roman"/>
        </w:rPr>
        <w:t xml:space="preserve"> responses are not acceptable. </w:t>
      </w:r>
    </w:p>
    <w:p w:rsidR="00D7782B" w:rsidRPr="00B23B33" w:rsidRDefault="003A2709" w:rsidP="003A2709">
      <w:pPr>
        <w:spacing w:line="244" w:lineRule="exact"/>
        <w:rPr>
          <w:rFonts w:ascii="Times New Roman" w:hAnsi="Times New Roman"/>
          <w:b/>
        </w:rPr>
      </w:pPr>
      <w:r>
        <w:rPr>
          <w:rFonts w:ascii="Times New Roman" w:hAnsi="Times New Roman"/>
          <w:b/>
        </w:rPr>
        <w:br w:type="column"/>
      </w:r>
      <w:proofErr w:type="gramStart"/>
      <w:r w:rsidR="00D7782B" w:rsidRPr="00B23B33">
        <w:rPr>
          <w:rFonts w:ascii="Times New Roman" w:hAnsi="Times New Roman"/>
          <w:b/>
        </w:rPr>
        <w:lastRenderedPageBreak/>
        <w:t>LAB 7</w:t>
      </w:r>
      <w:r w:rsidR="006C31D0">
        <w:rPr>
          <w:rFonts w:ascii="Times New Roman" w:hAnsi="Times New Roman"/>
          <w:b/>
        </w:rPr>
        <w:t>.</w:t>
      </w:r>
      <w:proofErr w:type="gramEnd"/>
      <w:r w:rsidR="00D16B61">
        <w:rPr>
          <w:rFonts w:ascii="Times New Roman" w:hAnsi="Times New Roman"/>
          <w:b/>
        </w:rPr>
        <w:t xml:space="preserve"> </w:t>
      </w:r>
      <w:r w:rsidR="00D7782B" w:rsidRPr="00B23B33">
        <w:rPr>
          <w:rFonts w:ascii="Times New Roman" w:hAnsi="Times New Roman"/>
        </w:rPr>
        <w:t xml:space="preserve">Two sets of hybridization probes will be needed to determine the in vivo direction of transcription of your putative yeast gene.  The two probes, though made of RNA, will correspond to the two complementary strands of the double stranded DNA of the insert.  One of these </w:t>
      </w:r>
      <w:r w:rsidR="00FE7786" w:rsidRPr="00FE7786">
        <w:rPr>
          <w:rFonts w:ascii="Times New Roman" w:hAnsi="Times New Roman"/>
          <w:u w:val="single"/>
        </w:rPr>
        <w:t xml:space="preserve">in vitro transcribed </w:t>
      </w:r>
      <w:r w:rsidR="00D7782B" w:rsidRPr="00B23B33">
        <w:rPr>
          <w:rFonts w:ascii="Times New Roman" w:hAnsi="Times New Roman"/>
        </w:rPr>
        <w:t xml:space="preserve">probes will be complementary to the </w:t>
      </w:r>
      <w:r w:rsidR="00D7782B" w:rsidRPr="00FE7786">
        <w:rPr>
          <w:rFonts w:ascii="Times New Roman" w:hAnsi="Times New Roman"/>
          <w:u w:val="single"/>
        </w:rPr>
        <w:t>yeast produced</w:t>
      </w:r>
      <w:r w:rsidR="00D7782B" w:rsidRPr="00B23B33">
        <w:rPr>
          <w:rFonts w:ascii="Times New Roman" w:hAnsi="Times New Roman"/>
        </w:rPr>
        <w:t xml:space="preserve"> transcript</w:t>
      </w:r>
      <w:r w:rsidR="00FE7786">
        <w:rPr>
          <w:rFonts w:ascii="Times New Roman" w:hAnsi="Times New Roman"/>
        </w:rPr>
        <w:t xml:space="preserve"> believed present in your cellular RNA preparation</w:t>
      </w:r>
      <w:r w:rsidR="00D7782B" w:rsidRPr="00B23B33">
        <w:rPr>
          <w:rFonts w:ascii="Times New Roman" w:hAnsi="Times New Roman"/>
          <w:b/>
        </w:rPr>
        <w:t xml:space="preserve"> </w:t>
      </w:r>
      <w:r w:rsidR="00D7782B" w:rsidRPr="00B23B33">
        <w:rPr>
          <w:rFonts w:ascii="Times New Roman" w:hAnsi="Times New Roman"/>
        </w:rPr>
        <w:t>(and therefore will hybridize) while the other will have the identical polarity (and won’t hybridize).  In order to produce these two probes, your recombinant clones</w:t>
      </w:r>
      <w:r w:rsidR="00E079F8">
        <w:rPr>
          <w:rFonts w:ascii="Times New Roman" w:hAnsi="Times New Roman"/>
        </w:rPr>
        <w:t>,</w:t>
      </w:r>
      <w:r w:rsidR="00D7782B" w:rsidRPr="00B23B33">
        <w:rPr>
          <w:rFonts w:ascii="Times New Roman" w:hAnsi="Times New Roman"/>
        </w:rPr>
        <w:t xml:space="preserve"> pTZ18u+insert (one orientation) and pTZ19u+insert (other orientation) will first be cleaved directly 3' of the insert DNA.  Next, the T7 RNA polymerase promoter 5' of the insert will be used to produce an in vitro (i.e., synthetic) RNA corresponding to one strand of the yeast DNA insert.  </w:t>
      </w:r>
    </w:p>
    <w:p w:rsidR="00D7782B" w:rsidRPr="00B23B33" w:rsidRDefault="00D7782B">
      <w:pPr>
        <w:spacing w:line="288" w:lineRule="exact"/>
        <w:rPr>
          <w:rFonts w:ascii="Times New Roman" w:hAnsi="Times New Roman"/>
          <w:b/>
        </w:rPr>
      </w:pPr>
    </w:p>
    <w:p w:rsidR="00D7782B" w:rsidRPr="00B23B33" w:rsidRDefault="00D7782B">
      <w:pPr>
        <w:spacing w:line="288" w:lineRule="exact"/>
        <w:rPr>
          <w:rFonts w:ascii="Times New Roman" w:hAnsi="Times New Roman"/>
        </w:rPr>
      </w:pPr>
      <w:r w:rsidRPr="00B23B33">
        <w:rPr>
          <w:rFonts w:ascii="Times New Roman" w:hAnsi="Times New Roman"/>
          <w:b/>
        </w:rPr>
        <w:t>Restriction Endonuclease Digestion for</w:t>
      </w:r>
      <w:r w:rsidRPr="00B23B33">
        <w:rPr>
          <w:rFonts w:ascii="Times New Roman" w:hAnsi="Times New Roman"/>
          <w:b/>
          <w:i/>
        </w:rPr>
        <w:t xml:space="preserve"> In Vitro</w:t>
      </w:r>
      <w:r w:rsidRPr="00B23B33">
        <w:rPr>
          <w:rFonts w:ascii="Times New Roman" w:hAnsi="Times New Roman"/>
          <w:b/>
        </w:rPr>
        <w:t xml:space="preserve"> Transcription</w:t>
      </w:r>
    </w:p>
    <w:p w:rsidR="00D7782B" w:rsidRPr="00B23B33" w:rsidRDefault="00D7782B">
      <w:pPr>
        <w:spacing w:line="288" w:lineRule="exact"/>
        <w:rPr>
          <w:rFonts w:ascii="Times New Roman" w:hAnsi="Times New Roman"/>
        </w:rPr>
      </w:pPr>
      <w:r w:rsidRPr="00B23B33">
        <w:rPr>
          <w:rFonts w:ascii="Times New Roman" w:hAnsi="Times New Roman"/>
        </w:rPr>
        <w:t>In this step you will cleave the recombinant vector just 3' (downstream) of the insert DNA as a preamble to</w:t>
      </w:r>
      <w:r w:rsidRPr="00B23B33">
        <w:rPr>
          <w:rFonts w:ascii="Times New Roman" w:hAnsi="Times New Roman"/>
          <w:i/>
        </w:rPr>
        <w:t xml:space="preserve"> in vitro</w:t>
      </w:r>
      <w:r w:rsidRPr="00B23B33">
        <w:rPr>
          <w:rFonts w:ascii="Times New Roman" w:hAnsi="Times New Roman"/>
        </w:rPr>
        <w:t xml:space="preserve"> transcription.  </w:t>
      </w:r>
    </w:p>
    <w:p w:rsidR="006C5611" w:rsidRDefault="006C5611">
      <w:pPr>
        <w:spacing w:line="288" w:lineRule="exact"/>
        <w:rPr>
          <w:rFonts w:ascii="Times New Roman" w:hAnsi="Times New Roman"/>
        </w:rPr>
      </w:pPr>
    </w:p>
    <w:p w:rsidR="00D7782B" w:rsidRPr="00B23B33" w:rsidRDefault="00E079F8">
      <w:pPr>
        <w:spacing w:line="288" w:lineRule="exact"/>
        <w:rPr>
          <w:rFonts w:ascii="Times New Roman" w:hAnsi="Times New Roman"/>
        </w:rPr>
      </w:pPr>
      <w:r w:rsidRPr="00B23B33">
        <w:rPr>
          <w:rFonts w:ascii="Times New Roman" w:hAnsi="Times New Roman"/>
        </w:rPr>
        <w:t>1.  Cleave</w:t>
      </w:r>
      <w:r w:rsidR="00B322E6">
        <w:rPr>
          <w:rFonts w:ascii="Times New Roman" w:hAnsi="Times New Roman"/>
        </w:rPr>
        <w:t xml:space="preserve"> </w:t>
      </w:r>
      <w:r w:rsidRPr="00B23B33">
        <w:rPr>
          <w:rFonts w:ascii="Times New Roman" w:hAnsi="Times New Roman"/>
        </w:rPr>
        <w:t xml:space="preserve">2 </w:t>
      </w:r>
      <w:proofErr w:type="spellStart"/>
      <w:r>
        <w:rPr>
          <w:rFonts w:ascii="Times New Roman" w:hAnsi="Times New Roman"/>
        </w:rPr>
        <w:t>μ</w:t>
      </w:r>
      <w:r w:rsidRPr="00B23B33">
        <w:rPr>
          <w:rFonts w:ascii="Times New Roman" w:hAnsi="Times New Roman"/>
        </w:rPr>
        <w:t>g</w:t>
      </w:r>
      <w:proofErr w:type="spellEnd"/>
      <w:r w:rsidR="00B322E6">
        <w:rPr>
          <w:rFonts w:ascii="Times New Roman" w:hAnsi="Times New Roman"/>
        </w:rPr>
        <w:t xml:space="preserve"> </w:t>
      </w:r>
      <w:r w:rsidR="00B322E6" w:rsidRPr="00B23B33">
        <w:rPr>
          <w:rFonts w:ascii="Times New Roman" w:hAnsi="Times New Roman"/>
        </w:rPr>
        <w:t xml:space="preserve">of your recovered recombinant plasmid DNA </w:t>
      </w:r>
      <w:r w:rsidR="00B322E6">
        <w:rPr>
          <w:rFonts w:ascii="Times New Roman" w:hAnsi="Times New Roman"/>
        </w:rPr>
        <w:t xml:space="preserve">(~ </w:t>
      </w:r>
      <w:r w:rsidR="00B322E6" w:rsidRPr="00B23B33">
        <w:rPr>
          <w:rFonts w:ascii="Times New Roman" w:hAnsi="Times New Roman"/>
        </w:rPr>
        <w:t xml:space="preserve">7 </w:t>
      </w:r>
      <w:proofErr w:type="spellStart"/>
      <w:r w:rsidR="00B322E6">
        <w:rPr>
          <w:rFonts w:ascii="Times New Roman" w:hAnsi="Times New Roman"/>
        </w:rPr>
        <w:t>μl</w:t>
      </w:r>
      <w:proofErr w:type="spellEnd"/>
      <w:r w:rsidR="00B322E6">
        <w:rPr>
          <w:rFonts w:ascii="Times New Roman" w:hAnsi="Times New Roman"/>
        </w:rPr>
        <w:t xml:space="preserve"> </w:t>
      </w:r>
      <w:proofErr w:type="gramStart"/>
      <w:r w:rsidR="00B322E6">
        <w:rPr>
          <w:rFonts w:ascii="Times New Roman" w:hAnsi="Times New Roman"/>
        </w:rPr>
        <w:t xml:space="preserve">–  </w:t>
      </w:r>
      <w:r w:rsidR="00B322E6" w:rsidRPr="009036AC">
        <w:rPr>
          <w:rFonts w:ascii="Times New Roman" w:hAnsi="Times New Roman"/>
          <w:b/>
        </w:rPr>
        <w:t>show</w:t>
      </w:r>
      <w:proofErr w:type="gramEnd"/>
      <w:r w:rsidR="00B322E6" w:rsidRPr="009036AC">
        <w:rPr>
          <w:rFonts w:ascii="Times New Roman" w:hAnsi="Times New Roman"/>
          <w:b/>
        </w:rPr>
        <w:t xml:space="preserve"> the gel image of your DNA to the instructor or TA to confirm the amount prior to setting up the reaction</w:t>
      </w:r>
      <w:r w:rsidRPr="009036AC">
        <w:rPr>
          <w:rFonts w:ascii="Times New Roman" w:hAnsi="Times New Roman"/>
          <w:b/>
        </w:rPr>
        <w:t xml:space="preserve">) </w:t>
      </w:r>
      <w:r w:rsidRPr="00B23B33">
        <w:rPr>
          <w:rFonts w:ascii="Times New Roman" w:hAnsi="Times New Roman"/>
        </w:rPr>
        <w:t xml:space="preserve">with </w:t>
      </w:r>
      <w:proofErr w:type="spellStart"/>
      <w:r w:rsidRPr="00B23B33">
        <w:rPr>
          <w:rFonts w:ascii="Times New Roman" w:hAnsi="Times New Roman"/>
        </w:rPr>
        <w:t>HindIII</w:t>
      </w:r>
      <w:proofErr w:type="spellEnd"/>
      <w:r w:rsidRPr="00B23B33">
        <w:rPr>
          <w:rFonts w:ascii="Times New Roman" w:hAnsi="Times New Roman"/>
        </w:rPr>
        <w:t xml:space="preserve"> (those with vector plasmid pTZ18u)</w:t>
      </w:r>
      <w:r w:rsidRPr="00B23B33">
        <w:rPr>
          <w:rFonts w:ascii="Times New Roman" w:hAnsi="Times New Roman"/>
          <w:b/>
          <w:u w:val="single"/>
        </w:rPr>
        <w:t xml:space="preserve"> or</w:t>
      </w:r>
      <w:r w:rsidRPr="00B23B33">
        <w:rPr>
          <w:rFonts w:ascii="Times New Roman" w:hAnsi="Times New Roman"/>
        </w:rPr>
        <w:t xml:space="preserve"> with </w:t>
      </w:r>
      <w:proofErr w:type="spellStart"/>
      <w:r w:rsidRPr="00B23B33">
        <w:rPr>
          <w:rFonts w:ascii="Times New Roman" w:hAnsi="Times New Roman"/>
        </w:rPr>
        <w:t>EcoRI</w:t>
      </w:r>
      <w:proofErr w:type="spellEnd"/>
      <w:r w:rsidRPr="00B23B33">
        <w:rPr>
          <w:rFonts w:ascii="Times New Roman" w:hAnsi="Times New Roman"/>
        </w:rPr>
        <w:t xml:space="preserve"> (thos</w:t>
      </w:r>
      <w:r w:rsidR="00B322E6">
        <w:rPr>
          <w:rFonts w:ascii="Times New Roman" w:hAnsi="Times New Roman"/>
        </w:rPr>
        <w:t xml:space="preserve">e with vector plasmid pTZ19u). </w:t>
      </w:r>
      <w:r w:rsidR="00D7782B" w:rsidRPr="00B23B33">
        <w:rPr>
          <w:rFonts w:ascii="Times New Roman" w:hAnsi="Times New Roman"/>
        </w:rPr>
        <w:t xml:space="preserve">Add 3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 xml:space="preserve">of the appropriate 10X buffer (recipes are in the NEB catalog), 17 </w:t>
      </w:r>
      <w:proofErr w:type="spellStart"/>
      <w:r w:rsidR="00B23B33">
        <w:rPr>
          <w:rFonts w:ascii="Times New Roman" w:hAnsi="Times New Roman"/>
        </w:rPr>
        <w:t>μl</w:t>
      </w:r>
      <w:proofErr w:type="spellEnd"/>
      <w:r w:rsidR="00B23B33">
        <w:rPr>
          <w:rFonts w:ascii="Times New Roman" w:hAnsi="Times New Roman"/>
        </w:rPr>
        <w:t xml:space="preserve"> </w:t>
      </w:r>
      <w:r w:rsidR="00B322E6">
        <w:rPr>
          <w:rFonts w:ascii="Times New Roman" w:hAnsi="Times New Roman"/>
        </w:rPr>
        <w:t xml:space="preserve">(or as needed to increase the volume to 27 </w:t>
      </w:r>
      <w:proofErr w:type="spellStart"/>
      <w:r w:rsidR="00B322E6">
        <w:rPr>
          <w:rFonts w:ascii="Times New Roman" w:hAnsi="Times New Roman"/>
        </w:rPr>
        <w:t>μl</w:t>
      </w:r>
      <w:proofErr w:type="spellEnd"/>
      <w:r w:rsidR="00B322E6">
        <w:rPr>
          <w:rFonts w:ascii="Times New Roman" w:hAnsi="Times New Roman"/>
        </w:rPr>
        <w:t xml:space="preserve">) </w:t>
      </w:r>
      <w:r w:rsidR="00D7782B" w:rsidRPr="00B23B33">
        <w:rPr>
          <w:rFonts w:ascii="Times New Roman" w:hAnsi="Times New Roman"/>
        </w:rPr>
        <w:t xml:space="preserve">of sterile water, </w:t>
      </w:r>
      <w:r w:rsidR="00D7782B" w:rsidRPr="00B23B33">
        <w:rPr>
          <w:rFonts w:ascii="Times New Roman" w:hAnsi="Times New Roman"/>
          <w:b/>
          <w:i/>
          <w:u w:val="single"/>
        </w:rPr>
        <w:t>mix</w:t>
      </w:r>
      <w:r w:rsidR="00D7782B" w:rsidRPr="00B23B33">
        <w:rPr>
          <w:rFonts w:ascii="Times New Roman" w:hAnsi="Times New Roman"/>
        </w:rPr>
        <w:t xml:space="preserve"> then add 3 </w:t>
      </w:r>
      <w:proofErr w:type="spellStart"/>
      <w:r w:rsidR="00B23B33">
        <w:rPr>
          <w:rFonts w:ascii="Times New Roman" w:hAnsi="Times New Roman"/>
        </w:rPr>
        <w:t>μl</w:t>
      </w:r>
      <w:proofErr w:type="spellEnd"/>
      <w:r w:rsidR="00B23B33">
        <w:rPr>
          <w:rFonts w:ascii="Times New Roman" w:hAnsi="Times New Roman"/>
        </w:rPr>
        <w:t xml:space="preserve"> </w:t>
      </w:r>
      <w:r w:rsidR="00B322E6">
        <w:rPr>
          <w:rFonts w:ascii="Times New Roman" w:hAnsi="Times New Roman"/>
        </w:rPr>
        <w:t xml:space="preserve">(~30 units) of the appropriate </w:t>
      </w:r>
      <w:r w:rsidR="00B322E6" w:rsidRPr="00B23B33">
        <w:rPr>
          <w:rFonts w:ascii="Times New Roman" w:hAnsi="Times New Roman"/>
        </w:rPr>
        <w:t xml:space="preserve">of </w:t>
      </w:r>
      <w:r w:rsidR="00B322E6">
        <w:rPr>
          <w:rFonts w:ascii="Times New Roman" w:hAnsi="Times New Roman"/>
        </w:rPr>
        <w:t xml:space="preserve">restriction </w:t>
      </w:r>
      <w:r w:rsidR="00B322E6" w:rsidRPr="00B23B33">
        <w:rPr>
          <w:rFonts w:ascii="Times New Roman" w:hAnsi="Times New Roman"/>
        </w:rPr>
        <w:t>enzyme</w:t>
      </w:r>
      <w:r w:rsidR="006C31D0">
        <w:rPr>
          <w:rFonts w:ascii="Times New Roman" w:hAnsi="Times New Roman"/>
        </w:rPr>
        <w:t xml:space="preserve"> (always add enzyme </w:t>
      </w:r>
      <w:r w:rsidR="006C31D0" w:rsidRPr="006C31D0">
        <w:rPr>
          <w:rFonts w:ascii="Times New Roman" w:hAnsi="Times New Roman"/>
          <w:u w:val="single"/>
        </w:rPr>
        <w:t>last</w:t>
      </w:r>
      <w:r w:rsidR="006C31D0">
        <w:rPr>
          <w:rFonts w:ascii="Times New Roman" w:hAnsi="Times New Roman"/>
        </w:rPr>
        <w:t xml:space="preserve"> to a mixed solution).</w:t>
      </w:r>
      <w:r w:rsidR="00B322E6" w:rsidRPr="00B23B33">
        <w:rPr>
          <w:rFonts w:ascii="Times New Roman" w:hAnsi="Times New Roman"/>
        </w:rPr>
        <w:t xml:space="preserve"> </w:t>
      </w:r>
      <w:r w:rsidR="00B322E6">
        <w:rPr>
          <w:rFonts w:ascii="Times New Roman" w:hAnsi="Times New Roman"/>
        </w:rPr>
        <w:t xml:space="preserve">Mix briefly, spin briefly, </w:t>
      </w:r>
      <w:r w:rsidR="00D7782B" w:rsidRPr="00B23B33">
        <w:rPr>
          <w:rFonts w:ascii="Times New Roman" w:hAnsi="Times New Roman"/>
        </w:rPr>
        <w:t xml:space="preserve">then incubate for 45 min. at 37C (be sure that the water bath is set to the proper temperature).  </w:t>
      </w:r>
    </w:p>
    <w:p w:rsidR="00D7782B" w:rsidRPr="00B23B33" w:rsidRDefault="00D7782B">
      <w:pPr>
        <w:spacing w:line="288" w:lineRule="exact"/>
        <w:rPr>
          <w:rFonts w:ascii="Times New Roman" w:hAnsi="Times New Roman"/>
        </w:rPr>
      </w:pPr>
    </w:p>
    <w:p w:rsidR="00D7782B" w:rsidRPr="00B322E6" w:rsidRDefault="00D7782B">
      <w:pPr>
        <w:spacing w:line="288" w:lineRule="exact"/>
        <w:rPr>
          <w:rFonts w:ascii="Times New Roman" w:hAnsi="Times New Roman"/>
        </w:rPr>
      </w:pPr>
      <w:r w:rsidRPr="00B23B33">
        <w:rPr>
          <w:rFonts w:ascii="Times New Roman" w:hAnsi="Times New Roman"/>
        </w:rPr>
        <w:t>2. Load 2 µl of uncut recombinant plasmid and 4 µl</w:t>
      </w:r>
      <w:r w:rsidR="006B07E7">
        <w:rPr>
          <w:rFonts w:ascii="Times New Roman" w:hAnsi="Times New Roman"/>
        </w:rPr>
        <w:t xml:space="preserve"> of the cut DNA along</w:t>
      </w:r>
      <w:r w:rsidR="00B322E6">
        <w:rPr>
          <w:rFonts w:ascii="Times New Roman" w:hAnsi="Times New Roman"/>
        </w:rPr>
        <w:t xml:space="preserve">side of </w:t>
      </w:r>
      <w:r w:rsidR="00056E7C">
        <w:rPr>
          <w:rFonts w:ascii="Times New Roman" w:hAnsi="Times New Roman"/>
        </w:rPr>
        <w:t>2</w:t>
      </w:r>
      <w:r w:rsidRPr="00B23B33">
        <w:rPr>
          <w:rFonts w:ascii="Times New Roman" w:hAnsi="Times New Roman"/>
        </w:rPr>
        <w:t xml:space="preserve"> µl of the</w:t>
      </w:r>
      <w:r w:rsidR="00056E7C">
        <w:rPr>
          <w:rFonts w:ascii="Times New Roman" w:hAnsi="Times New Roman"/>
        </w:rPr>
        <w:t xml:space="preserve"> linear (before ligation) non-recombinant pTZ18u or 19u, and 3</w:t>
      </w:r>
      <w:r w:rsidR="00056E7C" w:rsidRPr="00B23B33">
        <w:rPr>
          <w:rFonts w:ascii="Times New Roman" w:hAnsi="Times New Roman"/>
        </w:rPr>
        <w:t>µl</w:t>
      </w:r>
      <w:r w:rsidR="00056E7C">
        <w:rPr>
          <w:rFonts w:ascii="Times New Roman" w:hAnsi="Times New Roman"/>
        </w:rPr>
        <w:t xml:space="preserve"> of the </w:t>
      </w:r>
      <w:r w:rsidRPr="00B23B33">
        <w:rPr>
          <w:rFonts w:ascii="Times New Roman" w:hAnsi="Times New Roman"/>
        </w:rPr>
        <w:t>1 kb DNA marker.</w:t>
      </w:r>
      <w:r w:rsidRPr="00B23B33">
        <w:rPr>
          <w:rFonts w:ascii="Times New Roman" w:hAnsi="Times New Roman"/>
          <w:b/>
        </w:rPr>
        <w:t xml:space="preserve">  </w:t>
      </w:r>
      <w:r w:rsidR="00B322E6">
        <w:rPr>
          <w:rFonts w:ascii="Times New Roman" w:hAnsi="Times New Roman"/>
        </w:rPr>
        <w:t>Run the gel until the leading dye is ¾ the gel leng</w:t>
      </w:r>
      <w:r w:rsidR="00056E7C">
        <w:rPr>
          <w:rFonts w:ascii="Times New Roman" w:hAnsi="Times New Roman"/>
        </w:rPr>
        <w:t xml:space="preserve">th.  Photograph the gel </w:t>
      </w:r>
      <w:r w:rsidR="00B322E6">
        <w:rPr>
          <w:rFonts w:ascii="Times New Roman" w:hAnsi="Times New Roman"/>
        </w:rPr>
        <w:t>and based on this image determine whether the plasmid was digested to completion.</w:t>
      </w:r>
    </w:p>
    <w:p w:rsidR="00D7782B" w:rsidRDefault="00D7782B">
      <w:pPr>
        <w:spacing w:line="288" w:lineRule="exact"/>
        <w:rPr>
          <w:rFonts w:ascii="Times New Roman" w:hAnsi="Times New Roman"/>
          <w:b/>
        </w:rPr>
      </w:pPr>
    </w:p>
    <w:p w:rsidR="00B67DF1" w:rsidRPr="00B23B33" w:rsidRDefault="00B67DF1">
      <w:pPr>
        <w:spacing w:line="288" w:lineRule="exact"/>
        <w:rPr>
          <w:rFonts w:ascii="Times New Roman" w:hAnsi="Times New Roman"/>
          <w:b/>
        </w:rPr>
      </w:pPr>
      <w:r>
        <w:rPr>
          <w:rFonts w:ascii="Times New Roman" w:hAnsi="Times New Roman"/>
          <w:b/>
        </w:rPr>
        <w:t>Answer the following in your notebook – do not turn in for grading.</w:t>
      </w:r>
    </w:p>
    <w:p w:rsidR="00D7782B" w:rsidRPr="00B67DF1" w:rsidRDefault="00D7782B">
      <w:pPr>
        <w:spacing w:line="288" w:lineRule="exact"/>
        <w:rPr>
          <w:rFonts w:ascii="Times New Roman" w:hAnsi="Times New Roman"/>
        </w:rPr>
      </w:pPr>
      <w:r w:rsidRPr="00056E7C">
        <w:rPr>
          <w:rFonts w:ascii="Times New Roman" w:hAnsi="Times New Roman"/>
          <w:b/>
        </w:rPr>
        <w:t>Question:</w:t>
      </w:r>
      <w:r w:rsidRPr="00B67DF1">
        <w:rPr>
          <w:rFonts w:ascii="Times New Roman" w:hAnsi="Times New Roman"/>
        </w:rPr>
        <w:t xml:space="preserve"> Is the size shift of the recombinant DNA consistent with the addition of one insert segment (tell how you evaluated this)?</w:t>
      </w:r>
    </w:p>
    <w:p w:rsidR="00D7782B" w:rsidRPr="00B67DF1" w:rsidRDefault="00D7782B">
      <w:pPr>
        <w:spacing w:line="288" w:lineRule="exact"/>
        <w:rPr>
          <w:rFonts w:ascii="Times New Roman" w:hAnsi="Times New Roman"/>
        </w:rPr>
      </w:pPr>
      <w:r w:rsidRPr="00056E7C">
        <w:rPr>
          <w:rFonts w:ascii="Times New Roman" w:hAnsi="Times New Roman"/>
          <w:b/>
        </w:rPr>
        <w:t>Question:</w:t>
      </w:r>
      <w:r w:rsidRPr="00B67DF1">
        <w:rPr>
          <w:rFonts w:ascii="Times New Roman" w:hAnsi="Times New Roman"/>
        </w:rPr>
        <w:t xml:space="preserve"> How does the mobility of the DNA from the "blue" colony compare with that from the "white colony"?  </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While the gel is running:</w:t>
      </w:r>
    </w:p>
    <w:p w:rsidR="00D7782B" w:rsidRPr="00B23B33" w:rsidRDefault="00BA56A1">
      <w:pPr>
        <w:spacing w:line="288" w:lineRule="exact"/>
        <w:rPr>
          <w:rFonts w:ascii="Times New Roman" w:hAnsi="Times New Roman"/>
        </w:rPr>
      </w:pPr>
      <w:r>
        <w:rPr>
          <w:rFonts w:ascii="Times New Roman" w:hAnsi="Times New Roman"/>
        </w:rPr>
        <w:t xml:space="preserve">3.  Add </w:t>
      </w:r>
      <w:r w:rsidRPr="00B23B33">
        <w:rPr>
          <w:rFonts w:ascii="Times New Roman" w:hAnsi="Times New Roman"/>
        </w:rPr>
        <w:t xml:space="preserve">150 </w:t>
      </w:r>
      <w:proofErr w:type="spellStart"/>
      <w:r>
        <w:rPr>
          <w:rFonts w:ascii="Times New Roman" w:hAnsi="Times New Roman"/>
        </w:rPr>
        <w:t>μl</w:t>
      </w:r>
      <w:proofErr w:type="spellEnd"/>
      <w:r>
        <w:rPr>
          <w:rFonts w:ascii="Times New Roman" w:hAnsi="Times New Roman"/>
        </w:rPr>
        <w:t xml:space="preserve"> </w:t>
      </w:r>
      <w:r w:rsidRPr="00B23B33">
        <w:rPr>
          <w:rFonts w:ascii="Times New Roman" w:hAnsi="Times New Roman"/>
        </w:rPr>
        <w:t>of PCI</w:t>
      </w:r>
      <w:r>
        <w:rPr>
          <w:rFonts w:ascii="Times New Roman" w:hAnsi="Times New Roman"/>
        </w:rPr>
        <w:t xml:space="preserve"> and 12</w:t>
      </w:r>
      <w:r w:rsidR="00D7782B" w:rsidRPr="00B23B33">
        <w:rPr>
          <w:rFonts w:ascii="Times New Roman" w:hAnsi="Times New Roman"/>
        </w:rPr>
        <w:t xml:space="preserve">0 </w:t>
      </w:r>
      <w:proofErr w:type="spellStart"/>
      <w:r w:rsidR="00B23B33">
        <w:rPr>
          <w:rFonts w:ascii="Times New Roman" w:hAnsi="Times New Roman"/>
        </w:rPr>
        <w:t>μl</w:t>
      </w:r>
      <w:proofErr w:type="spellEnd"/>
      <w:r w:rsidR="00B23B33">
        <w:rPr>
          <w:rFonts w:ascii="Times New Roman" w:hAnsi="Times New Roman"/>
        </w:rPr>
        <w:t xml:space="preserve"> </w:t>
      </w:r>
      <w:r w:rsidR="00D7782B" w:rsidRPr="00B23B33">
        <w:rPr>
          <w:rFonts w:ascii="Times New Roman" w:hAnsi="Times New Roman"/>
        </w:rPr>
        <w:t xml:space="preserve">of </w:t>
      </w:r>
      <w:r>
        <w:rPr>
          <w:rFonts w:ascii="Times New Roman" w:hAnsi="Times New Roman"/>
        </w:rPr>
        <w:t>TE to your digestion</w:t>
      </w:r>
      <w:r w:rsidR="006D7574">
        <w:rPr>
          <w:rFonts w:ascii="Times New Roman" w:hAnsi="Times New Roman"/>
        </w:rPr>
        <w:t xml:space="preserve">.  </w:t>
      </w:r>
      <w:proofErr w:type="gramStart"/>
      <w:r w:rsidR="006D7574">
        <w:rPr>
          <w:rFonts w:ascii="Times New Roman" w:hAnsi="Times New Roman"/>
        </w:rPr>
        <w:t>Vortex intermittently over 3</w:t>
      </w:r>
      <w:r w:rsidR="00D7782B" w:rsidRPr="00B23B33">
        <w:rPr>
          <w:rFonts w:ascii="Times New Roman" w:hAnsi="Times New Roman"/>
        </w:rPr>
        <w:t xml:space="preserve"> min.</w:t>
      </w:r>
      <w:proofErr w:type="gramEnd"/>
      <w:r w:rsidR="00D7782B" w:rsidRPr="00B23B33">
        <w:rPr>
          <w:rFonts w:ascii="Times New Roman" w:hAnsi="Times New Roman"/>
        </w:rPr>
        <w:t xml:space="preserve">  Spin to separate </w:t>
      </w:r>
      <w:r>
        <w:rPr>
          <w:rFonts w:ascii="Times New Roman" w:hAnsi="Times New Roman"/>
        </w:rPr>
        <w:t xml:space="preserve">the phases and transfer the aqueous layer </w:t>
      </w:r>
      <w:r w:rsidR="00D7782B" w:rsidRPr="00B23B33">
        <w:rPr>
          <w:rFonts w:ascii="Times New Roman" w:hAnsi="Times New Roman"/>
        </w:rPr>
        <w:t>to a fresh tube (discard the phenol in the waste container located in the hood).</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3.  Extract the sample </w:t>
      </w:r>
      <w:r w:rsidR="00BA56A1">
        <w:rPr>
          <w:rFonts w:ascii="Times New Roman" w:hAnsi="Times New Roman"/>
        </w:rPr>
        <w:t xml:space="preserve">(the upper phase from the PCI extraction) </w:t>
      </w:r>
      <w:r w:rsidRPr="00B23B33">
        <w:rPr>
          <w:rFonts w:ascii="Times New Roman" w:hAnsi="Times New Roman"/>
        </w:rPr>
        <w:t xml:space="preserve">with 100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chloroform.  </w:t>
      </w:r>
      <w:proofErr w:type="gramStart"/>
      <w:r w:rsidRPr="00B23B33">
        <w:rPr>
          <w:rFonts w:ascii="Times New Roman" w:hAnsi="Times New Roman"/>
        </w:rPr>
        <w:t>Mix as before, spin and transfer the sample to a fresh tube.</w:t>
      </w:r>
      <w:proofErr w:type="gramEnd"/>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4.  Add 20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3M sodium acetate and 450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100% ethanol to your sample.  Vortex, place on dry ice for 5 min.</w:t>
      </w:r>
    </w:p>
    <w:p w:rsidR="00D7782B" w:rsidRPr="00B23B33" w:rsidRDefault="00D7782B">
      <w:pPr>
        <w:spacing w:line="288" w:lineRule="exact"/>
        <w:rPr>
          <w:rFonts w:ascii="Times New Roman" w:hAnsi="Times New Roman"/>
        </w:rPr>
      </w:pPr>
      <w:r w:rsidRPr="00B23B33">
        <w:rPr>
          <w:rFonts w:ascii="Times New Roman" w:hAnsi="Times New Roman"/>
        </w:rPr>
        <w:lastRenderedPageBreak/>
        <w:t xml:space="preserve">5.  </w:t>
      </w:r>
      <w:proofErr w:type="gramStart"/>
      <w:r w:rsidRPr="00B23B33">
        <w:rPr>
          <w:rFonts w:ascii="Times New Roman" w:hAnsi="Times New Roman"/>
        </w:rPr>
        <w:t>Be</w:t>
      </w:r>
      <w:proofErr w:type="gramEnd"/>
      <w:r w:rsidRPr="00B23B33">
        <w:rPr>
          <w:rFonts w:ascii="Times New Roman" w:hAnsi="Times New Roman"/>
        </w:rPr>
        <w:t xml:space="preserve"> sure that the sample is not frozen (hold in hand to thaw if needed; </w:t>
      </w:r>
      <w:r w:rsidRPr="00BA56A1">
        <w:rPr>
          <w:rFonts w:ascii="Times New Roman" w:hAnsi="Times New Roman"/>
          <w:u w:val="single"/>
        </w:rPr>
        <w:t>then vortex</w:t>
      </w:r>
      <w:r w:rsidR="00BA56A1">
        <w:rPr>
          <w:rFonts w:ascii="Times New Roman" w:hAnsi="Times New Roman"/>
          <w:u w:val="single"/>
        </w:rPr>
        <w:t xml:space="preserve"> briefly</w:t>
      </w:r>
      <w:r w:rsidRPr="00B23B33">
        <w:rPr>
          <w:rFonts w:ascii="Times New Roman" w:hAnsi="Times New Roman"/>
        </w:rPr>
        <w:t>).  Spin for 10 min. in the</w:t>
      </w:r>
      <w:r w:rsidR="00BA56A1">
        <w:rPr>
          <w:rFonts w:ascii="Times New Roman" w:hAnsi="Times New Roman"/>
        </w:rPr>
        <w:t xml:space="preserve"> </w:t>
      </w:r>
      <w:r w:rsidRPr="00B23B33">
        <w:rPr>
          <w:rFonts w:ascii="Times New Roman" w:hAnsi="Times New Roman"/>
        </w:rPr>
        <w:t>microfuge.  Discard the ethanol and wash the pellet with 1 ml of ice cold 80% ethanol.  Vortex and spin the sample for 3 min. in the microfuge (no dry ice step this time).</w:t>
      </w:r>
    </w:p>
    <w:p w:rsidR="00D7782B" w:rsidRPr="00B23B33" w:rsidRDefault="00D7782B" w:rsidP="004A6528">
      <w:pPr>
        <w:numPr>
          <w:ilvl w:val="0"/>
          <w:numId w:val="1"/>
        </w:numPr>
        <w:spacing w:line="288" w:lineRule="exact"/>
        <w:rPr>
          <w:rFonts w:ascii="Times New Roman" w:hAnsi="Times New Roman"/>
        </w:rPr>
      </w:pPr>
      <w:r w:rsidRPr="009036AC">
        <w:rPr>
          <w:rFonts w:ascii="Times New Roman" w:hAnsi="Times New Roman"/>
          <w:b/>
        </w:rPr>
        <w:t xml:space="preserve">Repeat the 80% ethanol </w:t>
      </w:r>
      <w:r w:rsidRPr="00B23B33">
        <w:rPr>
          <w:rFonts w:ascii="Times New Roman" w:hAnsi="Times New Roman"/>
        </w:rPr>
        <w:t xml:space="preserve">wash, </w:t>
      </w:r>
      <w:r w:rsidR="00E079F8" w:rsidRPr="00B23B33">
        <w:rPr>
          <w:rFonts w:ascii="Times New Roman" w:hAnsi="Times New Roman"/>
        </w:rPr>
        <w:t>and then</w:t>
      </w:r>
      <w:r w:rsidRPr="00B23B33">
        <w:rPr>
          <w:rFonts w:ascii="Times New Roman" w:hAnsi="Times New Roman"/>
        </w:rPr>
        <w:t xml:space="preserve"> dry the pellet under vacuum.  </w:t>
      </w:r>
    </w:p>
    <w:p w:rsidR="00D7782B" w:rsidRPr="00B23B33" w:rsidRDefault="00D7782B" w:rsidP="004A6528">
      <w:pPr>
        <w:numPr>
          <w:ilvl w:val="0"/>
          <w:numId w:val="1"/>
        </w:numPr>
        <w:spacing w:line="288" w:lineRule="exact"/>
        <w:rPr>
          <w:rFonts w:ascii="Times New Roman" w:hAnsi="Times New Roman"/>
        </w:rPr>
      </w:pPr>
      <w:proofErr w:type="spellStart"/>
      <w:r w:rsidRPr="00B23B33">
        <w:rPr>
          <w:rFonts w:ascii="Times New Roman" w:hAnsi="Times New Roman"/>
        </w:rPr>
        <w:t>Resuspend</w:t>
      </w:r>
      <w:proofErr w:type="spellEnd"/>
      <w:r w:rsidRPr="00B23B33">
        <w:rPr>
          <w:rFonts w:ascii="Times New Roman" w:hAnsi="Times New Roman"/>
        </w:rPr>
        <w:t xml:space="preserve"> the pellet in 10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sterile water.  Freeze @ </w:t>
      </w:r>
      <w:r w:rsidRPr="00B23B33">
        <w:rPr>
          <w:rFonts w:ascii="Times New Roman" w:hAnsi="Times New Roman"/>
        </w:rPr>
        <w:noBreakHyphen/>
        <w:t>20</w:t>
      </w:r>
      <w:r w:rsidRPr="00B23B33">
        <w:rPr>
          <w:rFonts w:ascii="Times New Roman" w:hAnsi="Times New Roman"/>
          <w:vertAlign w:val="superscript"/>
        </w:rPr>
        <w:t>o</w:t>
      </w:r>
      <w:r w:rsidRPr="00B23B33">
        <w:rPr>
          <w:rFonts w:ascii="Times New Roman" w:hAnsi="Times New Roman"/>
        </w:rPr>
        <w:t>C until needed.</w:t>
      </w:r>
    </w:p>
    <w:p w:rsidR="00D7782B" w:rsidRPr="00B23B33" w:rsidRDefault="00D7782B">
      <w:pPr>
        <w:spacing w:line="288" w:lineRule="exact"/>
        <w:rPr>
          <w:rFonts w:ascii="Times New Roman" w:hAnsi="Times New Roman"/>
        </w:rPr>
      </w:pPr>
    </w:p>
    <w:p w:rsidR="00673B40" w:rsidRDefault="00D7782B">
      <w:pPr>
        <w:tabs>
          <w:tab w:val="left" w:pos="3330"/>
        </w:tabs>
        <w:spacing w:line="288" w:lineRule="exact"/>
        <w:rPr>
          <w:rFonts w:ascii="Times New Roman" w:hAnsi="Times New Roman"/>
        </w:rPr>
      </w:pPr>
      <w:r w:rsidRPr="00B23B33">
        <w:rPr>
          <w:rFonts w:ascii="Times New Roman" w:hAnsi="Times New Roman"/>
          <w:b/>
        </w:rPr>
        <w:t>NOTE:</w:t>
      </w:r>
      <w:r w:rsidRPr="00B23B33">
        <w:rPr>
          <w:rFonts w:ascii="Times New Roman" w:hAnsi="Times New Roman"/>
        </w:rPr>
        <w:t xml:space="preserve"> The next lab uses radioactivity,</w:t>
      </w:r>
      <w:r w:rsidR="00673B40">
        <w:rPr>
          <w:rFonts w:ascii="Times New Roman" w:hAnsi="Times New Roman"/>
        </w:rPr>
        <w:t xml:space="preserve"> be sure to bring your lab coat and also read the in </w:t>
      </w:r>
      <w:proofErr w:type="spellStart"/>
      <w:r w:rsidR="00EE6BFC" w:rsidRPr="00EE6BFC">
        <w:rPr>
          <w:rFonts w:ascii="Times New Roman" w:hAnsi="Times New Roman"/>
          <w:b/>
        </w:rPr>
        <w:t>Riboprobe</w:t>
      </w:r>
      <w:proofErr w:type="spellEnd"/>
      <w:r w:rsidR="00EE6BFC">
        <w:rPr>
          <w:rFonts w:ascii="Times New Roman" w:hAnsi="Times New Roman"/>
        </w:rPr>
        <w:t xml:space="preserve"> </w:t>
      </w:r>
      <w:r w:rsidR="00673B40">
        <w:rPr>
          <w:rFonts w:ascii="Times New Roman" w:hAnsi="Times New Roman"/>
        </w:rPr>
        <w:t>vitro transcription manual</w:t>
      </w:r>
      <w:r w:rsidR="00EE6BFC">
        <w:rPr>
          <w:rFonts w:ascii="Times New Roman" w:hAnsi="Times New Roman"/>
        </w:rPr>
        <w:t xml:space="preserve"> </w:t>
      </w:r>
      <w:r w:rsidR="00EE6BFC" w:rsidRPr="00EE6BFC">
        <w:rPr>
          <w:rFonts w:ascii="Times New Roman" w:hAnsi="Times New Roman"/>
          <w:b/>
        </w:rPr>
        <w:t>(on the web site</w:t>
      </w:r>
      <w:r w:rsidR="00EE6BFC">
        <w:rPr>
          <w:rFonts w:ascii="Times New Roman" w:hAnsi="Times New Roman"/>
        </w:rPr>
        <w:t>).</w:t>
      </w:r>
      <w:r w:rsidR="00673B40">
        <w:rPr>
          <w:rFonts w:ascii="Times New Roman" w:hAnsi="Times New Roman"/>
        </w:rPr>
        <w:t xml:space="preserve">  A second good overview of in vitro transcription is presented in the </w:t>
      </w:r>
      <w:proofErr w:type="spellStart"/>
      <w:r w:rsidR="00673B40">
        <w:rPr>
          <w:rFonts w:ascii="Times New Roman" w:hAnsi="Times New Roman"/>
        </w:rPr>
        <w:t>Ambion</w:t>
      </w:r>
      <w:proofErr w:type="spellEnd"/>
      <w:r w:rsidR="00673B40">
        <w:rPr>
          <w:rFonts w:ascii="Times New Roman" w:hAnsi="Times New Roman"/>
        </w:rPr>
        <w:t xml:space="preserve"> web site: </w:t>
      </w:r>
    </w:p>
    <w:p w:rsidR="00D7782B" w:rsidRPr="00673B40" w:rsidRDefault="00673B40">
      <w:pPr>
        <w:tabs>
          <w:tab w:val="left" w:pos="3330"/>
        </w:tabs>
        <w:spacing w:line="288" w:lineRule="exact"/>
        <w:rPr>
          <w:rFonts w:ascii="Times New Roman" w:hAnsi="Times New Roman"/>
        </w:rPr>
      </w:pPr>
      <w:r>
        <w:rPr>
          <w:rFonts w:ascii="Times New Roman" w:hAnsi="Times New Roman"/>
        </w:rPr>
        <w:tab/>
      </w:r>
      <w:hyperlink r:id="rId43" w:history="1">
        <w:r w:rsidRPr="00552675">
          <w:rPr>
            <w:rStyle w:val="Hyperlink"/>
            <w:rFonts w:ascii="Times New Roman" w:hAnsi="Times New Roman"/>
          </w:rPr>
          <w:t>http://www.ambion.com/techlib/basics/transcription/</w:t>
        </w:r>
      </w:hyperlink>
    </w:p>
    <w:p w:rsidR="00D7782B" w:rsidRPr="00B23B33" w:rsidRDefault="00D7782B">
      <w:pPr>
        <w:spacing w:line="288" w:lineRule="exact"/>
        <w:rPr>
          <w:rFonts w:ascii="Times New Roman" w:hAnsi="Times New Roman"/>
        </w:rPr>
      </w:pPr>
    </w:p>
    <w:p w:rsidR="006E6A51" w:rsidRDefault="006E6A51">
      <w:pPr>
        <w:spacing w:line="244" w:lineRule="exact"/>
        <w:rPr>
          <w:rFonts w:ascii="Times New Roman" w:hAnsi="Times New Roman"/>
          <w:b/>
        </w:rPr>
      </w:pPr>
    </w:p>
    <w:p w:rsidR="00D7782B" w:rsidRDefault="00D7782B">
      <w:pPr>
        <w:spacing w:line="244" w:lineRule="exact"/>
        <w:rPr>
          <w:rFonts w:ascii="Times New Roman" w:hAnsi="Times New Roman"/>
        </w:rPr>
      </w:pPr>
      <w:proofErr w:type="gramStart"/>
      <w:r w:rsidRPr="00B23B33">
        <w:rPr>
          <w:rFonts w:ascii="Times New Roman" w:hAnsi="Times New Roman"/>
          <w:b/>
        </w:rPr>
        <w:t xml:space="preserve">Isolation of Genomic DNA from </w:t>
      </w:r>
      <w:r w:rsidRPr="00B23B33">
        <w:rPr>
          <w:rFonts w:ascii="Times New Roman" w:hAnsi="Times New Roman"/>
          <w:b/>
          <w:i/>
        </w:rPr>
        <w:t xml:space="preserve">Saccharomyces cerevisiae </w:t>
      </w:r>
      <w:r w:rsidRPr="00B23B33">
        <w:rPr>
          <w:rFonts w:ascii="Times New Roman" w:hAnsi="Times New Roman"/>
          <w:b/>
        </w:rPr>
        <w:t>(each student)</w:t>
      </w:r>
      <w:r w:rsidRPr="00B23B33">
        <w:rPr>
          <w:rFonts w:ascii="Times New Roman" w:hAnsi="Times New Roman"/>
          <w:b/>
          <w:i/>
        </w:rPr>
        <w:t>.</w:t>
      </w:r>
      <w:proofErr w:type="gramEnd"/>
      <w:r w:rsidRPr="00B23B33">
        <w:rPr>
          <w:rFonts w:ascii="Times New Roman" w:hAnsi="Times New Roman"/>
          <w:b/>
          <w:i/>
        </w:rPr>
        <w:t xml:space="preserve"> </w:t>
      </w:r>
      <w:r w:rsidRPr="00B23B33">
        <w:rPr>
          <w:rFonts w:ascii="Times New Roman" w:hAnsi="Times New Roman"/>
        </w:rPr>
        <w:t xml:space="preserve"> The purpose of this lab is to obtain eukaryotic DNA in a form suitable for restricti</w:t>
      </w:r>
      <w:r w:rsidR="00673B40">
        <w:rPr>
          <w:rFonts w:ascii="Times New Roman" w:hAnsi="Times New Roman"/>
        </w:rPr>
        <w:t xml:space="preserve">on digestion and PCR analysis. </w:t>
      </w:r>
      <w:r w:rsidRPr="00B23B33">
        <w:rPr>
          <w:rFonts w:ascii="Times New Roman" w:hAnsi="Times New Roman"/>
        </w:rPr>
        <w:t xml:space="preserve">Two cultures will be used (coded simply </w:t>
      </w:r>
      <w:r w:rsidRPr="00EE6BFC">
        <w:rPr>
          <w:rFonts w:ascii="Times New Roman" w:hAnsi="Times New Roman"/>
          <w:b/>
        </w:rPr>
        <w:t>A</w:t>
      </w:r>
      <w:r w:rsidR="00EE6BFC" w:rsidRPr="00EE6BFC">
        <w:rPr>
          <w:rFonts w:ascii="Times New Roman" w:hAnsi="Times New Roman"/>
          <w:b/>
        </w:rPr>
        <w:t xml:space="preserve">, </w:t>
      </w:r>
      <w:r w:rsidRPr="00EE6BFC">
        <w:rPr>
          <w:rFonts w:ascii="Times New Roman" w:hAnsi="Times New Roman"/>
          <w:b/>
        </w:rPr>
        <w:t>B</w:t>
      </w:r>
      <w:r w:rsidR="00EE6BFC" w:rsidRPr="00EE6BFC">
        <w:rPr>
          <w:rFonts w:ascii="Times New Roman" w:hAnsi="Times New Roman"/>
          <w:b/>
        </w:rPr>
        <w:t>, and C</w:t>
      </w:r>
      <w:r w:rsidRPr="00B23B33">
        <w:rPr>
          <w:rFonts w:ascii="Times New Roman" w:hAnsi="Times New Roman"/>
        </w:rPr>
        <w:t xml:space="preserve">) that differ in specific gene polymorphism (in this case, an experimentally introduced gene disruption). </w:t>
      </w:r>
      <w:r w:rsidR="00EE6BFC" w:rsidRPr="00EE6BFC">
        <w:rPr>
          <w:rFonts w:ascii="Times New Roman" w:hAnsi="Times New Roman"/>
          <w:b/>
        </w:rPr>
        <w:t xml:space="preserve">One is a </w:t>
      </w:r>
      <w:r w:rsidR="00BD27E6">
        <w:rPr>
          <w:rFonts w:ascii="Times New Roman" w:hAnsi="Times New Roman"/>
          <w:b/>
        </w:rPr>
        <w:t xml:space="preserve">haploid </w:t>
      </w:r>
      <w:r w:rsidR="00EE6BFC" w:rsidRPr="00EE6BFC">
        <w:rPr>
          <w:rFonts w:ascii="Times New Roman" w:hAnsi="Times New Roman"/>
          <w:b/>
        </w:rPr>
        <w:t xml:space="preserve">wildtype </w:t>
      </w:r>
      <w:r w:rsidR="0034749A">
        <w:rPr>
          <w:rFonts w:ascii="Times New Roman" w:hAnsi="Times New Roman"/>
          <w:b/>
          <w:i/>
        </w:rPr>
        <w:t>UPF1</w:t>
      </w:r>
      <w:r w:rsidR="00A71609">
        <w:rPr>
          <w:rFonts w:ascii="Times New Roman" w:hAnsi="Times New Roman"/>
          <w:b/>
        </w:rPr>
        <w:t xml:space="preserve"> </w:t>
      </w:r>
      <w:r w:rsidR="00EE6BFC" w:rsidRPr="00EE6BFC">
        <w:rPr>
          <w:rFonts w:ascii="Times New Roman" w:hAnsi="Times New Roman"/>
          <w:b/>
        </w:rPr>
        <w:t xml:space="preserve">strain, </w:t>
      </w:r>
      <w:r w:rsidR="00BD27E6">
        <w:rPr>
          <w:rFonts w:ascii="Times New Roman" w:hAnsi="Times New Roman"/>
          <w:b/>
        </w:rPr>
        <w:t>another is a haploid that</w:t>
      </w:r>
      <w:r w:rsidR="00EE6BFC" w:rsidRPr="00EE6BFC">
        <w:rPr>
          <w:rFonts w:ascii="Times New Roman" w:hAnsi="Times New Roman"/>
          <w:b/>
        </w:rPr>
        <w:t xml:space="preserve"> bears the gene disruption</w:t>
      </w:r>
      <w:r w:rsidR="00BD27E6">
        <w:rPr>
          <w:rFonts w:ascii="Times New Roman" w:hAnsi="Times New Roman"/>
          <w:b/>
        </w:rPr>
        <w:t xml:space="preserve"> </w:t>
      </w:r>
      <w:r w:rsidR="0034749A">
        <w:rPr>
          <w:rFonts w:ascii="Times New Roman" w:hAnsi="Times New Roman"/>
          <w:b/>
        </w:rPr>
        <w:t>(</w:t>
      </w:r>
      <w:r w:rsidR="0034749A" w:rsidRPr="0034749A">
        <w:rPr>
          <w:rFonts w:ascii="Times New Roman" w:hAnsi="Times New Roman"/>
          <w:b/>
          <w:i/>
        </w:rPr>
        <w:t>upf1</w:t>
      </w:r>
      <w:r w:rsidR="00BD27E6" w:rsidRPr="0034749A">
        <w:rPr>
          <w:rFonts w:ascii="Times New Roman" w:hAnsi="Times New Roman"/>
          <w:b/>
          <w:i/>
        </w:rPr>
        <w:t>::</w:t>
      </w:r>
      <w:r w:rsidR="00BD27E6" w:rsidRPr="00BD27E6">
        <w:rPr>
          <w:rFonts w:ascii="Times New Roman" w:hAnsi="Times New Roman"/>
          <w:b/>
          <w:i/>
        </w:rPr>
        <w:t>KAN</w:t>
      </w:r>
      <w:r w:rsidR="00BD27E6">
        <w:rPr>
          <w:rFonts w:ascii="Times New Roman" w:hAnsi="Times New Roman"/>
          <w:b/>
        </w:rPr>
        <w:t>)</w:t>
      </w:r>
      <w:r w:rsidR="00EE6BFC" w:rsidRPr="00EE6BFC">
        <w:rPr>
          <w:rFonts w:ascii="Times New Roman" w:hAnsi="Times New Roman"/>
          <w:b/>
        </w:rPr>
        <w:t xml:space="preserve">, and one is a heterozygote </w:t>
      </w:r>
      <w:r w:rsidR="00BD27E6">
        <w:rPr>
          <w:rFonts w:ascii="Times New Roman" w:hAnsi="Times New Roman"/>
          <w:b/>
        </w:rPr>
        <w:t xml:space="preserve">diploid </w:t>
      </w:r>
      <w:r w:rsidR="00EE6BFC" w:rsidRPr="00EE6BFC">
        <w:rPr>
          <w:rFonts w:ascii="Times New Roman" w:hAnsi="Times New Roman"/>
          <w:b/>
        </w:rPr>
        <w:t>with both a wild</w:t>
      </w:r>
      <w:r w:rsidR="00BD27E6">
        <w:rPr>
          <w:rFonts w:ascii="Times New Roman" w:hAnsi="Times New Roman"/>
          <w:b/>
        </w:rPr>
        <w:t>type and gene disruption allele</w:t>
      </w:r>
      <w:r w:rsidR="00EE6BFC" w:rsidRPr="00EE6BFC">
        <w:rPr>
          <w:rFonts w:ascii="Times New Roman" w:hAnsi="Times New Roman"/>
          <w:b/>
        </w:rPr>
        <w:t>.</w:t>
      </w:r>
      <w:r w:rsidR="00EE6BFC">
        <w:rPr>
          <w:rFonts w:ascii="Times New Roman" w:hAnsi="Times New Roman"/>
        </w:rPr>
        <w:t xml:space="preserve"> </w:t>
      </w:r>
      <w:r w:rsidRPr="00B23B33">
        <w:rPr>
          <w:rFonts w:ascii="Times New Roman" w:hAnsi="Times New Roman"/>
        </w:rPr>
        <w:t xml:space="preserve">PCR will be used to distinguish the wildtype culture from that bearing the targeted gene disruption. </w:t>
      </w:r>
      <w:r w:rsidR="00466D79">
        <w:rPr>
          <w:rFonts w:ascii="Times New Roman" w:hAnsi="Times New Roman"/>
        </w:rPr>
        <w:t xml:space="preserve">The predicted sizes of the wildtype </w:t>
      </w:r>
      <w:r w:rsidR="00466D79" w:rsidRPr="00466D79">
        <w:rPr>
          <w:rFonts w:ascii="Times New Roman" w:hAnsi="Times New Roman"/>
          <w:i/>
        </w:rPr>
        <w:t>UPF1</w:t>
      </w:r>
      <w:r w:rsidR="00466D79">
        <w:rPr>
          <w:rFonts w:ascii="Times New Roman" w:hAnsi="Times New Roman"/>
        </w:rPr>
        <w:t xml:space="preserve"> </w:t>
      </w:r>
      <w:proofErr w:type="gramStart"/>
      <w:r w:rsidR="00466D79">
        <w:rPr>
          <w:rFonts w:ascii="Times New Roman" w:hAnsi="Times New Roman"/>
        </w:rPr>
        <w:t>and  mutated</w:t>
      </w:r>
      <w:proofErr w:type="gramEnd"/>
      <w:r w:rsidR="00466D79">
        <w:rPr>
          <w:rFonts w:ascii="Times New Roman" w:hAnsi="Times New Roman"/>
        </w:rPr>
        <w:t xml:space="preserve"> </w:t>
      </w:r>
      <w:r w:rsidR="00466D79" w:rsidRPr="00466D79">
        <w:rPr>
          <w:rFonts w:ascii="Times New Roman" w:hAnsi="Times New Roman"/>
          <w:i/>
        </w:rPr>
        <w:t>upf1::KAN</w:t>
      </w:r>
      <w:r w:rsidR="00466D79">
        <w:rPr>
          <w:rFonts w:ascii="Times New Roman" w:hAnsi="Times New Roman"/>
        </w:rPr>
        <w:t xml:space="preserve">  PCR products will be provided in class.  </w:t>
      </w:r>
      <w:r w:rsidR="00786D1A">
        <w:rPr>
          <w:rFonts w:ascii="Times New Roman" w:hAnsi="Times New Roman"/>
        </w:rPr>
        <w:t xml:space="preserve">The details on </w:t>
      </w:r>
      <w:r w:rsidR="00393F8C">
        <w:rPr>
          <w:rFonts w:ascii="Times New Roman" w:hAnsi="Times New Roman"/>
        </w:rPr>
        <w:t xml:space="preserve">the chromosomal deletion strategy </w:t>
      </w:r>
      <w:r w:rsidR="00786D1A">
        <w:rPr>
          <w:rFonts w:ascii="Times New Roman" w:hAnsi="Times New Roman"/>
        </w:rPr>
        <w:t xml:space="preserve">can be found at: </w:t>
      </w:r>
      <w:hyperlink r:id="rId44" w:history="1">
        <w:r w:rsidR="00786D1A" w:rsidRPr="00A85326">
          <w:rPr>
            <w:rStyle w:val="Hyperlink"/>
            <w:rFonts w:ascii="Times New Roman" w:hAnsi="Times New Roman"/>
          </w:rPr>
          <w:t>http://www-sequence.stanford.edu/group/yeast_deletion_project/deletions3.html</w:t>
        </w:r>
      </w:hyperlink>
    </w:p>
    <w:p w:rsidR="00D7782B" w:rsidRPr="00AF1E80" w:rsidRDefault="00D7782B" w:rsidP="00AF1E80">
      <w:pPr>
        <w:spacing w:line="244" w:lineRule="exact"/>
        <w:ind w:firstLine="720"/>
        <w:rPr>
          <w:rFonts w:ascii="Times New Roman" w:hAnsi="Times New Roman"/>
        </w:rPr>
      </w:pPr>
      <w:r w:rsidRPr="00B23B33">
        <w:rPr>
          <w:rFonts w:ascii="Times New Roman" w:hAnsi="Times New Roman"/>
        </w:rPr>
        <w:t xml:space="preserve">The reagents in today's experiment are supplied by </w:t>
      </w:r>
      <w:proofErr w:type="spellStart"/>
      <w:r w:rsidRPr="00B23B33">
        <w:rPr>
          <w:rFonts w:ascii="Times New Roman" w:hAnsi="Times New Roman"/>
        </w:rPr>
        <w:t>Epicentre</w:t>
      </w:r>
      <w:proofErr w:type="spellEnd"/>
      <w:r w:rsidRPr="00B23B33">
        <w:rPr>
          <w:rFonts w:ascii="Times New Roman" w:hAnsi="Times New Roman"/>
        </w:rPr>
        <w:t xml:space="preserve"> </w:t>
      </w:r>
      <w:proofErr w:type="gramStart"/>
      <w:r w:rsidRPr="00B23B33">
        <w:rPr>
          <w:rFonts w:ascii="Times New Roman" w:hAnsi="Times New Roman"/>
        </w:rPr>
        <w:t xml:space="preserve">Technologies  </w:t>
      </w:r>
      <w:proofErr w:type="gramEnd"/>
      <w:r w:rsidR="00F9283E">
        <w:fldChar w:fldCharType="begin"/>
      </w:r>
      <w:r w:rsidR="00F9283E">
        <w:instrText xml:space="preserve"> HYPERLINK "http://www.epibio.com/category.asp?CatID=9" </w:instrText>
      </w:r>
      <w:r w:rsidR="00F9283E">
        <w:fldChar w:fldCharType="separate"/>
      </w:r>
      <w:r w:rsidR="000316DB" w:rsidRPr="00893287">
        <w:rPr>
          <w:rStyle w:val="Hyperlink"/>
          <w:rFonts w:ascii="Times New Roman" w:hAnsi="Times New Roman"/>
        </w:rPr>
        <w:t>http://www.epibio.com/category.asp?CatID=9</w:t>
      </w:r>
      <w:r w:rsidR="00F9283E">
        <w:rPr>
          <w:rStyle w:val="Hyperlink"/>
          <w:rFonts w:ascii="Times New Roman" w:hAnsi="Times New Roman"/>
        </w:rPr>
        <w:fldChar w:fldCharType="end"/>
      </w:r>
      <w:r w:rsidR="000316DB">
        <w:rPr>
          <w:rFonts w:ascii="Times New Roman" w:hAnsi="Times New Roman"/>
        </w:rPr>
        <w:t xml:space="preserve"> </w:t>
      </w:r>
      <w:r w:rsidRPr="00B23B33">
        <w:rPr>
          <w:rFonts w:ascii="Times New Roman" w:hAnsi="Times New Roman"/>
        </w:rPr>
        <w:t xml:space="preserve">as part of their </w:t>
      </w:r>
      <w:proofErr w:type="spellStart"/>
      <w:r w:rsidRPr="00B23B33">
        <w:rPr>
          <w:rFonts w:ascii="Times New Roman" w:hAnsi="Times New Roman"/>
        </w:rPr>
        <w:t>MasterPure</w:t>
      </w:r>
      <w:proofErr w:type="spellEnd"/>
      <w:r w:rsidRPr="00B23B33">
        <w:rPr>
          <w:rFonts w:ascii="Times New Roman" w:hAnsi="Times New Roman"/>
        </w:rPr>
        <w:t xml:space="preserve"> Yeast DNA Purification kit</w:t>
      </w:r>
      <w:r w:rsidR="00367A30">
        <w:rPr>
          <w:rFonts w:ascii="Times New Roman" w:hAnsi="Times New Roman"/>
        </w:rPr>
        <w:t xml:space="preserve"> (</w:t>
      </w:r>
      <w:proofErr w:type="spellStart"/>
      <w:r w:rsidR="00367A30">
        <w:rPr>
          <w:rFonts w:ascii="Times New Roman" w:hAnsi="Times New Roman"/>
        </w:rPr>
        <w:t>pdf</w:t>
      </w:r>
      <w:proofErr w:type="spellEnd"/>
      <w:r w:rsidR="00367A30">
        <w:rPr>
          <w:rFonts w:ascii="Times New Roman" w:hAnsi="Times New Roman"/>
        </w:rPr>
        <w:t xml:space="preserve"> on our class web site</w:t>
      </w:r>
      <w:r w:rsidR="00367A30" w:rsidRPr="00B23B33">
        <w:rPr>
          <w:rFonts w:ascii="Times New Roman" w:hAnsi="Times New Roman"/>
        </w:rPr>
        <w:t>)</w:t>
      </w:r>
      <w:r w:rsidRPr="00B23B33">
        <w:rPr>
          <w:rFonts w:ascii="Times New Roman" w:hAnsi="Times New Roman"/>
        </w:rPr>
        <w:t>.  This protocol works very well.  Unfortunately, the reagent compositions are proprietary information and not disclosed.  Other protocols for yeast DNA isolation are available in the public domain (for instance, see Methods in Enzymology, volume 194, 1991).</w:t>
      </w:r>
    </w:p>
    <w:p w:rsidR="00D7782B" w:rsidRPr="00B23B33" w:rsidRDefault="00D7782B" w:rsidP="00C8780D">
      <w:pPr>
        <w:spacing w:line="244" w:lineRule="exact"/>
        <w:ind w:firstLine="720"/>
        <w:rPr>
          <w:rFonts w:ascii="Times New Roman" w:hAnsi="Times New Roman"/>
          <w:u w:val="single"/>
        </w:rPr>
      </w:pPr>
    </w:p>
    <w:p w:rsidR="00D7782B" w:rsidRPr="00B23B33" w:rsidRDefault="00D7782B">
      <w:pPr>
        <w:spacing w:line="244" w:lineRule="exact"/>
        <w:rPr>
          <w:rFonts w:ascii="Times New Roman" w:hAnsi="Times New Roman"/>
        </w:rPr>
      </w:pPr>
      <w:r w:rsidRPr="00B23B33">
        <w:rPr>
          <w:rFonts w:ascii="Times New Roman" w:hAnsi="Times New Roman"/>
          <w:b/>
        </w:rPr>
        <w:t>(Each Person)</w:t>
      </w:r>
    </w:p>
    <w:p w:rsidR="00D7782B" w:rsidRPr="00B23B33" w:rsidRDefault="00EE6BFC" w:rsidP="004A6528">
      <w:pPr>
        <w:numPr>
          <w:ilvl w:val="0"/>
          <w:numId w:val="4"/>
        </w:numPr>
        <w:spacing w:line="244" w:lineRule="exact"/>
        <w:rPr>
          <w:rFonts w:ascii="Times New Roman" w:hAnsi="Times New Roman"/>
        </w:rPr>
      </w:pPr>
      <w:r>
        <w:rPr>
          <w:rFonts w:ascii="Times New Roman" w:hAnsi="Times New Roman"/>
        </w:rPr>
        <w:t xml:space="preserve">Grow a 1.5 ml yeast culture A, </w:t>
      </w:r>
      <w:r w:rsidR="00D7782B" w:rsidRPr="00B23B33">
        <w:rPr>
          <w:rFonts w:ascii="Times New Roman" w:hAnsi="Times New Roman"/>
        </w:rPr>
        <w:t>B</w:t>
      </w:r>
      <w:r>
        <w:rPr>
          <w:rFonts w:ascii="Times New Roman" w:hAnsi="Times New Roman"/>
        </w:rPr>
        <w:t>, or C</w:t>
      </w:r>
      <w:r w:rsidR="00D7782B" w:rsidRPr="00B23B33">
        <w:rPr>
          <w:rFonts w:ascii="Times New Roman" w:hAnsi="Times New Roman"/>
        </w:rPr>
        <w:t xml:space="preserve"> to saturation (typically overnight) in rich broth (e.g., YPD = 1% </w:t>
      </w:r>
      <w:proofErr w:type="spellStart"/>
      <w:r w:rsidR="00D7782B" w:rsidRPr="00B23B33">
        <w:rPr>
          <w:rFonts w:ascii="Times New Roman" w:hAnsi="Times New Roman"/>
        </w:rPr>
        <w:t>Bacto</w:t>
      </w:r>
      <w:proofErr w:type="spellEnd"/>
      <w:r w:rsidR="00D7782B" w:rsidRPr="00B23B33">
        <w:rPr>
          <w:rFonts w:ascii="Times New Roman" w:hAnsi="Times New Roman"/>
        </w:rPr>
        <w:noBreakHyphen/>
        <w:t xml:space="preserve">yeast extract, 2% </w:t>
      </w:r>
      <w:proofErr w:type="spellStart"/>
      <w:r w:rsidR="00D7782B" w:rsidRPr="00B23B33">
        <w:rPr>
          <w:rFonts w:ascii="Times New Roman" w:hAnsi="Times New Roman"/>
        </w:rPr>
        <w:t>Bacto</w:t>
      </w:r>
      <w:proofErr w:type="spellEnd"/>
      <w:r w:rsidR="00D7782B" w:rsidRPr="00B23B33">
        <w:rPr>
          <w:rFonts w:ascii="Times New Roman" w:hAnsi="Times New Roman"/>
        </w:rPr>
        <w:noBreakHyphen/>
        <w:t>peptone, 2% glucose).</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 xml:space="preserve">Spin out cells (2 min. in the microfuge).  </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 xml:space="preserve">Remove </w:t>
      </w:r>
      <w:r w:rsidR="00673B40" w:rsidRPr="00673B40">
        <w:rPr>
          <w:rFonts w:ascii="Times New Roman" w:hAnsi="Times New Roman"/>
          <w:b/>
          <w:i/>
          <w:u w:val="single"/>
        </w:rPr>
        <w:t>all</w:t>
      </w:r>
      <w:r w:rsidR="00673B40">
        <w:rPr>
          <w:rFonts w:ascii="Times New Roman" w:hAnsi="Times New Roman"/>
        </w:rPr>
        <w:t xml:space="preserve"> of </w:t>
      </w:r>
      <w:r w:rsidRPr="00B23B33">
        <w:rPr>
          <w:rFonts w:ascii="Times New Roman" w:hAnsi="Times New Roman"/>
        </w:rPr>
        <w:t>the supernatant and wash the pellet with 1 ml of sterile water and spin out as before.</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Remove all the supernatant</w:t>
      </w:r>
      <w:r w:rsidR="00BD27E6">
        <w:rPr>
          <w:rFonts w:ascii="Times New Roman" w:hAnsi="Times New Roman"/>
        </w:rPr>
        <w:t xml:space="preserve"> (use a P-200 tip to get the last bit)</w:t>
      </w:r>
      <w:r w:rsidRPr="00B23B33">
        <w:rPr>
          <w:rFonts w:ascii="Times New Roman" w:hAnsi="Times New Roman"/>
        </w:rPr>
        <w:t xml:space="preserve">.  Add 300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w:t>
      </w:r>
      <w:proofErr w:type="spellStart"/>
      <w:r w:rsidRPr="00B23B33">
        <w:rPr>
          <w:rFonts w:ascii="Times New Roman" w:hAnsi="Times New Roman"/>
        </w:rPr>
        <w:t>lysis</w:t>
      </w:r>
      <w:proofErr w:type="spellEnd"/>
      <w:r w:rsidRPr="00B23B33">
        <w:rPr>
          <w:rFonts w:ascii="Times New Roman" w:hAnsi="Times New Roman"/>
        </w:rPr>
        <w:t xml:space="preserve"> solution </w:t>
      </w:r>
      <w:r w:rsidR="00673B40">
        <w:rPr>
          <w:rFonts w:ascii="Times New Roman" w:hAnsi="Times New Roman"/>
        </w:rPr>
        <w:t xml:space="preserve">and </w:t>
      </w:r>
      <w:proofErr w:type="spellStart"/>
      <w:r w:rsidRPr="00B23B33">
        <w:rPr>
          <w:rFonts w:ascii="Times New Roman" w:hAnsi="Times New Roman"/>
        </w:rPr>
        <w:t>resuspend</w:t>
      </w:r>
      <w:proofErr w:type="spellEnd"/>
      <w:r w:rsidRPr="00B23B33">
        <w:rPr>
          <w:rFonts w:ascii="Times New Roman" w:hAnsi="Times New Roman"/>
        </w:rPr>
        <w:t xml:space="preserve"> pellet </w:t>
      </w:r>
      <w:r w:rsidR="00BD27E6">
        <w:rPr>
          <w:rFonts w:ascii="Times New Roman" w:hAnsi="Times New Roman"/>
        </w:rPr>
        <w:t xml:space="preserve">very </w:t>
      </w:r>
      <w:r w:rsidRPr="00B23B33">
        <w:rPr>
          <w:rFonts w:ascii="Times New Roman" w:hAnsi="Times New Roman"/>
        </w:rPr>
        <w:t xml:space="preserve">well (use your </w:t>
      </w:r>
      <w:proofErr w:type="spellStart"/>
      <w:r w:rsidR="00E079F8">
        <w:rPr>
          <w:rFonts w:ascii="Times New Roman" w:hAnsi="Times New Roman"/>
        </w:rPr>
        <w:t>P</w:t>
      </w:r>
      <w:r w:rsidR="00E079F8" w:rsidRPr="00B23B33">
        <w:rPr>
          <w:rFonts w:ascii="Times New Roman" w:hAnsi="Times New Roman"/>
        </w:rPr>
        <w:t>ipetman</w:t>
      </w:r>
      <w:proofErr w:type="spellEnd"/>
      <w:r w:rsidRPr="00B23B33">
        <w:rPr>
          <w:rFonts w:ascii="Times New Roman" w:hAnsi="Times New Roman"/>
        </w:rPr>
        <w:t xml:space="preserve"> tip to dislodge the pellet then vortex vigorously until </w:t>
      </w:r>
      <w:r w:rsidRPr="00673B40">
        <w:rPr>
          <w:rFonts w:ascii="Times New Roman" w:hAnsi="Times New Roman"/>
          <w:b/>
          <w:i/>
          <w:u w:val="single"/>
        </w:rPr>
        <w:t xml:space="preserve">all </w:t>
      </w:r>
      <w:r w:rsidR="00673B40">
        <w:rPr>
          <w:rFonts w:ascii="Times New Roman" w:hAnsi="Times New Roman"/>
        </w:rPr>
        <w:t xml:space="preserve">the </w:t>
      </w:r>
      <w:r w:rsidRPr="00B23B33">
        <w:rPr>
          <w:rFonts w:ascii="Times New Roman" w:hAnsi="Times New Roman"/>
        </w:rPr>
        <w:t xml:space="preserve">clumps are </w:t>
      </w:r>
      <w:r w:rsidRPr="00673B40">
        <w:rPr>
          <w:rFonts w:ascii="Times New Roman" w:hAnsi="Times New Roman"/>
          <w:b/>
          <w:i/>
          <w:u w:val="single"/>
        </w:rPr>
        <w:t>fully</w:t>
      </w:r>
      <w:r w:rsidRPr="00B23B33">
        <w:rPr>
          <w:rFonts w:ascii="Times New Roman" w:hAnsi="Times New Roman"/>
        </w:rPr>
        <w:t xml:space="preserve"> dispersed (1-2 minutes).</w:t>
      </w:r>
    </w:p>
    <w:p w:rsidR="00D7782B" w:rsidRPr="00B23B33" w:rsidRDefault="00373ED7" w:rsidP="004A6528">
      <w:pPr>
        <w:numPr>
          <w:ilvl w:val="0"/>
          <w:numId w:val="4"/>
        </w:numPr>
        <w:spacing w:line="244" w:lineRule="exact"/>
        <w:rPr>
          <w:rFonts w:ascii="Times New Roman" w:hAnsi="Times New Roman"/>
        </w:rPr>
      </w:pPr>
      <w:r>
        <w:rPr>
          <w:rFonts w:ascii="Times New Roman" w:hAnsi="Times New Roman"/>
        </w:rPr>
        <w:t>Incubate at 65C for 20</w:t>
      </w:r>
      <w:r w:rsidR="00D7782B" w:rsidRPr="00B23B33">
        <w:rPr>
          <w:rFonts w:ascii="Times New Roman" w:hAnsi="Times New Roman"/>
        </w:rPr>
        <w:t xml:space="preserve"> minutes.</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Place on ice for 5 minutes.</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 xml:space="preserve">Add 150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protein precipitation reagent and vortex for 10 seconds.</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Pellet the debris in the 4C microfuge at full speed for 10 minutes.</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Transfer the super</w:t>
      </w:r>
      <w:r w:rsidR="00373ED7">
        <w:rPr>
          <w:rFonts w:ascii="Times New Roman" w:hAnsi="Times New Roman"/>
        </w:rPr>
        <w:t>natant to a fresh tube and add 7</w:t>
      </w:r>
      <w:r w:rsidRPr="00B23B33">
        <w:rPr>
          <w:rFonts w:ascii="Times New Roman" w:hAnsi="Times New Roman"/>
        </w:rPr>
        <w:t xml:space="preserve">00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of isopropanol.  Mix by rapid inversion 10 times.</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Spin in the 4C microfuge for 10 minutes.  Remove the supernatant and wash the pellet in 1.5 ml of 80% ethanol.</w:t>
      </w:r>
    </w:p>
    <w:p w:rsidR="00D7782B" w:rsidRPr="00B23B33" w:rsidRDefault="00D7782B" w:rsidP="004A6528">
      <w:pPr>
        <w:numPr>
          <w:ilvl w:val="0"/>
          <w:numId w:val="4"/>
        </w:numPr>
        <w:spacing w:line="244" w:lineRule="exact"/>
        <w:rPr>
          <w:rFonts w:ascii="Times New Roman" w:hAnsi="Times New Roman"/>
        </w:rPr>
      </w:pPr>
      <w:r w:rsidRPr="00B23B33">
        <w:rPr>
          <w:rFonts w:ascii="Times New Roman" w:hAnsi="Times New Roman"/>
        </w:rPr>
        <w:t xml:space="preserve">Spin for 3 minutes in any microfuge, remove all the supernatant, dry the pellet briefly in the </w:t>
      </w:r>
      <w:proofErr w:type="spellStart"/>
      <w:r w:rsidR="00E079F8">
        <w:rPr>
          <w:rFonts w:ascii="Times New Roman" w:hAnsi="Times New Roman"/>
        </w:rPr>
        <w:t>S</w:t>
      </w:r>
      <w:r w:rsidR="00E079F8" w:rsidRPr="00B23B33">
        <w:rPr>
          <w:rFonts w:ascii="Times New Roman" w:hAnsi="Times New Roman"/>
        </w:rPr>
        <w:t>peedvac</w:t>
      </w:r>
      <w:proofErr w:type="spellEnd"/>
      <w:r w:rsidRPr="00B23B33">
        <w:rPr>
          <w:rFonts w:ascii="Times New Roman" w:hAnsi="Times New Roman"/>
        </w:rPr>
        <w:t xml:space="preserve"> (5 minutes should be fine, </w:t>
      </w:r>
      <w:r w:rsidR="00E079F8" w:rsidRPr="00B23B33">
        <w:rPr>
          <w:rFonts w:ascii="Times New Roman" w:hAnsi="Times New Roman"/>
        </w:rPr>
        <w:t>it’s</w:t>
      </w:r>
      <w:r w:rsidRPr="00B23B33">
        <w:rPr>
          <w:rFonts w:ascii="Times New Roman" w:hAnsi="Times New Roman"/>
        </w:rPr>
        <w:t xml:space="preserve"> ok if a small amount [&lt;15 </w:t>
      </w:r>
      <w:proofErr w:type="spellStart"/>
      <w:r w:rsidR="00296BFA">
        <w:rPr>
          <w:rFonts w:ascii="Times New Roman" w:hAnsi="Times New Roman"/>
        </w:rPr>
        <w:t>μl</w:t>
      </w:r>
      <w:proofErr w:type="spellEnd"/>
      <w:r w:rsidRPr="00B23B33">
        <w:rPr>
          <w:rFonts w:ascii="Times New Roman" w:hAnsi="Times New Roman"/>
        </w:rPr>
        <w:t>] of ethanol remains).</w:t>
      </w:r>
    </w:p>
    <w:p w:rsidR="00096B13" w:rsidRPr="00280F5D" w:rsidRDefault="00D7782B" w:rsidP="00096B13">
      <w:pPr>
        <w:numPr>
          <w:ilvl w:val="0"/>
          <w:numId w:val="4"/>
        </w:numPr>
        <w:spacing w:line="244" w:lineRule="exact"/>
        <w:rPr>
          <w:rFonts w:ascii="Times New Roman" w:hAnsi="Times New Roman"/>
          <w:b/>
        </w:rPr>
      </w:pPr>
      <w:proofErr w:type="spellStart"/>
      <w:r w:rsidRPr="00B23B33">
        <w:rPr>
          <w:rFonts w:ascii="Times New Roman" w:hAnsi="Times New Roman"/>
        </w:rPr>
        <w:t>Resuspend</w:t>
      </w:r>
      <w:proofErr w:type="spellEnd"/>
      <w:r w:rsidRPr="00B23B33">
        <w:rPr>
          <w:rFonts w:ascii="Times New Roman" w:hAnsi="Times New Roman"/>
        </w:rPr>
        <w:t xml:space="preserve"> the DNA in 50 </w:t>
      </w:r>
      <w:proofErr w:type="spellStart"/>
      <w:r w:rsidR="00B23B33">
        <w:rPr>
          <w:rFonts w:ascii="Times New Roman" w:hAnsi="Times New Roman"/>
        </w:rPr>
        <w:t>μl</w:t>
      </w:r>
      <w:proofErr w:type="spellEnd"/>
      <w:r w:rsidR="00B23B33">
        <w:rPr>
          <w:rFonts w:ascii="Times New Roman" w:hAnsi="Times New Roman"/>
        </w:rPr>
        <w:t xml:space="preserve"> </w:t>
      </w:r>
      <w:r w:rsidRPr="00B23B33">
        <w:rPr>
          <w:rFonts w:ascii="Times New Roman" w:hAnsi="Times New Roman"/>
        </w:rPr>
        <w:t xml:space="preserve">of </w:t>
      </w:r>
      <w:r w:rsidR="00734EAC">
        <w:rPr>
          <w:rFonts w:ascii="Times New Roman" w:hAnsi="Times New Roman"/>
        </w:rPr>
        <w:t>sterile water</w:t>
      </w:r>
      <w:r w:rsidRPr="00B23B33">
        <w:rPr>
          <w:rFonts w:ascii="Times New Roman" w:hAnsi="Times New Roman"/>
        </w:rPr>
        <w:t>.</w:t>
      </w:r>
      <w:r w:rsidR="003B15AB">
        <w:rPr>
          <w:rFonts w:ascii="Times New Roman" w:hAnsi="Times New Roman"/>
        </w:rPr>
        <w:t xml:space="preserve">  Freeze at -80C until use.</w:t>
      </w:r>
    </w:p>
    <w:p w:rsidR="00096B13" w:rsidRDefault="0008129D">
      <w:pPr>
        <w:tabs>
          <w:tab w:val="center" w:pos="4680"/>
        </w:tabs>
        <w:spacing w:line="288" w:lineRule="exact"/>
        <w:rPr>
          <w:rFonts w:ascii="Times New Roman" w:hAnsi="Times New Roman"/>
          <w:b/>
        </w:rPr>
      </w:pPr>
      <w:r>
        <w:rPr>
          <w:rFonts w:ascii="Times New Roman" w:hAnsi="Times New Roman"/>
          <w:b/>
        </w:rPr>
        <w:br w:type="column"/>
      </w:r>
      <w:r w:rsidR="00096B13">
        <w:rPr>
          <w:rFonts w:ascii="Times New Roman" w:hAnsi="Times New Roman"/>
          <w:b/>
        </w:rPr>
        <w:lastRenderedPageBreak/>
        <w:t>Lab 8</w:t>
      </w:r>
    </w:p>
    <w:p w:rsidR="00D7782B" w:rsidRPr="00B23B33" w:rsidRDefault="00D7782B">
      <w:pPr>
        <w:tabs>
          <w:tab w:val="center" w:pos="4680"/>
        </w:tabs>
        <w:spacing w:line="288" w:lineRule="exact"/>
        <w:rPr>
          <w:rFonts w:ascii="Times New Roman" w:hAnsi="Times New Roman"/>
        </w:rPr>
      </w:pPr>
      <w:r w:rsidRPr="00B23B33">
        <w:rPr>
          <w:rFonts w:ascii="Times New Roman" w:hAnsi="Times New Roman"/>
          <w:b/>
        </w:rPr>
        <w:t>In Vitro Transcription</w:t>
      </w:r>
      <w:r w:rsidRPr="00B23B33">
        <w:rPr>
          <w:rFonts w:ascii="Times New Roman" w:hAnsi="Times New Roman"/>
        </w:rPr>
        <w:tab/>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You will now synthesize an RNA equivalent of one of the insert’s DNA strands using your cleaved template, the bacteriophage T7 RNA polymerase and required nucleotide triphosphates and co-factors.  The synthesis - like all template-directed nucleic acid syntheses - progresses 5'-3' on the growing RNA strand.  While this RNA will be used as a hybridization probe, in other applications such RNAs could be used to program an in vitro translation mix to make protein, function a substrates for RNA processing reactions (e.g., splicing, </w:t>
      </w:r>
      <w:proofErr w:type="spellStart"/>
      <w:r w:rsidRPr="00B23B33">
        <w:rPr>
          <w:rFonts w:ascii="Times New Roman" w:hAnsi="Times New Roman"/>
        </w:rPr>
        <w:t>polyadenylation</w:t>
      </w:r>
      <w:proofErr w:type="spellEnd"/>
      <w:r w:rsidRPr="00B23B33">
        <w:rPr>
          <w:rFonts w:ascii="Times New Roman" w:hAnsi="Times New Roman"/>
        </w:rPr>
        <w:t>, capping), or used to study RNA-directed catalysis.</w:t>
      </w:r>
      <w:r w:rsidR="00057987">
        <w:rPr>
          <w:rFonts w:ascii="Times New Roman" w:hAnsi="Times New Roman"/>
        </w:rPr>
        <w:t xml:space="preserve">  </w:t>
      </w:r>
      <w:r w:rsidR="00057987" w:rsidRPr="00944405">
        <w:rPr>
          <w:rFonts w:ascii="Times New Roman" w:hAnsi="Times New Roman"/>
          <w:highlight w:val="yellow"/>
        </w:rPr>
        <w:t>PGMG 82-84</w:t>
      </w:r>
    </w:p>
    <w:p w:rsidR="00D7782B" w:rsidRPr="00B23B33" w:rsidRDefault="00D7782B">
      <w:pPr>
        <w:spacing w:line="288" w:lineRule="exact"/>
        <w:rPr>
          <w:rFonts w:ascii="Times New Roman" w:hAnsi="Times New Roman"/>
          <w:b/>
        </w:rPr>
      </w:pPr>
    </w:p>
    <w:p w:rsidR="00D7782B" w:rsidRPr="00B23B33" w:rsidRDefault="00D7782B">
      <w:pPr>
        <w:spacing w:line="288" w:lineRule="exact"/>
        <w:rPr>
          <w:rFonts w:ascii="Times New Roman" w:hAnsi="Times New Roman"/>
        </w:rPr>
      </w:pPr>
      <w:r w:rsidRPr="00B23B33">
        <w:rPr>
          <w:rFonts w:ascii="Times New Roman" w:hAnsi="Times New Roman"/>
          <w:b/>
        </w:rPr>
        <w:t>PROBE PREPARATION (</w:t>
      </w:r>
      <w:r w:rsidR="00E079F8" w:rsidRPr="00B23B33">
        <w:rPr>
          <w:rFonts w:ascii="Times New Roman" w:hAnsi="Times New Roman"/>
          <w:b/>
        </w:rPr>
        <w:t>Each Student</w:t>
      </w:r>
      <w:r w:rsidRPr="00B23B33">
        <w:rPr>
          <w:rFonts w:ascii="Times New Roman" w:hAnsi="Times New Roman"/>
          <w:b/>
        </w:rPr>
        <w:t>)</w:t>
      </w:r>
    </w:p>
    <w:p w:rsidR="00D7782B" w:rsidRPr="00B23B33" w:rsidRDefault="00D7782B">
      <w:pPr>
        <w:spacing w:line="288" w:lineRule="exact"/>
        <w:rPr>
          <w:rFonts w:ascii="Times New Roman" w:hAnsi="Times New Roman"/>
        </w:rPr>
      </w:pPr>
      <w:r w:rsidRPr="00B23B33">
        <w:rPr>
          <w:rFonts w:ascii="Times New Roman" w:hAnsi="Times New Roman"/>
          <w:b/>
        </w:rPr>
        <w:t>NOTE: Use only DNA from the "white" colonies.  Students that prepared DNA from the "blue" colonies should borrow some DNA from their lab partner.</w:t>
      </w:r>
      <w:r w:rsidRPr="00B23B33">
        <w:rPr>
          <w:rFonts w:ascii="Times New Roman" w:hAnsi="Times New Roman"/>
        </w:rPr>
        <w:t xml:space="preserve">  Remember, the 18u and 19u probes are prepared from the same DNA fragment and are equivalent to the top and bottom strands of the DNA duplex.  That is, the 18u and 19u probes are complementary to one another.</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1. Add 3.0 µl of cut recombinant DNA (18u or 19u plus yeast DNA insert) to 7 µl of reaction mix contain</w:t>
      </w:r>
      <w:r w:rsidRPr="00B23B33">
        <w:rPr>
          <w:rFonts w:ascii="Times New Roman" w:hAnsi="Times New Roman"/>
        </w:rPr>
        <w:softHyphen/>
        <w:t xml:space="preserve">ing: </w:t>
      </w:r>
    </w:p>
    <w:p w:rsidR="00D7782B" w:rsidRPr="00B23B33" w:rsidRDefault="00D7782B">
      <w:pPr>
        <w:spacing w:line="288" w:lineRule="exact"/>
        <w:ind w:firstLine="720"/>
        <w:rPr>
          <w:rFonts w:ascii="Times New Roman" w:hAnsi="Times New Roman"/>
        </w:rPr>
      </w:pPr>
      <w:r w:rsidRPr="00B23B33">
        <w:rPr>
          <w:rFonts w:ascii="Times New Roman" w:hAnsi="Times New Roman"/>
        </w:rPr>
        <w:t xml:space="preserve">Final concentrations = 0.5 </w:t>
      </w:r>
      <w:proofErr w:type="spellStart"/>
      <w:r w:rsidRPr="00B23B33">
        <w:rPr>
          <w:rFonts w:ascii="Times New Roman" w:hAnsi="Times New Roman"/>
        </w:rPr>
        <w:t>mM</w:t>
      </w:r>
      <w:proofErr w:type="spellEnd"/>
      <w:r w:rsidRPr="00B23B33">
        <w:rPr>
          <w:rFonts w:ascii="Times New Roman" w:hAnsi="Times New Roman"/>
        </w:rPr>
        <w:t xml:space="preserve"> ATP,CTP,GTP; 0.05 </w:t>
      </w:r>
      <w:proofErr w:type="spellStart"/>
      <w:r w:rsidRPr="00B23B33">
        <w:rPr>
          <w:rFonts w:ascii="Times New Roman" w:hAnsi="Times New Roman"/>
        </w:rPr>
        <w:t>mM</w:t>
      </w:r>
      <w:proofErr w:type="spellEnd"/>
      <w:r w:rsidRPr="00B23B33">
        <w:rPr>
          <w:rFonts w:ascii="Times New Roman" w:hAnsi="Times New Roman"/>
        </w:rPr>
        <w:t xml:space="preserve"> UTP; 50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Tris</w:t>
      </w:r>
      <w:r w:rsidRPr="00B23B33">
        <w:rPr>
          <w:rFonts w:ascii="Times New Roman" w:hAnsi="Times New Roman"/>
        </w:rPr>
        <w:noBreakHyphen/>
        <w:t>HCl</w:t>
      </w:r>
      <w:proofErr w:type="spellEnd"/>
      <w:r w:rsidRPr="00B23B33">
        <w:rPr>
          <w:rFonts w:ascii="Times New Roman" w:hAnsi="Times New Roman"/>
        </w:rPr>
        <w:t xml:space="preserve">, pH 7.5; 6 </w:t>
      </w:r>
      <w:proofErr w:type="spellStart"/>
      <w:r w:rsidRPr="00B23B33">
        <w:rPr>
          <w:rFonts w:ascii="Times New Roman" w:hAnsi="Times New Roman"/>
        </w:rPr>
        <w:t>mM</w:t>
      </w:r>
      <w:proofErr w:type="spellEnd"/>
      <w:r w:rsidRPr="00B23B33">
        <w:rPr>
          <w:rFonts w:ascii="Times New Roman" w:hAnsi="Times New Roman"/>
        </w:rPr>
        <w:t xml:space="preserve"> MgCl</w:t>
      </w:r>
      <w:r w:rsidRPr="00B23B33">
        <w:rPr>
          <w:rFonts w:ascii="Times New Roman" w:hAnsi="Times New Roman"/>
          <w:vertAlign w:val="subscript"/>
        </w:rPr>
        <w:t>2</w:t>
      </w:r>
      <w:r w:rsidRPr="00B23B33">
        <w:rPr>
          <w:rFonts w:ascii="Times New Roman" w:hAnsi="Times New Roman"/>
        </w:rPr>
        <w:t xml:space="preserve">; 2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spermidine</w:t>
      </w:r>
      <w:proofErr w:type="spellEnd"/>
      <w:r w:rsidRPr="00B23B33">
        <w:rPr>
          <w:rFonts w:ascii="Times New Roman" w:hAnsi="Times New Roman"/>
        </w:rPr>
        <w:t xml:space="preserve">; 10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NaCl</w:t>
      </w:r>
      <w:proofErr w:type="spellEnd"/>
      <w:r w:rsidRPr="00B23B33">
        <w:rPr>
          <w:rFonts w:ascii="Times New Roman" w:hAnsi="Times New Roman"/>
        </w:rPr>
        <w:t xml:space="preserve">; 10 units of </w:t>
      </w:r>
      <w:proofErr w:type="spellStart"/>
      <w:r w:rsidRPr="00B23B33">
        <w:rPr>
          <w:rFonts w:ascii="Times New Roman" w:hAnsi="Times New Roman"/>
        </w:rPr>
        <w:t>RNasin</w:t>
      </w:r>
      <w:proofErr w:type="spellEnd"/>
      <w:r w:rsidRPr="00B23B33">
        <w:rPr>
          <w:rFonts w:ascii="Times New Roman" w:hAnsi="Times New Roman"/>
        </w:rPr>
        <w:t xml:space="preserve">; 10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dithiothreitol</w:t>
      </w:r>
      <w:proofErr w:type="spellEnd"/>
      <w:r w:rsidRPr="00B23B33">
        <w:rPr>
          <w:rFonts w:ascii="Times New Roman" w:hAnsi="Times New Roman"/>
        </w:rPr>
        <w:t xml:space="preserve"> </w:t>
      </w:r>
    </w:p>
    <w:p w:rsidR="00D7782B" w:rsidRPr="00B23B33" w:rsidRDefault="00D7782B">
      <w:pPr>
        <w:spacing w:line="288" w:lineRule="exact"/>
        <w:rPr>
          <w:rFonts w:ascii="Times New Roman" w:hAnsi="Times New Roman"/>
        </w:rPr>
      </w:pPr>
      <w:proofErr w:type="gramStart"/>
      <w:r w:rsidRPr="00B23B33">
        <w:rPr>
          <w:rFonts w:ascii="Times New Roman" w:hAnsi="Times New Roman"/>
        </w:rPr>
        <w:t xml:space="preserve">(DTT), 5 units of T7 RNA polymerase, 2.5 µl of </w:t>
      </w:r>
      <w:r w:rsidRPr="00B23B33">
        <w:rPr>
          <w:rFonts w:ascii="Times New Roman" w:hAnsi="Times New Roman"/>
          <w:vertAlign w:val="superscript"/>
        </w:rPr>
        <w:t>32</w:t>
      </w:r>
      <w:r w:rsidRPr="00B23B33">
        <w:rPr>
          <w:rFonts w:ascii="Times New Roman" w:hAnsi="Times New Roman"/>
        </w:rPr>
        <w:t>P</w:t>
      </w:r>
      <w:r w:rsidRPr="00B23B33">
        <w:rPr>
          <w:rFonts w:ascii="Times New Roman" w:hAnsi="Times New Roman"/>
        </w:rPr>
        <w:noBreakHyphen/>
        <w:t>UTP (25 µ</w:t>
      </w:r>
      <w:proofErr w:type="spellStart"/>
      <w:r w:rsidRPr="00B23B33">
        <w:rPr>
          <w:rFonts w:ascii="Times New Roman" w:hAnsi="Times New Roman"/>
        </w:rPr>
        <w:t>Ci</w:t>
      </w:r>
      <w:proofErr w:type="spellEnd"/>
      <w:r w:rsidRPr="00B23B33">
        <w:rPr>
          <w:rFonts w:ascii="Times New Roman" w:hAnsi="Times New Roman"/>
        </w:rPr>
        <w:t>).</w:t>
      </w:r>
      <w:proofErr w:type="gramEnd"/>
      <w:r w:rsidRPr="00B23B33">
        <w:rPr>
          <w:rFonts w:ascii="Times New Roman" w:hAnsi="Times New Roman"/>
          <w:b/>
        </w:rPr>
        <w:t xml:space="preserve">  Label the tube</w:t>
      </w:r>
      <w:r w:rsidRPr="00B23B33">
        <w:rPr>
          <w:rFonts w:ascii="Times New Roman" w:hAnsi="Times New Roman"/>
        </w:rPr>
        <w:t xml:space="preserve"> with your initials and </w:t>
      </w:r>
      <w:proofErr w:type="gramStart"/>
      <w:r w:rsidRPr="00B23B33">
        <w:rPr>
          <w:rFonts w:ascii="Times New Roman" w:hAnsi="Times New Roman"/>
        </w:rPr>
        <w:t xml:space="preserve">“ </w:t>
      </w:r>
      <w:r w:rsidRPr="00B23B33">
        <w:rPr>
          <w:rFonts w:ascii="Times New Roman" w:hAnsi="Times New Roman"/>
          <w:vertAlign w:val="superscript"/>
        </w:rPr>
        <w:t>32</w:t>
      </w:r>
      <w:r w:rsidRPr="00B23B33">
        <w:rPr>
          <w:rFonts w:ascii="Times New Roman" w:hAnsi="Times New Roman"/>
        </w:rPr>
        <w:t>P</w:t>
      </w:r>
      <w:proofErr w:type="gramEnd"/>
      <w:r w:rsidRPr="00B23B33">
        <w:rPr>
          <w:rFonts w:ascii="Times New Roman" w:hAnsi="Times New Roman"/>
        </w:rPr>
        <w:t>”.</w:t>
      </w:r>
    </w:p>
    <w:p w:rsidR="008371CA" w:rsidRDefault="008371CA">
      <w:pPr>
        <w:spacing w:line="288" w:lineRule="exact"/>
        <w:rPr>
          <w:rFonts w:ascii="Times New Roman" w:hAnsi="Times New Roman"/>
        </w:rPr>
      </w:pPr>
    </w:p>
    <w:p w:rsidR="00D7782B" w:rsidRDefault="008371CA">
      <w:pPr>
        <w:spacing w:line="288" w:lineRule="exact"/>
        <w:rPr>
          <w:rFonts w:ascii="Times New Roman" w:hAnsi="Times New Roman"/>
        </w:rPr>
      </w:pPr>
      <w:r>
        <w:rPr>
          <w:rFonts w:ascii="Times New Roman" w:hAnsi="Times New Roman"/>
        </w:rPr>
        <w:t xml:space="preserve">Cap the tube well and mix very briefly </w:t>
      </w:r>
      <w:r w:rsidR="002816B0">
        <w:rPr>
          <w:rFonts w:ascii="Times New Roman" w:hAnsi="Times New Roman"/>
        </w:rPr>
        <w:t xml:space="preserve">(1 second) </w:t>
      </w:r>
      <w:r>
        <w:rPr>
          <w:rFonts w:ascii="Times New Roman" w:hAnsi="Times New Roman"/>
        </w:rPr>
        <w:t xml:space="preserve">on the vortex.  Spin very briefly </w:t>
      </w:r>
      <w:r w:rsidR="002816B0">
        <w:rPr>
          <w:rFonts w:ascii="Times New Roman" w:hAnsi="Times New Roman"/>
        </w:rPr>
        <w:t xml:space="preserve">(3 seconds) </w:t>
      </w:r>
      <w:r>
        <w:rPr>
          <w:rFonts w:ascii="Times New Roman" w:hAnsi="Times New Roman"/>
        </w:rPr>
        <w:t>and then</w:t>
      </w:r>
      <w:r w:rsidR="002816B0">
        <w:rPr>
          <w:rFonts w:ascii="Times New Roman" w:hAnsi="Times New Roman"/>
        </w:rPr>
        <w:t xml:space="preserve"> </w:t>
      </w:r>
      <w:r>
        <w:rPr>
          <w:rFonts w:ascii="Times New Roman" w:hAnsi="Times New Roman"/>
        </w:rPr>
        <w:t>i</w:t>
      </w:r>
      <w:r w:rsidR="00D7782B" w:rsidRPr="00B23B33">
        <w:rPr>
          <w:rFonts w:ascii="Times New Roman" w:hAnsi="Times New Roman"/>
        </w:rPr>
        <w:t>ncubate at 37</w:t>
      </w:r>
      <w:r w:rsidR="00D7782B" w:rsidRPr="00B23B33">
        <w:rPr>
          <w:rFonts w:ascii="Times New Roman" w:hAnsi="Times New Roman"/>
          <w:vertAlign w:val="superscript"/>
        </w:rPr>
        <w:t>o</w:t>
      </w:r>
      <w:r w:rsidR="00D7782B" w:rsidRPr="00B23B33">
        <w:rPr>
          <w:rFonts w:ascii="Times New Roman" w:hAnsi="Times New Roman"/>
        </w:rPr>
        <w:t>C for 45 min.</w:t>
      </w:r>
    </w:p>
    <w:p w:rsidR="008371CA" w:rsidRPr="00B23B33" w:rsidRDefault="008371CA">
      <w:pPr>
        <w:spacing w:line="288" w:lineRule="exact"/>
        <w:rPr>
          <w:rFonts w:ascii="Times New Roman" w:hAnsi="Times New Roman"/>
        </w:rPr>
      </w:pPr>
    </w:p>
    <w:p w:rsidR="00D7782B" w:rsidRPr="00B23B33" w:rsidRDefault="008371CA">
      <w:pPr>
        <w:spacing w:line="288" w:lineRule="exact"/>
        <w:rPr>
          <w:rFonts w:ascii="Times New Roman" w:hAnsi="Times New Roman"/>
        </w:rPr>
      </w:pPr>
      <w:r>
        <w:rPr>
          <w:rFonts w:ascii="Times New Roman" w:hAnsi="Times New Roman"/>
        </w:rPr>
        <w:t xml:space="preserve">[NOTE: </w:t>
      </w:r>
      <w:r w:rsidRPr="00B23B33">
        <w:rPr>
          <w:rFonts w:ascii="Times New Roman" w:hAnsi="Times New Roman"/>
        </w:rPr>
        <w:t xml:space="preserve">Save the remainder of your cut plasmid DNA in the freezer </w:t>
      </w:r>
      <w:r w:rsidRPr="00B23B33">
        <w:rPr>
          <w:rFonts w:ascii="Times New Roman" w:hAnsi="Times New Roman"/>
        </w:rPr>
        <w:noBreakHyphen/>
        <w:t xml:space="preserve"> we will use it again later.</w:t>
      </w:r>
      <w:r>
        <w:rPr>
          <w:rFonts w:ascii="Times New Roman" w:hAnsi="Times New Roman"/>
        </w:rPr>
        <w:t>]</w:t>
      </w:r>
    </w:p>
    <w:p w:rsidR="008371CA" w:rsidRDefault="008371CA">
      <w:pPr>
        <w:spacing w:line="288" w:lineRule="exact"/>
        <w:rPr>
          <w:rFonts w:ascii="Times New Roman" w:hAnsi="Times New Roman"/>
        </w:rPr>
      </w:pPr>
    </w:p>
    <w:p w:rsidR="00D7782B" w:rsidRDefault="008371CA">
      <w:pPr>
        <w:spacing w:line="288" w:lineRule="exact"/>
        <w:rPr>
          <w:rFonts w:ascii="Times New Roman" w:hAnsi="Times New Roman"/>
        </w:rPr>
      </w:pPr>
      <w:r>
        <w:rPr>
          <w:rFonts w:ascii="Times New Roman" w:hAnsi="Times New Roman"/>
        </w:rPr>
        <w:t>2</w:t>
      </w:r>
      <w:r w:rsidR="00D7782B" w:rsidRPr="00B23B33">
        <w:rPr>
          <w:rFonts w:ascii="Times New Roman" w:hAnsi="Times New Roman"/>
        </w:rPr>
        <w:t xml:space="preserve">. </w:t>
      </w:r>
      <w:r w:rsidR="00D7782B" w:rsidRPr="00B23B33">
        <w:rPr>
          <w:rFonts w:ascii="Times New Roman" w:hAnsi="Times New Roman"/>
          <w:u w:val="single"/>
        </w:rPr>
        <w:t>After</w:t>
      </w:r>
      <w:r w:rsidR="00D7782B" w:rsidRPr="00B23B33">
        <w:rPr>
          <w:rFonts w:ascii="Times New Roman" w:hAnsi="Times New Roman"/>
        </w:rPr>
        <w:t xml:space="preserve"> the 45 min. incubation</w:t>
      </w:r>
      <w:r>
        <w:rPr>
          <w:rFonts w:ascii="Times New Roman" w:hAnsi="Times New Roman"/>
        </w:rPr>
        <w:t xml:space="preserve">, spin again briefly and then carefully open the tube with a plastic tube opener.  Add </w:t>
      </w:r>
      <w:r w:rsidR="00D7782B" w:rsidRPr="00B23B33">
        <w:rPr>
          <w:rFonts w:ascii="Times New Roman" w:hAnsi="Times New Roman"/>
        </w:rPr>
        <w:t xml:space="preserve">1 µl (1 unit) of </w:t>
      </w:r>
      <w:proofErr w:type="spellStart"/>
      <w:r w:rsidR="00D7782B" w:rsidRPr="00B23B33">
        <w:rPr>
          <w:rFonts w:ascii="Times New Roman" w:hAnsi="Times New Roman"/>
        </w:rPr>
        <w:t>DNase</w:t>
      </w:r>
      <w:proofErr w:type="spellEnd"/>
      <w:r w:rsidR="00D7782B" w:rsidRPr="00B23B33">
        <w:rPr>
          <w:rFonts w:ascii="Times New Roman" w:hAnsi="Times New Roman"/>
        </w:rPr>
        <w:t xml:space="preserve"> I to the reaction</w:t>
      </w:r>
      <w:r>
        <w:rPr>
          <w:rFonts w:ascii="Times New Roman" w:hAnsi="Times New Roman"/>
        </w:rPr>
        <w:t xml:space="preserve"> and cap the tube well.  </w:t>
      </w:r>
      <w:proofErr w:type="gramStart"/>
      <w:r>
        <w:rPr>
          <w:rFonts w:ascii="Times New Roman" w:hAnsi="Times New Roman"/>
        </w:rPr>
        <w:t>Vortex briefly, spin</w:t>
      </w:r>
      <w:proofErr w:type="gramEnd"/>
      <w:r>
        <w:rPr>
          <w:rFonts w:ascii="Times New Roman" w:hAnsi="Times New Roman"/>
        </w:rPr>
        <w:t xml:space="preserve"> briefly, and then incubate</w:t>
      </w:r>
      <w:r w:rsidR="00D7782B" w:rsidRPr="00B23B33">
        <w:rPr>
          <w:rFonts w:ascii="Times New Roman" w:hAnsi="Times New Roman"/>
        </w:rPr>
        <w:t xml:space="preserve"> for 5 min at 37</w:t>
      </w:r>
      <w:r w:rsidR="00D7782B" w:rsidRPr="00B23B33">
        <w:rPr>
          <w:rFonts w:ascii="Times New Roman" w:hAnsi="Times New Roman"/>
          <w:vertAlign w:val="superscript"/>
        </w:rPr>
        <w:t>o</w:t>
      </w:r>
      <w:r w:rsidR="00D7782B" w:rsidRPr="00B23B33">
        <w:rPr>
          <w:rFonts w:ascii="Times New Roman" w:hAnsi="Times New Roman"/>
        </w:rPr>
        <w:t>C.</w:t>
      </w:r>
    </w:p>
    <w:p w:rsidR="002D3C6B" w:rsidRPr="00B23B33" w:rsidRDefault="002D3C6B">
      <w:pPr>
        <w:spacing w:line="288" w:lineRule="exact"/>
        <w:rPr>
          <w:rFonts w:ascii="Times New Roman" w:hAnsi="Times New Roman"/>
        </w:rPr>
      </w:pPr>
    </w:p>
    <w:p w:rsidR="00D7782B" w:rsidRDefault="008371CA">
      <w:pPr>
        <w:spacing w:line="288" w:lineRule="exact"/>
        <w:rPr>
          <w:rFonts w:ascii="Times New Roman" w:hAnsi="Times New Roman"/>
        </w:rPr>
      </w:pPr>
      <w:r>
        <w:rPr>
          <w:rFonts w:ascii="Times New Roman" w:hAnsi="Times New Roman"/>
        </w:rPr>
        <w:t>3</w:t>
      </w:r>
      <w:r w:rsidR="00D7782B" w:rsidRPr="00B23B33">
        <w:rPr>
          <w:rFonts w:ascii="Times New Roman" w:hAnsi="Times New Roman"/>
        </w:rPr>
        <w:t xml:space="preserve">. </w:t>
      </w:r>
      <w:r>
        <w:rPr>
          <w:rFonts w:ascii="Times New Roman" w:hAnsi="Times New Roman"/>
        </w:rPr>
        <w:t xml:space="preserve">After the </w:t>
      </w:r>
      <w:r w:rsidRPr="00B23B33">
        <w:rPr>
          <w:rFonts w:ascii="Times New Roman" w:hAnsi="Times New Roman"/>
        </w:rPr>
        <w:t>5 min. incubation</w:t>
      </w:r>
      <w:r>
        <w:rPr>
          <w:rFonts w:ascii="Times New Roman" w:hAnsi="Times New Roman"/>
        </w:rPr>
        <w:t>, spin again briefly and then carefully open the tube with a plastic tube opener. Add 12</w:t>
      </w:r>
      <w:r w:rsidR="00D7782B" w:rsidRPr="00B23B33">
        <w:rPr>
          <w:rFonts w:ascii="Times New Roman" w:hAnsi="Times New Roman"/>
        </w:rPr>
        <w:t>0 µl of TE</w:t>
      </w:r>
      <w:r>
        <w:rPr>
          <w:rFonts w:ascii="Times New Roman" w:hAnsi="Times New Roman"/>
        </w:rPr>
        <w:t xml:space="preserve"> to the probe solution.</w:t>
      </w:r>
    </w:p>
    <w:p w:rsidR="008371CA" w:rsidRPr="00B23B33" w:rsidRDefault="008371CA">
      <w:pPr>
        <w:spacing w:line="288" w:lineRule="exact"/>
        <w:rPr>
          <w:rFonts w:ascii="Times New Roman" w:hAnsi="Times New Roman"/>
        </w:rPr>
      </w:pPr>
    </w:p>
    <w:p w:rsidR="00D7782B" w:rsidRPr="00B23B33" w:rsidRDefault="008371CA">
      <w:pPr>
        <w:spacing w:line="288" w:lineRule="exact"/>
        <w:rPr>
          <w:rFonts w:ascii="Times New Roman" w:hAnsi="Times New Roman"/>
        </w:rPr>
      </w:pPr>
      <w:r>
        <w:rPr>
          <w:rFonts w:ascii="Times New Roman" w:hAnsi="Times New Roman"/>
        </w:rPr>
        <w:t>4</w:t>
      </w:r>
      <w:r w:rsidR="00D7782B" w:rsidRPr="00B23B33">
        <w:rPr>
          <w:rFonts w:ascii="Times New Roman" w:hAnsi="Times New Roman"/>
        </w:rPr>
        <w:t>. Separate the unincorporated nucleotides by pipetting t</w:t>
      </w:r>
      <w:r>
        <w:rPr>
          <w:rFonts w:ascii="Times New Roman" w:hAnsi="Times New Roman"/>
        </w:rPr>
        <w:t>he 13</w:t>
      </w:r>
      <w:r w:rsidR="00D7782B" w:rsidRPr="00B23B33">
        <w:rPr>
          <w:rFonts w:ascii="Times New Roman" w:hAnsi="Times New Roman"/>
        </w:rPr>
        <w:t xml:space="preserve">0 µl of probe </w:t>
      </w:r>
      <w:r w:rsidR="00D7782B" w:rsidRPr="00B23B33">
        <w:rPr>
          <w:rFonts w:ascii="Times New Roman" w:hAnsi="Times New Roman"/>
          <w:b/>
        </w:rPr>
        <w:t xml:space="preserve">(NOTE: to avoid contamination of your </w:t>
      </w:r>
      <w:proofErr w:type="spellStart"/>
      <w:r w:rsidR="00E079F8" w:rsidRPr="00B23B33">
        <w:rPr>
          <w:rFonts w:ascii="Times New Roman" w:hAnsi="Times New Roman"/>
          <w:b/>
        </w:rPr>
        <w:t>Pipetman</w:t>
      </w:r>
      <w:proofErr w:type="spellEnd"/>
      <w:r>
        <w:rPr>
          <w:rFonts w:ascii="Times New Roman" w:hAnsi="Times New Roman"/>
          <w:b/>
        </w:rPr>
        <w:t>, pipette ~70</w:t>
      </w:r>
      <w:r w:rsidR="00D7782B" w:rsidRPr="00B23B33">
        <w:rPr>
          <w:rFonts w:ascii="Times New Roman" w:hAnsi="Times New Roman"/>
          <w:b/>
        </w:rPr>
        <w:t xml:space="preserve"> µl twice and move the </w:t>
      </w:r>
      <w:proofErr w:type="spellStart"/>
      <w:r w:rsidR="00E079F8" w:rsidRPr="00B23B33">
        <w:rPr>
          <w:rFonts w:ascii="Times New Roman" w:hAnsi="Times New Roman"/>
          <w:b/>
        </w:rPr>
        <w:t>Pipetman</w:t>
      </w:r>
      <w:proofErr w:type="spellEnd"/>
      <w:r w:rsidR="00D7782B" w:rsidRPr="00B23B33">
        <w:rPr>
          <w:rFonts w:ascii="Times New Roman" w:hAnsi="Times New Roman"/>
          <w:b/>
        </w:rPr>
        <w:t xml:space="preserve"> plunger </w:t>
      </w:r>
      <w:r>
        <w:rPr>
          <w:rFonts w:ascii="Times New Roman" w:hAnsi="Times New Roman"/>
          <w:b/>
        </w:rPr>
        <w:t xml:space="preserve">very </w:t>
      </w:r>
      <w:r w:rsidR="00D7782B" w:rsidRPr="00B23B33">
        <w:rPr>
          <w:rFonts w:ascii="Times New Roman" w:hAnsi="Times New Roman"/>
          <w:b/>
        </w:rPr>
        <w:t>slowly)</w:t>
      </w:r>
      <w:r w:rsidR="00A23E12">
        <w:rPr>
          <w:rFonts w:ascii="Times New Roman" w:hAnsi="Times New Roman"/>
        </w:rPr>
        <w:t xml:space="preserve"> into the pre</w:t>
      </w:r>
      <w:r w:rsidR="00A23E12">
        <w:rPr>
          <w:rFonts w:ascii="Times New Roman" w:hAnsi="Times New Roman"/>
        </w:rPr>
        <w:noBreakHyphen/>
        <w:t>packed</w:t>
      </w:r>
      <w:r w:rsidR="00A23E12" w:rsidRPr="00A23E12">
        <w:rPr>
          <w:rFonts w:ascii="Times New Roman" w:hAnsi="Times New Roman"/>
        </w:rPr>
        <w:t xml:space="preserve"> </w:t>
      </w:r>
      <w:r w:rsidR="00A23E12" w:rsidRPr="00B23B33">
        <w:rPr>
          <w:rFonts w:ascii="Times New Roman" w:hAnsi="Times New Roman"/>
        </w:rPr>
        <w:t xml:space="preserve">Bio-Spin 6 </w:t>
      </w:r>
      <w:r w:rsidR="00A23E12">
        <w:rPr>
          <w:rFonts w:ascii="Times New Roman" w:hAnsi="Times New Roman"/>
        </w:rPr>
        <w:t>column</w:t>
      </w:r>
      <w:r w:rsidR="00D7782B" w:rsidRPr="00B23B33">
        <w:rPr>
          <w:rFonts w:ascii="Times New Roman" w:hAnsi="Times New Roman"/>
        </w:rPr>
        <w:t xml:space="preserve">  </w:t>
      </w:r>
      <w:r w:rsidR="00A23E12">
        <w:rPr>
          <w:rFonts w:ascii="Times New Roman" w:hAnsi="Times New Roman"/>
        </w:rPr>
        <w:t>(</w:t>
      </w:r>
      <w:proofErr w:type="spellStart"/>
      <w:r w:rsidR="00991EA6">
        <w:rPr>
          <w:rFonts w:ascii="Times New Roman" w:hAnsi="Times New Roman"/>
        </w:rPr>
        <w:t>BioRad</w:t>
      </w:r>
      <w:proofErr w:type="spellEnd"/>
      <w:r w:rsidR="00A23E12">
        <w:rPr>
          <w:rFonts w:ascii="Times New Roman" w:hAnsi="Times New Roman"/>
        </w:rPr>
        <w:t>; see</w:t>
      </w:r>
      <w:r w:rsidR="000316DB">
        <w:rPr>
          <w:rFonts w:ascii="Times New Roman" w:hAnsi="Times New Roman"/>
        </w:rPr>
        <w:t xml:space="preserve"> “documents” at: </w:t>
      </w:r>
      <w:r w:rsidR="00A23E12">
        <w:rPr>
          <w:rFonts w:ascii="Times New Roman" w:hAnsi="Times New Roman"/>
        </w:rPr>
        <w:t xml:space="preserve"> </w:t>
      </w:r>
      <w:hyperlink r:id="rId45" w:history="1">
        <w:r w:rsidR="000316DB" w:rsidRPr="00893287">
          <w:rPr>
            <w:rStyle w:val="Hyperlink"/>
            <w:rFonts w:ascii="Times New Roman" w:hAnsi="Times New Roman"/>
          </w:rPr>
          <w:t>http://www.bio-rad.com/prd/en/US/adirect/biorad?cmd=BRCatgProductDetail&amp;productID=211001</w:t>
        </w:r>
      </w:hyperlink>
      <w:r w:rsidR="000316DB">
        <w:rPr>
          <w:rFonts w:ascii="Times New Roman" w:hAnsi="Times New Roman"/>
        </w:rPr>
        <w:t xml:space="preserve"> </w:t>
      </w:r>
      <w:r w:rsidR="00257B5C">
        <w:rPr>
          <w:rFonts w:ascii="Times New Roman" w:hAnsi="Times New Roman"/>
        </w:rPr>
        <w:t>also on our class web site</w:t>
      </w:r>
      <w:r w:rsidR="00A23E12">
        <w:rPr>
          <w:rFonts w:ascii="Times New Roman" w:hAnsi="Times New Roman"/>
        </w:rPr>
        <w:t xml:space="preserve">) with a collection tune inserted into a </w:t>
      </w:r>
      <w:r w:rsidR="00D7782B" w:rsidRPr="00B23B33">
        <w:rPr>
          <w:rFonts w:ascii="Times New Roman" w:hAnsi="Times New Roman"/>
        </w:rPr>
        <w:t xml:space="preserve">glass </w:t>
      </w:r>
      <w:r w:rsidR="00A23E12">
        <w:rPr>
          <w:rFonts w:ascii="Times New Roman" w:hAnsi="Times New Roman"/>
        </w:rPr>
        <w:t>test tube.  Spin for 5</w:t>
      </w:r>
      <w:r w:rsidR="00D7782B" w:rsidRPr="00B23B33">
        <w:rPr>
          <w:rFonts w:ascii="Times New Roman" w:hAnsi="Times New Roman"/>
        </w:rPr>
        <w:t xml:space="preserve"> min at ~1,500 rpm.</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6. The solution that flows into the </w:t>
      </w:r>
      <w:r w:rsidR="00A23E12">
        <w:rPr>
          <w:rFonts w:ascii="Times New Roman" w:hAnsi="Times New Roman"/>
        </w:rPr>
        <w:t>collection tube</w:t>
      </w:r>
      <w:r w:rsidRPr="00B23B33">
        <w:rPr>
          <w:rFonts w:ascii="Times New Roman" w:hAnsi="Times New Roman"/>
        </w:rPr>
        <w:t xml:space="preserve"> contains your RNA probe; the </w:t>
      </w:r>
      <w:r w:rsidR="00A23E12">
        <w:rPr>
          <w:rFonts w:ascii="Times New Roman" w:hAnsi="Times New Roman"/>
        </w:rPr>
        <w:t>column retains</w:t>
      </w:r>
      <w:r w:rsidRPr="00B23B33">
        <w:rPr>
          <w:rFonts w:ascii="Times New Roman" w:hAnsi="Times New Roman"/>
        </w:rPr>
        <w:t xml:space="preserve"> </w:t>
      </w:r>
      <w:r w:rsidRPr="00B23B33">
        <w:rPr>
          <w:rFonts w:ascii="Times New Roman" w:hAnsi="Times New Roman"/>
        </w:rPr>
        <w:lastRenderedPageBreak/>
        <w:t xml:space="preserve">the unincorporated nucleotides.  </w:t>
      </w:r>
      <w:r w:rsidRPr="00B23B33">
        <w:rPr>
          <w:rFonts w:ascii="Times New Roman" w:hAnsi="Times New Roman"/>
          <w:u w:val="single"/>
        </w:rPr>
        <w:t xml:space="preserve">DISCARD THE </w:t>
      </w:r>
      <w:r w:rsidR="00A23E12" w:rsidRPr="008371CA">
        <w:rPr>
          <w:rFonts w:ascii="Times New Roman" w:hAnsi="Times New Roman"/>
          <w:b/>
          <w:u w:val="single"/>
        </w:rPr>
        <w:t>column</w:t>
      </w:r>
      <w:r w:rsidR="008371CA">
        <w:rPr>
          <w:rFonts w:ascii="Times New Roman" w:hAnsi="Times New Roman"/>
          <w:b/>
          <w:u w:val="single"/>
        </w:rPr>
        <w:t xml:space="preserve"> </w:t>
      </w:r>
      <w:r w:rsidR="008371CA" w:rsidRPr="008371CA">
        <w:rPr>
          <w:rFonts w:ascii="Times New Roman" w:hAnsi="Times New Roman"/>
          <w:u w:val="single"/>
        </w:rPr>
        <w:t xml:space="preserve">SAVE THE </w:t>
      </w:r>
      <w:r w:rsidR="008371CA">
        <w:rPr>
          <w:rFonts w:ascii="Times New Roman" w:hAnsi="Times New Roman"/>
          <w:b/>
          <w:u w:val="single"/>
        </w:rPr>
        <w:t>flow through</w:t>
      </w:r>
      <w:r w:rsidRPr="00B23B33">
        <w:rPr>
          <w:rFonts w:ascii="Times New Roman" w:hAnsi="Times New Roman"/>
        </w:rPr>
        <w:t>.</w:t>
      </w:r>
    </w:p>
    <w:p w:rsidR="00383CD0" w:rsidRDefault="00383CD0">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rPr>
        <w:t xml:space="preserve">7. Place 10 µl of your probe into a scintillation vial, determine the </w:t>
      </w:r>
      <w:proofErr w:type="spellStart"/>
      <w:r w:rsidRPr="00B23B33">
        <w:rPr>
          <w:rFonts w:ascii="Times New Roman" w:hAnsi="Times New Roman"/>
        </w:rPr>
        <w:t>cpm</w:t>
      </w:r>
      <w:proofErr w:type="spellEnd"/>
      <w:r w:rsidRPr="00B23B33">
        <w:rPr>
          <w:rFonts w:ascii="Times New Roman" w:hAnsi="Times New Roman"/>
        </w:rPr>
        <w:t xml:space="preserve"> (counts per minute) of the sample.  Assume </w:t>
      </w:r>
      <w:r w:rsidR="00E079F8" w:rsidRPr="00B23B33">
        <w:rPr>
          <w:rFonts w:ascii="Times New Roman" w:hAnsi="Times New Roman"/>
        </w:rPr>
        <w:t>a 90</w:t>
      </w:r>
      <w:r w:rsidRPr="00B23B33">
        <w:rPr>
          <w:rFonts w:ascii="Times New Roman" w:hAnsi="Times New Roman"/>
        </w:rPr>
        <w:t xml:space="preserve">% counting efficiency (e.g., 90 </w:t>
      </w:r>
      <w:proofErr w:type="spellStart"/>
      <w:r w:rsidRPr="00B23B33">
        <w:rPr>
          <w:rFonts w:ascii="Times New Roman" w:hAnsi="Times New Roman"/>
        </w:rPr>
        <w:t>cpm</w:t>
      </w:r>
      <w:proofErr w:type="spellEnd"/>
      <w:r w:rsidRPr="00B23B33">
        <w:rPr>
          <w:rFonts w:ascii="Times New Roman" w:hAnsi="Times New Roman"/>
        </w:rPr>
        <w:t xml:space="preserve"> = 100 </w:t>
      </w:r>
      <w:proofErr w:type="spellStart"/>
      <w:r w:rsidRPr="00B23B33">
        <w:rPr>
          <w:rFonts w:ascii="Times New Roman" w:hAnsi="Times New Roman"/>
        </w:rPr>
        <w:t>dpm</w:t>
      </w:r>
      <w:proofErr w:type="spellEnd"/>
      <w:r w:rsidRPr="00B23B33">
        <w:rPr>
          <w:rFonts w:ascii="Times New Roman" w:hAnsi="Times New Roman"/>
        </w:rPr>
        <w:t xml:space="preserve"> (decays per min.)) and that 100 </w:t>
      </w:r>
      <w:proofErr w:type="spellStart"/>
      <w:r w:rsidRPr="00B23B33">
        <w:rPr>
          <w:rFonts w:ascii="Times New Roman" w:hAnsi="Times New Roman"/>
        </w:rPr>
        <w:t>ng</w:t>
      </w:r>
      <w:proofErr w:type="spellEnd"/>
      <w:r w:rsidRPr="00B23B33">
        <w:rPr>
          <w:rFonts w:ascii="Times New Roman" w:hAnsi="Times New Roman"/>
        </w:rPr>
        <w:t xml:space="preserve"> of RNA is synthesized during in vitro transcription (that is 0.1 µg of RNA in your 200 µl of stopped reaction), </w:t>
      </w:r>
      <w:r w:rsidRPr="00B23B33">
        <w:rPr>
          <w:rFonts w:ascii="Times New Roman" w:hAnsi="Times New Roman"/>
          <w:b/>
        </w:rPr>
        <w:t xml:space="preserve">determine the specific activity (in </w:t>
      </w:r>
      <w:proofErr w:type="spellStart"/>
      <w:r w:rsidRPr="00B23B33">
        <w:rPr>
          <w:rFonts w:ascii="Times New Roman" w:hAnsi="Times New Roman"/>
          <w:b/>
        </w:rPr>
        <w:t>dpm</w:t>
      </w:r>
      <w:proofErr w:type="spellEnd"/>
      <w:r w:rsidRPr="00B23B33">
        <w:rPr>
          <w:rFonts w:ascii="Times New Roman" w:hAnsi="Times New Roman"/>
          <w:b/>
        </w:rPr>
        <w:t>/µg) of your probe.  Determine the amount (volume and µg) of probe to add to provide 1X10</w:t>
      </w:r>
      <w:r w:rsidRPr="00B23B33">
        <w:rPr>
          <w:rFonts w:ascii="Times New Roman" w:hAnsi="Times New Roman"/>
          <w:b/>
          <w:vertAlign w:val="superscript"/>
        </w:rPr>
        <w:t>6</w:t>
      </w:r>
      <w:r w:rsidRPr="00B23B33">
        <w:rPr>
          <w:rFonts w:ascii="Times New Roman" w:hAnsi="Times New Roman"/>
          <w:b/>
        </w:rPr>
        <w:t xml:space="preserve"> </w:t>
      </w:r>
      <w:proofErr w:type="spellStart"/>
      <w:r w:rsidRPr="00B23B33">
        <w:rPr>
          <w:rFonts w:ascii="Times New Roman" w:hAnsi="Times New Roman"/>
          <w:b/>
        </w:rPr>
        <w:t>cpm</w:t>
      </w:r>
      <w:proofErr w:type="spellEnd"/>
      <w:r w:rsidRPr="00B23B33">
        <w:rPr>
          <w:rFonts w:ascii="Times New Roman" w:hAnsi="Times New Roman"/>
          <w:b/>
        </w:rPr>
        <w:t xml:space="preserve"> per ml of hybridization</w:t>
      </w:r>
      <w:r w:rsidRPr="00B23B33">
        <w:rPr>
          <w:rFonts w:ascii="Times New Roman" w:hAnsi="Times New Roman"/>
        </w:rPr>
        <w:t xml:space="preserve">.  The TAs will provide you with the number of </w:t>
      </w:r>
      <w:proofErr w:type="spellStart"/>
      <w:r w:rsidRPr="00B23B33">
        <w:rPr>
          <w:rFonts w:ascii="Times New Roman" w:hAnsi="Times New Roman"/>
        </w:rPr>
        <w:t>cpm</w:t>
      </w:r>
      <w:proofErr w:type="spellEnd"/>
      <w:r w:rsidRPr="00B23B33">
        <w:rPr>
          <w:rFonts w:ascii="Times New Roman" w:hAnsi="Times New Roman"/>
        </w:rPr>
        <w:t xml:space="preserve"> in the probe mixture </w:t>
      </w:r>
      <w:r w:rsidRPr="00B23B33">
        <w:rPr>
          <w:rFonts w:ascii="Times New Roman" w:hAnsi="Times New Roman"/>
          <w:u w:val="single"/>
        </w:rPr>
        <w:t>before</w:t>
      </w:r>
      <w:r w:rsidRPr="00B23B33">
        <w:rPr>
          <w:rFonts w:ascii="Times New Roman" w:hAnsi="Times New Roman"/>
        </w:rPr>
        <w:t xml:space="preserve"> column chromatography.  </w:t>
      </w:r>
      <w:r w:rsidRPr="00B23B33">
        <w:rPr>
          <w:rFonts w:ascii="Times New Roman" w:hAnsi="Times New Roman"/>
          <w:b/>
        </w:rPr>
        <w:t xml:space="preserve">Determine the % of the radioactive UTP incorporated into </w:t>
      </w:r>
      <w:r w:rsidR="00E079F8" w:rsidRPr="00B23B33">
        <w:rPr>
          <w:rFonts w:ascii="Times New Roman" w:hAnsi="Times New Roman"/>
          <w:b/>
          <w:u w:val="single"/>
        </w:rPr>
        <w:t xml:space="preserve">your </w:t>
      </w:r>
      <w:r w:rsidR="00E079F8" w:rsidRPr="00B23B33">
        <w:rPr>
          <w:rFonts w:ascii="Times New Roman" w:hAnsi="Times New Roman"/>
          <w:b/>
        </w:rPr>
        <w:t>probe</w:t>
      </w:r>
      <w:r w:rsidRPr="00B23B33">
        <w:rPr>
          <w:rFonts w:ascii="Times New Roman" w:hAnsi="Times New Roman"/>
          <w:b/>
        </w:rPr>
        <w:t xml:space="preserve">.  </w:t>
      </w:r>
    </w:p>
    <w:p w:rsidR="00185682" w:rsidRDefault="00185682">
      <w:pPr>
        <w:spacing w:line="288" w:lineRule="exact"/>
        <w:rPr>
          <w:rFonts w:ascii="Times New Roman" w:hAnsi="Times New Roman"/>
          <w:b/>
        </w:rPr>
      </w:pPr>
    </w:p>
    <w:p w:rsidR="00D7782B" w:rsidRPr="00B23B33" w:rsidRDefault="00383CD0">
      <w:pPr>
        <w:spacing w:line="288" w:lineRule="exact"/>
        <w:rPr>
          <w:rFonts w:ascii="Times New Roman" w:hAnsi="Times New Roman"/>
          <w:b/>
        </w:rPr>
      </w:pPr>
      <w:r>
        <w:rPr>
          <w:rFonts w:ascii="Times New Roman" w:hAnsi="Times New Roman"/>
          <w:b/>
        </w:rPr>
        <w:t>Include</w:t>
      </w:r>
      <w:r w:rsidR="00185682">
        <w:rPr>
          <w:rFonts w:ascii="Times New Roman" w:hAnsi="Times New Roman"/>
          <w:b/>
        </w:rPr>
        <w:t xml:space="preserve"> the following in your notebook, do not hand in for grading.</w:t>
      </w:r>
    </w:p>
    <w:p w:rsidR="00D7782B" w:rsidRDefault="00383CD0" w:rsidP="00383CD0">
      <w:pPr>
        <w:spacing w:line="288" w:lineRule="exact"/>
        <w:rPr>
          <w:rFonts w:ascii="Times New Roman" w:hAnsi="Times New Roman"/>
        </w:rPr>
      </w:pPr>
      <w:r>
        <w:rPr>
          <w:rFonts w:ascii="Times New Roman" w:hAnsi="Times New Roman"/>
        </w:rPr>
        <w:t>1. Describe the process which achieves DNA separation in your column.  That is, what is the basis of the separation?  What factors influence whether a piece of DNA exits the column early or late?</w:t>
      </w:r>
    </w:p>
    <w:p w:rsidR="00383CD0" w:rsidRPr="00B23B33" w:rsidRDefault="00383CD0" w:rsidP="00383CD0">
      <w:pPr>
        <w:spacing w:line="288" w:lineRule="exact"/>
        <w:rPr>
          <w:rFonts w:ascii="Times New Roman" w:hAnsi="Times New Roman"/>
          <w:b/>
        </w:rPr>
      </w:pPr>
    </w:p>
    <w:p w:rsidR="00A23E12" w:rsidRDefault="00D7782B">
      <w:pPr>
        <w:rPr>
          <w:rFonts w:ascii="Times New Roman" w:hAnsi="Times New Roman"/>
        </w:rPr>
      </w:pPr>
      <w:r w:rsidRPr="00B23B33">
        <w:rPr>
          <w:rFonts w:ascii="Times New Roman" w:hAnsi="Times New Roman"/>
          <w:b/>
        </w:rPr>
        <w:t xml:space="preserve">NOTE:  </w:t>
      </w:r>
      <w:r w:rsidR="00A23E12">
        <w:rPr>
          <w:rFonts w:ascii="Times New Roman" w:hAnsi="Times New Roman"/>
        </w:rPr>
        <w:t xml:space="preserve">Prepackaged </w:t>
      </w:r>
      <w:proofErr w:type="spellStart"/>
      <w:r w:rsidR="00A23E12">
        <w:rPr>
          <w:rFonts w:ascii="Times New Roman" w:hAnsi="Times New Roman"/>
        </w:rPr>
        <w:t>sepharose</w:t>
      </w:r>
      <w:proofErr w:type="spellEnd"/>
      <w:r w:rsidR="00A23E12">
        <w:rPr>
          <w:rFonts w:ascii="Times New Roman" w:hAnsi="Times New Roman"/>
        </w:rPr>
        <w:t xml:space="preserve"> or agarose columns which greater exclusion limits can be used to purify PCR products from free nucleotides and primers </w:t>
      </w:r>
      <w:r w:rsidR="00A23E12" w:rsidRPr="00B23B33">
        <w:rPr>
          <w:rFonts w:ascii="Times New Roman" w:hAnsi="Times New Roman"/>
        </w:rPr>
        <w:t>(</w:t>
      </w:r>
      <w:r w:rsidR="00A23E12">
        <w:rPr>
          <w:rFonts w:ascii="Times New Roman" w:hAnsi="Times New Roman"/>
        </w:rPr>
        <w:t xml:space="preserve">e.g., </w:t>
      </w:r>
      <w:r w:rsidR="00A23E12" w:rsidRPr="00B23B33">
        <w:rPr>
          <w:rFonts w:ascii="Times New Roman" w:hAnsi="Times New Roman"/>
        </w:rPr>
        <w:t xml:space="preserve">the online catalog </w:t>
      </w:r>
      <w:r w:rsidR="000316DB">
        <w:rPr>
          <w:rFonts w:ascii="Times New Roman" w:hAnsi="Times New Roman"/>
        </w:rPr>
        <w:t xml:space="preserve">can be found </w:t>
      </w:r>
      <w:r w:rsidR="00A23E12" w:rsidRPr="00B23B33">
        <w:rPr>
          <w:rFonts w:ascii="Times New Roman" w:hAnsi="Times New Roman"/>
        </w:rPr>
        <w:t xml:space="preserve">at: </w:t>
      </w:r>
      <w:hyperlink r:id="rId46" w:history="1">
        <w:r w:rsidR="00A23E12" w:rsidRPr="00B23B33">
          <w:rPr>
            <w:rStyle w:val="Hyperlink"/>
            <w:rFonts w:ascii="Times New Roman" w:hAnsi="Times New Roman"/>
          </w:rPr>
          <w:t>h</w:t>
        </w:r>
        <w:bookmarkStart w:id="8" w:name="_Hlt523118574"/>
        <w:r w:rsidR="00A23E12" w:rsidRPr="00B23B33">
          <w:rPr>
            <w:rStyle w:val="Hyperlink"/>
            <w:rFonts w:ascii="Times New Roman" w:hAnsi="Times New Roman"/>
          </w:rPr>
          <w:t>t</w:t>
        </w:r>
        <w:bookmarkEnd w:id="8"/>
        <w:r w:rsidR="00A23E12" w:rsidRPr="00B23B33">
          <w:rPr>
            <w:rStyle w:val="Hyperlink"/>
            <w:rFonts w:ascii="Times New Roman" w:hAnsi="Times New Roman"/>
          </w:rPr>
          <w:t>tp://www.bio-rad.co</w:t>
        </w:r>
        <w:bookmarkStart w:id="9" w:name="_Hlt525902446"/>
        <w:r w:rsidR="00A23E12" w:rsidRPr="00B23B33">
          <w:rPr>
            <w:rStyle w:val="Hyperlink"/>
            <w:rFonts w:ascii="Times New Roman" w:hAnsi="Times New Roman"/>
          </w:rPr>
          <w:t>m</w:t>
        </w:r>
        <w:bookmarkEnd w:id="9"/>
      </w:hyperlink>
      <w:r w:rsidR="00A23E12" w:rsidRPr="00B23B33">
        <w:rPr>
          <w:rFonts w:ascii="Times New Roman" w:hAnsi="Times New Roman"/>
        </w:rPr>
        <w:t xml:space="preserve"> ).</w:t>
      </w:r>
    </w:p>
    <w:p w:rsidR="00A23E12" w:rsidRDefault="00A23E12">
      <w:pPr>
        <w:rPr>
          <w:rFonts w:ascii="Times New Roman" w:hAnsi="Times New Roman"/>
        </w:rPr>
      </w:pPr>
    </w:p>
    <w:p w:rsidR="00B67DF1" w:rsidRPr="00B67DF1" w:rsidRDefault="00B67DF1" w:rsidP="00B67DF1">
      <w:pPr>
        <w:spacing w:line="288" w:lineRule="exact"/>
        <w:rPr>
          <w:rFonts w:ascii="Times New Roman" w:hAnsi="Times New Roman"/>
          <w:b/>
        </w:rPr>
      </w:pPr>
      <w:r w:rsidRPr="00B67DF1">
        <w:rPr>
          <w:rFonts w:ascii="Times New Roman" w:hAnsi="Times New Roman"/>
          <w:b/>
        </w:rPr>
        <w:t>HOMEWORK</w:t>
      </w:r>
    </w:p>
    <w:p w:rsidR="00DB3841" w:rsidRDefault="00B67DF1" w:rsidP="00B67DF1">
      <w:pPr>
        <w:spacing w:line="288" w:lineRule="exact"/>
        <w:rPr>
          <w:rFonts w:ascii="Times New Roman" w:hAnsi="Times New Roman"/>
        </w:rPr>
      </w:pPr>
      <w:proofErr w:type="gramStart"/>
      <w:r w:rsidRPr="00B67DF1">
        <w:rPr>
          <w:rFonts w:ascii="Times New Roman" w:hAnsi="Times New Roman"/>
          <w:b/>
        </w:rPr>
        <w:t>Question</w:t>
      </w:r>
      <w:r w:rsidR="009765F7">
        <w:rPr>
          <w:rFonts w:ascii="Times New Roman" w:hAnsi="Times New Roman"/>
          <w:b/>
        </w:rPr>
        <w:t>.</w:t>
      </w:r>
      <w:proofErr w:type="gramEnd"/>
      <w:r w:rsidR="009765F7">
        <w:rPr>
          <w:rFonts w:ascii="Times New Roman" w:hAnsi="Times New Roman"/>
          <w:b/>
        </w:rPr>
        <w:t xml:space="preserve">  </w:t>
      </w:r>
    </w:p>
    <w:p w:rsidR="00A057E9" w:rsidRDefault="00A057E9" w:rsidP="004A6528">
      <w:pPr>
        <w:numPr>
          <w:ilvl w:val="0"/>
          <w:numId w:val="9"/>
        </w:numPr>
        <w:spacing w:line="288" w:lineRule="exact"/>
        <w:rPr>
          <w:rFonts w:ascii="Times New Roman" w:hAnsi="Times New Roman"/>
        </w:rPr>
      </w:pPr>
      <w:r>
        <w:rPr>
          <w:rFonts w:ascii="Times New Roman" w:hAnsi="Times New Roman"/>
        </w:rPr>
        <w:t xml:space="preserve">(4 </w:t>
      </w:r>
      <w:proofErr w:type="spellStart"/>
      <w:r>
        <w:rPr>
          <w:rFonts w:ascii="Times New Roman" w:hAnsi="Times New Roman"/>
        </w:rPr>
        <w:t>pts</w:t>
      </w:r>
      <w:proofErr w:type="spellEnd"/>
      <w:r>
        <w:rPr>
          <w:rFonts w:ascii="Times New Roman" w:hAnsi="Times New Roman"/>
        </w:rPr>
        <w:t xml:space="preserve">) </w:t>
      </w:r>
      <w:r w:rsidR="00DB3841" w:rsidRPr="00DB3841">
        <w:rPr>
          <w:rFonts w:ascii="Times New Roman" w:hAnsi="Times New Roman"/>
        </w:rPr>
        <w:t xml:space="preserve">Describe in detail </w:t>
      </w:r>
      <w:r w:rsidR="00B67DF1" w:rsidRPr="00DB3841">
        <w:rPr>
          <w:rFonts w:ascii="Times New Roman" w:hAnsi="Times New Roman"/>
        </w:rPr>
        <w:t xml:space="preserve">a non-radioactive detection methodology for </w:t>
      </w:r>
      <w:r w:rsidR="00383CD0">
        <w:rPr>
          <w:rFonts w:ascii="Times New Roman" w:hAnsi="Times New Roman"/>
        </w:rPr>
        <w:t>the detection of RNA or DNA</w:t>
      </w:r>
      <w:r>
        <w:rPr>
          <w:rFonts w:ascii="Times New Roman" w:hAnsi="Times New Roman"/>
        </w:rPr>
        <w:t xml:space="preserve"> that has been resolved by gel electrophoresis and transferred to a membrane.</w:t>
      </w:r>
      <w:r w:rsidR="00383CD0">
        <w:rPr>
          <w:rFonts w:ascii="Times New Roman" w:hAnsi="Times New Roman"/>
        </w:rPr>
        <w:t xml:space="preserve"> </w:t>
      </w:r>
    </w:p>
    <w:p w:rsidR="00A057E9" w:rsidRDefault="00A057E9" w:rsidP="004A6528">
      <w:pPr>
        <w:numPr>
          <w:ilvl w:val="0"/>
          <w:numId w:val="9"/>
        </w:numPr>
        <w:spacing w:line="288" w:lineRule="exact"/>
        <w:rPr>
          <w:rFonts w:ascii="Times New Roman" w:hAnsi="Times New Roman"/>
        </w:rPr>
      </w:pPr>
      <w:r>
        <w:rPr>
          <w:rFonts w:ascii="Times New Roman" w:hAnsi="Times New Roman"/>
        </w:rPr>
        <w:t xml:space="preserve">(3 </w:t>
      </w:r>
      <w:proofErr w:type="spellStart"/>
      <w:r>
        <w:rPr>
          <w:rFonts w:ascii="Times New Roman" w:hAnsi="Times New Roman"/>
        </w:rPr>
        <w:t>pts</w:t>
      </w:r>
      <w:proofErr w:type="spellEnd"/>
      <w:r>
        <w:rPr>
          <w:rFonts w:ascii="Times New Roman" w:hAnsi="Times New Roman"/>
        </w:rPr>
        <w:t xml:space="preserve">) Describe a method to determine if a protein is </w:t>
      </w:r>
      <w:r w:rsidR="0008129D">
        <w:rPr>
          <w:rFonts w:ascii="Times New Roman" w:hAnsi="Times New Roman"/>
        </w:rPr>
        <w:t>phosphorylated</w:t>
      </w:r>
    </w:p>
    <w:p w:rsidR="00A057E9" w:rsidRDefault="00A057E9" w:rsidP="004A6528">
      <w:pPr>
        <w:numPr>
          <w:ilvl w:val="0"/>
          <w:numId w:val="9"/>
        </w:numPr>
        <w:spacing w:line="288" w:lineRule="exact"/>
        <w:rPr>
          <w:rFonts w:ascii="Times New Roman" w:hAnsi="Times New Roman"/>
        </w:rPr>
      </w:pPr>
      <w:r w:rsidRPr="00057987">
        <w:rPr>
          <w:rFonts w:ascii="Times New Roman" w:hAnsi="Times New Roman"/>
        </w:rPr>
        <w:t xml:space="preserve">(3 </w:t>
      </w:r>
      <w:proofErr w:type="spellStart"/>
      <w:r w:rsidRPr="00057987">
        <w:rPr>
          <w:rFonts w:ascii="Times New Roman" w:hAnsi="Times New Roman"/>
        </w:rPr>
        <w:t>pts</w:t>
      </w:r>
      <w:proofErr w:type="spellEnd"/>
      <w:r w:rsidRPr="00057987">
        <w:rPr>
          <w:rFonts w:ascii="Times New Roman" w:hAnsi="Times New Roman"/>
        </w:rPr>
        <w:t xml:space="preserve">) Describe a method to determine if a specific mRNA (for instance, the yeast </w:t>
      </w:r>
      <w:r w:rsidRPr="00057987">
        <w:rPr>
          <w:rFonts w:ascii="Times New Roman" w:hAnsi="Times New Roman"/>
          <w:i/>
        </w:rPr>
        <w:t>ACT1</w:t>
      </w:r>
      <w:r w:rsidR="00057987">
        <w:rPr>
          <w:rFonts w:ascii="Times New Roman" w:hAnsi="Times New Roman"/>
        </w:rPr>
        <w:t xml:space="preserve"> mRNA) is </w:t>
      </w:r>
      <w:proofErr w:type="spellStart"/>
      <w:r w:rsidR="00057987">
        <w:rPr>
          <w:rFonts w:ascii="Times New Roman" w:hAnsi="Times New Roman"/>
        </w:rPr>
        <w:t>polyadenylated</w:t>
      </w:r>
      <w:proofErr w:type="spellEnd"/>
      <w:r w:rsidR="00057987">
        <w:rPr>
          <w:rFonts w:ascii="Times New Roman" w:hAnsi="Times New Roman"/>
        </w:rPr>
        <w:t xml:space="preserve"> and, if so, to estimate the length of the poly </w:t>
      </w:r>
      <w:proofErr w:type="gramStart"/>
      <w:r w:rsidR="00057987">
        <w:rPr>
          <w:rFonts w:ascii="Times New Roman" w:hAnsi="Times New Roman"/>
        </w:rPr>
        <w:t>A</w:t>
      </w:r>
      <w:proofErr w:type="gramEnd"/>
      <w:r w:rsidR="00057987">
        <w:rPr>
          <w:rFonts w:ascii="Times New Roman" w:hAnsi="Times New Roman"/>
        </w:rPr>
        <w:t xml:space="preserve"> “tail”. </w:t>
      </w:r>
    </w:p>
    <w:p w:rsidR="00D7782B" w:rsidRDefault="00A057E9">
      <w:pPr>
        <w:spacing w:line="288" w:lineRule="exact"/>
        <w:rPr>
          <w:rFonts w:ascii="Times New Roman" w:hAnsi="Times New Roman"/>
          <w:b/>
        </w:rPr>
      </w:pPr>
      <w:r>
        <w:rPr>
          <w:rFonts w:ascii="Times New Roman" w:hAnsi="Times New Roman"/>
          <w:b/>
        </w:rPr>
        <w:br w:type="column"/>
      </w:r>
      <w:r w:rsidR="00D7782B" w:rsidRPr="00B23B33">
        <w:rPr>
          <w:rFonts w:ascii="Times New Roman" w:hAnsi="Times New Roman"/>
          <w:b/>
        </w:rPr>
        <w:lastRenderedPageBreak/>
        <w:t>LAB 9</w:t>
      </w:r>
    </w:p>
    <w:p w:rsidR="003C4627" w:rsidRPr="00B23B33" w:rsidRDefault="003C4627" w:rsidP="003C4627">
      <w:pPr>
        <w:spacing w:line="288" w:lineRule="exact"/>
        <w:rPr>
          <w:rFonts w:ascii="Times New Roman" w:hAnsi="Times New Roman"/>
        </w:rPr>
      </w:pPr>
      <w:r w:rsidRPr="00B23B33">
        <w:rPr>
          <w:rFonts w:ascii="Times New Roman" w:hAnsi="Times New Roman"/>
          <w:b/>
        </w:rPr>
        <w:t>Northern Hybridization (Each Group)</w:t>
      </w:r>
    </w:p>
    <w:p w:rsidR="003C4627" w:rsidRPr="00B23B33" w:rsidRDefault="003C4627" w:rsidP="003C4627">
      <w:pPr>
        <w:spacing w:line="288" w:lineRule="exact"/>
        <w:rPr>
          <w:rFonts w:ascii="Times New Roman" w:hAnsi="Times New Roman"/>
        </w:rPr>
      </w:pPr>
      <w:r w:rsidRPr="00B23B33">
        <w:rPr>
          <w:rFonts w:ascii="Times New Roman" w:hAnsi="Times New Roman"/>
        </w:rPr>
        <w:t xml:space="preserve">Now you will incubate your probe with your blot in a solution that will foster hybridization.  We discard the </w:t>
      </w:r>
      <w:proofErr w:type="spellStart"/>
      <w:r w:rsidRPr="00B23B33">
        <w:rPr>
          <w:rFonts w:ascii="Times New Roman" w:hAnsi="Times New Roman"/>
        </w:rPr>
        <w:t>prehybridization</w:t>
      </w:r>
      <w:proofErr w:type="spellEnd"/>
      <w:r w:rsidRPr="00B23B33">
        <w:rPr>
          <w:rFonts w:ascii="Times New Roman" w:hAnsi="Times New Roman"/>
        </w:rPr>
        <w:t xml:space="preserve"> solution in case any RNA was released from the membrane during the incubation - such released RNA will compete with the filter bound RNA for hybridization to your probe.  In most protocols (including this one), the </w:t>
      </w:r>
      <w:proofErr w:type="spellStart"/>
      <w:r w:rsidRPr="00B23B33">
        <w:rPr>
          <w:rFonts w:ascii="Times New Roman" w:hAnsi="Times New Roman"/>
        </w:rPr>
        <w:t>prehybridization</w:t>
      </w:r>
      <w:proofErr w:type="spellEnd"/>
      <w:r w:rsidRPr="00B23B33">
        <w:rPr>
          <w:rFonts w:ascii="Times New Roman" w:hAnsi="Times New Roman"/>
        </w:rPr>
        <w:t xml:space="preserve"> and hybridization solutions differ only in the whether or not the labeled probe is present. </w:t>
      </w:r>
    </w:p>
    <w:p w:rsidR="003C4627" w:rsidRPr="00B23B33" w:rsidRDefault="003C4627" w:rsidP="003C4627">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sidRPr="00B23B33">
        <w:rPr>
          <w:rFonts w:ascii="Times New Roman" w:hAnsi="Times New Roman"/>
        </w:rPr>
        <w:t xml:space="preserve">1. Open your </w:t>
      </w:r>
      <w:proofErr w:type="spellStart"/>
      <w:r w:rsidRPr="00B23B33">
        <w:rPr>
          <w:rFonts w:ascii="Times New Roman" w:hAnsi="Times New Roman"/>
        </w:rPr>
        <w:t>prehybridization</w:t>
      </w:r>
      <w:proofErr w:type="spellEnd"/>
      <w:r w:rsidRPr="00B23B33">
        <w:rPr>
          <w:rFonts w:ascii="Times New Roman" w:hAnsi="Times New Roman"/>
        </w:rPr>
        <w:t xml:space="preserve"> roller bottle and remove the membrane.  Place the membrane on a clean piece of plastic wrap.  </w:t>
      </w:r>
      <w:r>
        <w:rPr>
          <w:rFonts w:ascii="Times New Roman" w:hAnsi="Times New Roman"/>
        </w:rPr>
        <w:t>Rapidly c</w:t>
      </w:r>
      <w:r w:rsidRPr="00B23B33">
        <w:rPr>
          <w:rFonts w:ascii="Times New Roman" w:hAnsi="Times New Roman"/>
        </w:rPr>
        <w:t>ut your membrane (</w:t>
      </w:r>
      <w:r w:rsidRPr="00B23B33">
        <w:rPr>
          <w:rFonts w:ascii="Times New Roman" w:hAnsi="Times New Roman"/>
          <w:b/>
        </w:rPr>
        <w:t>BUT NOT THE MESH</w:t>
      </w:r>
      <w:r w:rsidRPr="00B23B33">
        <w:rPr>
          <w:rFonts w:ascii="Times New Roman" w:hAnsi="Times New Roman"/>
        </w:rPr>
        <w:t>) in ½ using the notches on the top and bottom as guides.  Be sure to wear gloves and do not place the blot down on any surface</w:t>
      </w:r>
      <w:r>
        <w:rPr>
          <w:rFonts w:ascii="Times New Roman" w:hAnsi="Times New Roman"/>
        </w:rPr>
        <w:t xml:space="preserve"> other than on the plastic wrap</w:t>
      </w:r>
      <w:r w:rsidRPr="00B23B33">
        <w:rPr>
          <w:rFonts w:ascii="Times New Roman" w:hAnsi="Times New Roman"/>
        </w:rPr>
        <w:t>.</w:t>
      </w:r>
    </w:p>
    <w:p w:rsidR="003C4627" w:rsidRPr="00B23B33" w:rsidRDefault="003C4627" w:rsidP="003C4627">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sidRPr="00B23B33">
        <w:rPr>
          <w:rFonts w:ascii="Times New Roman" w:hAnsi="Times New Roman"/>
        </w:rPr>
        <w:t xml:space="preserve">2. Wrap one half of your membrane and one half of the membrane from another </w:t>
      </w:r>
      <w:r>
        <w:rPr>
          <w:rFonts w:ascii="Times New Roman" w:hAnsi="Times New Roman"/>
        </w:rPr>
        <w:t>student</w:t>
      </w:r>
      <w:r w:rsidRPr="00B23B33">
        <w:rPr>
          <w:rFonts w:ascii="Times New Roman" w:hAnsi="Times New Roman"/>
        </w:rPr>
        <w:t xml:space="preserve"> in mesh. Obtain a membrane from a </w:t>
      </w:r>
      <w:r>
        <w:rPr>
          <w:rFonts w:ascii="Times New Roman" w:hAnsi="Times New Roman"/>
        </w:rPr>
        <w:t>student</w:t>
      </w:r>
      <w:r w:rsidRPr="00B23B33">
        <w:rPr>
          <w:rFonts w:ascii="Times New Roman" w:hAnsi="Times New Roman"/>
        </w:rPr>
        <w:t xml:space="preserve"> that is using the other recombinant clone (if you are using pTZ18u, exchange with a group that is using pTZ19u and vice versa) and give this group your other membrane half.  Be sure to label the bottom of your membrane with your initials.  Add 10 ml of hybridization solution </w:t>
      </w:r>
      <w:r w:rsidRPr="00B23B33">
        <w:rPr>
          <w:rFonts w:ascii="Times New Roman" w:hAnsi="Times New Roman"/>
        </w:rPr>
        <w:noBreakHyphen/>
        <w:t xml:space="preserve"> salmon sperm DNA was already added to this by the T.A.s.</w:t>
      </w:r>
    </w:p>
    <w:p w:rsidR="003C4627" w:rsidRPr="00B23B33" w:rsidRDefault="003C4627" w:rsidP="003C4627">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sidRPr="00B23B33">
        <w:rPr>
          <w:rFonts w:ascii="Times New Roman" w:hAnsi="Times New Roman"/>
        </w:rPr>
        <w:t xml:space="preserve">3. Place approximately 10 million </w:t>
      </w:r>
      <w:proofErr w:type="spellStart"/>
      <w:r w:rsidRPr="00B23B33">
        <w:rPr>
          <w:rFonts w:ascii="Times New Roman" w:hAnsi="Times New Roman"/>
        </w:rPr>
        <w:t>cpm</w:t>
      </w:r>
      <w:proofErr w:type="spellEnd"/>
      <w:r w:rsidRPr="00B23B33">
        <w:rPr>
          <w:rFonts w:ascii="Times New Roman" w:hAnsi="Times New Roman"/>
        </w:rPr>
        <w:t xml:space="preserve"> of probe into the roller bottle and seal.  NOTE: We will choose </w:t>
      </w:r>
      <w:r w:rsidRPr="00B23B33">
        <w:rPr>
          <w:rFonts w:ascii="Times New Roman" w:hAnsi="Times New Roman"/>
          <w:u w:val="single"/>
        </w:rPr>
        <w:t>which</w:t>
      </w:r>
      <w:r w:rsidRPr="00B23B33">
        <w:rPr>
          <w:rFonts w:ascii="Times New Roman" w:hAnsi="Times New Roman"/>
        </w:rPr>
        <w:t xml:space="preserve"> probes to use in class.  You do not have to heat denature this single stranded RNA probe.</w:t>
      </w:r>
    </w:p>
    <w:p w:rsidR="003C4627" w:rsidRPr="00B23B33" w:rsidRDefault="003C4627" w:rsidP="003C4627">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sidRPr="00B23B33">
        <w:rPr>
          <w:rFonts w:ascii="Times New Roman" w:hAnsi="Times New Roman"/>
        </w:rPr>
        <w:t>4.  Incubate with rolling at 60</w:t>
      </w:r>
      <w:r w:rsidRPr="00B23B33">
        <w:rPr>
          <w:rFonts w:ascii="Times New Roman" w:hAnsi="Times New Roman"/>
          <w:vertAlign w:val="superscript"/>
        </w:rPr>
        <w:t>o</w:t>
      </w:r>
      <w:r w:rsidRPr="00B23B33">
        <w:rPr>
          <w:rFonts w:ascii="Times New Roman" w:hAnsi="Times New Roman"/>
        </w:rPr>
        <w:t>C until Wednesday.</w:t>
      </w:r>
    </w:p>
    <w:p w:rsidR="003C4627" w:rsidRPr="00B23B33" w:rsidRDefault="003C4627" w:rsidP="003C4627">
      <w:pPr>
        <w:spacing w:line="288" w:lineRule="exact"/>
        <w:rPr>
          <w:rFonts w:ascii="Times New Roman" w:hAnsi="Times New Roman"/>
        </w:rPr>
      </w:pPr>
    </w:p>
    <w:p w:rsidR="003C4627" w:rsidRPr="002D3C6B" w:rsidRDefault="003C4627" w:rsidP="003C4627">
      <w:pPr>
        <w:numPr>
          <w:ilvl w:val="0"/>
          <w:numId w:val="2"/>
        </w:numPr>
        <w:spacing w:line="288" w:lineRule="exact"/>
        <w:rPr>
          <w:rFonts w:ascii="Times New Roman" w:hAnsi="Times New Roman"/>
          <w:b/>
        </w:rPr>
      </w:pPr>
      <w:r w:rsidRPr="002D3C6B">
        <w:rPr>
          <w:rFonts w:ascii="Times New Roman" w:hAnsi="Times New Roman"/>
          <w:b/>
        </w:rPr>
        <w:t>Discard the remainder of your probe in the radiation waste container.</w:t>
      </w:r>
    </w:p>
    <w:p w:rsidR="00D7782B" w:rsidRPr="00B23B33" w:rsidRDefault="00D7782B">
      <w:pPr>
        <w:spacing w:line="288" w:lineRule="exact"/>
        <w:rPr>
          <w:rFonts w:ascii="Times New Roman" w:hAnsi="Times New Roman"/>
          <w:b/>
        </w:rPr>
      </w:pPr>
    </w:p>
    <w:p w:rsidR="00D7782B" w:rsidRPr="00B23B33" w:rsidRDefault="00D7782B">
      <w:pPr>
        <w:spacing w:line="288" w:lineRule="exact"/>
        <w:rPr>
          <w:rFonts w:ascii="Times New Roman" w:hAnsi="Times New Roman"/>
        </w:rPr>
      </w:pPr>
      <w:r w:rsidRPr="00B23B33">
        <w:rPr>
          <w:rFonts w:ascii="Times New Roman" w:hAnsi="Times New Roman"/>
          <w:b/>
        </w:rPr>
        <w:t>Isolation of Single Stranded DNA from M13KO7 Infected Cultures</w:t>
      </w:r>
    </w:p>
    <w:p w:rsidR="00D7782B" w:rsidRPr="00B23B33" w:rsidRDefault="00D7782B" w:rsidP="00DF1812">
      <w:pPr>
        <w:spacing w:line="288" w:lineRule="exact"/>
        <w:ind w:firstLine="720"/>
        <w:rPr>
          <w:rFonts w:ascii="Times New Roman" w:hAnsi="Times New Roman"/>
        </w:rPr>
      </w:pPr>
      <w:r w:rsidRPr="00B23B33">
        <w:rPr>
          <w:rFonts w:ascii="Times New Roman" w:hAnsi="Times New Roman"/>
        </w:rPr>
        <w:t>Today you will isolate mock viral particles that cont</w:t>
      </w:r>
      <w:r w:rsidR="00120D08">
        <w:rPr>
          <w:rFonts w:ascii="Times New Roman" w:hAnsi="Times New Roman"/>
        </w:rPr>
        <w:t xml:space="preserve">ain the </w:t>
      </w:r>
      <w:proofErr w:type="spellStart"/>
      <w:r w:rsidR="00120D08">
        <w:rPr>
          <w:rFonts w:ascii="Times New Roman" w:hAnsi="Times New Roman"/>
        </w:rPr>
        <w:t>ssDNA</w:t>
      </w:r>
      <w:proofErr w:type="spellEnd"/>
      <w:r w:rsidR="00120D08">
        <w:rPr>
          <w:rFonts w:ascii="Times New Roman" w:hAnsi="Times New Roman"/>
        </w:rPr>
        <w:t xml:space="preserve"> form of your PTZ18</w:t>
      </w:r>
      <w:r w:rsidRPr="00B23B33">
        <w:rPr>
          <w:rFonts w:ascii="Times New Roman" w:hAnsi="Times New Roman"/>
        </w:rPr>
        <w:t xml:space="preserve">u </w:t>
      </w:r>
      <w:r w:rsidR="00120D08" w:rsidRPr="00120D08">
        <w:rPr>
          <w:rFonts w:ascii="Times New Roman" w:hAnsi="Times New Roman"/>
          <w:b/>
        </w:rPr>
        <w:t>(and 19u)</w:t>
      </w:r>
      <w:r w:rsidR="00120D08">
        <w:rPr>
          <w:rFonts w:ascii="Times New Roman" w:hAnsi="Times New Roman"/>
        </w:rPr>
        <w:t xml:space="preserve"> </w:t>
      </w:r>
      <w:r w:rsidRPr="00B23B33">
        <w:rPr>
          <w:rFonts w:ascii="Times New Roman" w:hAnsi="Times New Roman"/>
        </w:rPr>
        <w:t>+ yeast DNA recombinant.  This DNA will be used as a template for DNA sequenc</w:t>
      </w:r>
      <w:r w:rsidRPr="00B23B33">
        <w:rPr>
          <w:rFonts w:ascii="Times New Roman" w:hAnsi="Times New Roman"/>
        </w:rPr>
        <w:softHyphen/>
        <w:t>ing.  Prior to today's lab, the T.A.s did the following.  A culture of pTZ19u containing your yeast DNA insert was grown overnight in LB</w:t>
      </w:r>
      <w:r w:rsidRPr="00B23B33">
        <w:rPr>
          <w:rFonts w:ascii="Times New Roman" w:hAnsi="Times New Roman"/>
        </w:rPr>
        <w:noBreakHyphen/>
        <w:t xml:space="preserve">amp.  1.0 ml of culture was added to 50 ml of 2 X YT </w:t>
      </w:r>
      <w:proofErr w:type="gramStart"/>
      <w:r w:rsidRPr="00B23B33">
        <w:rPr>
          <w:rFonts w:ascii="Times New Roman" w:hAnsi="Times New Roman"/>
        </w:rPr>
        <w:t>broth</w:t>
      </w:r>
      <w:proofErr w:type="gramEnd"/>
      <w:r w:rsidRPr="00B23B33">
        <w:rPr>
          <w:rFonts w:ascii="Times New Roman" w:hAnsi="Times New Roman"/>
        </w:rPr>
        <w:t xml:space="preserve"> with 100 µg/ml ampicillin and incubated with shaking for 30 min. @ 37</w:t>
      </w:r>
      <w:r w:rsidRPr="00B23B33">
        <w:rPr>
          <w:rFonts w:ascii="Times New Roman" w:hAnsi="Times New Roman"/>
          <w:vertAlign w:val="superscript"/>
        </w:rPr>
        <w:t>o</w:t>
      </w:r>
      <w:r w:rsidRPr="00B23B33">
        <w:rPr>
          <w:rFonts w:ascii="Times New Roman" w:hAnsi="Times New Roman"/>
        </w:rPr>
        <w:t>C.  After 30 min. of growth 10 µl of M13KO7</w:t>
      </w:r>
      <w:proofErr w:type="gramStart"/>
      <w:r w:rsidRPr="00B23B33">
        <w:rPr>
          <w:rFonts w:ascii="Times New Roman" w:hAnsi="Times New Roman"/>
          <w:vertAlign w:val="superscript"/>
        </w:rPr>
        <w:t>*</w:t>
      </w:r>
      <w:r w:rsidR="008371CA">
        <w:rPr>
          <w:rFonts w:ascii="Times New Roman" w:hAnsi="Times New Roman"/>
        </w:rPr>
        <w:t xml:space="preserve">  </w:t>
      </w:r>
      <w:r w:rsidRPr="00B23B33">
        <w:rPr>
          <w:rFonts w:ascii="Times New Roman" w:hAnsi="Times New Roman"/>
        </w:rPr>
        <w:t>helper</w:t>
      </w:r>
      <w:proofErr w:type="gramEnd"/>
      <w:r w:rsidRPr="00B23B33">
        <w:rPr>
          <w:rFonts w:ascii="Times New Roman" w:hAnsi="Times New Roman"/>
        </w:rPr>
        <w:t xml:space="preserve"> phage was added.  A multiplicity of infection of 5 (that is 5 </w:t>
      </w:r>
      <w:r w:rsidR="00E079F8" w:rsidRPr="00B23B33">
        <w:rPr>
          <w:rFonts w:ascii="Times New Roman" w:hAnsi="Times New Roman"/>
        </w:rPr>
        <w:t>viruses</w:t>
      </w:r>
      <w:r w:rsidRPr="00B23B33">
        <w:rPr>
          <w:rFonts w:ascii="Times New Roman" w:hAnsi="Times New Roman"/>
        </w:rPr>
        <w:t xml:space="preserve"> for every bacterial cell) was used.  The culture was incubated @ 37</w:t>
      </w:r>
      <w:r w:rsidRPr="00B23B33">
        <w:rPr>
          <w:rFonts w:ascii="Times New Roman" w:hAnsi="Times New Roman"/>
          <w:vertAlign w:val="superscript"/>
        </w:rPr>
        <w:t>o</w:t>
      </w:r>
      <w:r w:rsidRPr="00B23B33">
        <w:rPr>
          <w:rFonts w:ascii="Times New Roman" w:hAnsi="Times New Roman"/>
        </w:rPr>
        <w:t xml:space="preserve">C for 30 min. with shaking.  </w:t>
      </w:r>
      <w:proofErr w:type="gramStart"/>
      <w:r w:rsidRPr="00B23B33">
        <w:rPr>
          <w:rFonts w:ascii="Times New Roman" w:hAnsi="Times New Roman"/>
        </w:rPr>
        <w:t>Finally.</w:t>
      </w:r>
      <w:proofErr w:type="gramEnd"/>
      <w:r w:rsidRPr="00B23B33">
        <w:rPr>
          <w:rFonts w:ascii="Times New Roman" w:hAnsi="Times New Roman"/>
        </w:rPr>
        <w:t xml:space="preserve"> 70 µl of a 50 mg/ml kanamycin sulfate solution was added and the culture grown overnight at 37</w:t>
      </w:r>
      <w:r w:rsidRPr="00B23B33">
        <w:rPr>
          <w:rFonts w:ascii="Times New Roman" w:hAnsi="Times New Roman"/>
          <w:vertAlign w:val="superscript"/>
        </w:rPr>
        <w:t>o</w:t>
      </w:r>
      <w:r w:rsidRPr="00B23B33">
        <w:rPr>
          <w:rFonts w:ascii="Times New Roman" w:hAnsi="Times New Roman"/>
        </w:rPr>
        <w:t xml:space="preserve">C.  </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vertAlign w:val="superscript"/>
        </w:rPr>
        <w:t>*</w:t>
      </w:r>
      <w:r w:rsidRPr="00B23B33">
        <w:rPr>
          <w:rFonts w:ascii="Times New Roman" w:hAnsi="Times New Roman"/>
        </w:rPr>
        <w:t xml:space="preserve"> The M13K07 phage provides the </w:t>
      </w:r>
      <w:r w:rsidR="00E079F8" w:rsidRPr="00B23B33">
        <w:rPr>
          <w:rFonts w:ascii="Times New Roman" w:hAnsi="Times New Roman"/>
        </w:rPr>
        <w:t>DNA polymerase</w:t>
      </w:r>
      <w:r w:rsidRPr="00B23B33">
        <w:rPr>
          <w:rFonts w:ascii="Times New Roman" w:hAnsi="Times New Roman"/>
        </w:rPr>
        <w:t xml:space="preserve"> necessary to activate F1 </w:t>
      </w:r>
      <w:proofErr w:type="spellStart"/>
      <w:r w:rsidRPr="00B23B33">
        <w:rPr>
          <w:rFonts w:ascii="Times New Roman" w:hAnsi="Times New Roman"/>
        </w:rPr>
        <w:t>ori</w:t>
      </w:r>
      <w:proofErr w:type="spellEnd"/>
      <w:r w:rsidRPr="00B23B33">
        <w:rPr>
          <w:rFonts w:ascii="Times New Roman" w:hAnsi="Times New Roman"/>
        </w:rPr>
        <w:t>, the single</w:t>
      </w:r>
      <w:r w:rsidRPr="00B23B33">
        <w:rPr>
          <w:rFonts w:ascii="Times New Roman" w:hAnsi="Times New Roman"/>
        </w:rPr>
        <w:noBreakHyphen/>
        <w:t xml:space="preserve">stranded DNA origin of replication on the pTZ19u vector.  The single stranded DNA produced is predominately from your </w:t>
      </w:r>
      <w:proofErr w:type="spellStart"/>
      <w:r w:rsidRPr="00B23B33">
        <w:rPr>
          <w:rFonts w:ascii="Times New Roman" w:hAnsi="Times New Roman"/>
        </w:rPr>
        <w:t>pTZ</w:t>
      </w:r>
      <w:proofErr w:type="spellEnd"/>
      <w:r w:rsidRPr="00B23B33">
        <w:rPr>
          <w:rFonts w:ascii="Times New Roman" w:hAnsi="Times New Roman"/>
        </w:rPr>
        <w:t xml:space="preserve"> construct (a small amount of M13K07 </w:t>
      </w:r>
      <w:proofErr w:type="spellStart"/>
      <w:r w:rsidRPr="00B23B33">
        <w:rPr>
          <w:rFonts w:ascii="Times New Roman" w:hAnsi="Times New Roman"/>
        </w:rPr>
        <w:t>ssDNA</w:t>
      </w:r>
      <w:proofErr w:type="spellEnd"/>
      <w:r w:rsidRPr="00B23B33">
        <w:rPr>
          <w:rFonts w:ascii="Times New Roman" w:hAnsi="Times New Roman"/>
        </w:rPr>
        <w:t xml:space="preserve"> is also generated).  This DNA is covered with viral coat protein and secreted into the culture media (i.e., the single</w:t>
      </w:r>
      <w:r w:rsidRPr="00B23B33">
        <w:rPr>
          <w:rFonts w:ascii="Times New Roman" w:hAnsi="Times New Roman"/>
        </w:rPr>
        <w:noBreakHyphen/>
        <w:t xml:space="preserve">stranded DNA is packaged into mock virus particles and transported out of the cell).  </w:t>
      </w:r>
      <w:r w:rsidRPr="00B23B33">
        <w:rPr>
          <w:rFonts w:ascii="Times New Roman" w:hAnsi="Times New Roman"/>
        </w:rPr>
        <w:lastRenderedPageBreak/>
        <w:t>The M13K07 phage contains a kanamycin resistance gene.  Addition of kanamycin will prevent the growth on competing non-infected bacteria, which cannot produce the desired single-stranded DNA.</w:t>
      </w:r>
      <w:r w:rsidR="00057987">
        <w:rPr>
          <w:rFonts w:ascii="Times New Roman" w:hAnsi="Times New Roman"/>
        </w:rPr>
        <w:t xml:space="preserve">  See page</w:t>
      </w:r>
      <w:r w:rsidR="00944405">
        <w:rPr>
          <w:rFonts w:ascii="Times New Roman" w:hAnsi="Times New Roman"/>
        </w:rPr>
        <w:t>s</w:t>
      </w:r>
      <w:r w:rsidR="00057987">
        <w:rPr>
          <w:rFonts w:ascii="Times New Roman" w:hAnsi="Times New Roman"/>
        </w:rPr>
        <w:t xml:space="preserve"> </w:t>
      </w:r>
      <w:r w:rsidR="00057987" w:rsidRPr="00944405">
        <w:rPr>
          <w:rFonts w:ascii="Times New Roman" w:hAnsi="Times New Roman"/>
          <w:highlight w:val="yellow"/>
        </w:rPr>
        <w:t>72</w:t>
      </w:r>
      <w:r w:rsidR="00944405" w:rsidRPr="00944405">
        <w:rPr>
          <w:rFonts w:ascii="Times New Roman" w:hAnsi="Times New Roman"/>
          <w:highlight w:val="yellow"/>
        </w:rPr>
        <w:t xml:space="preserve"> &amp; 81</w:t>
      </w:r>
      <w:r w:rsidR="00057987" w:rsidRPr="00944405">
        <w:rPr>
          <w:rFonts w:ascii="Times New Roman" w:hAnsi="Times New Roman"/>
          <w:highlight w:val="yellow"/>
        </w:rPr>
        <w:t xml:space="preserve"> in P</w:t>
      </w:r>
      <w:r w:rsidR="00944405" w:rsidRPr="00944405">
        <w:rPr>
          <w:rFonts w:ascii="Times New Roman" w:hAnsi="Times New Roman"/>
          <w:highlight w:val="yellow"/>
        </w:rPr>
        <w:t>GMG</w:t>
      </w:r>
      <w:r w:rsidR="00057987">
        <w:rPr>
          <w:rFonts w:ascii="Times New Roman" w:hAnsi="Times New Roman"/>
        </w:rPr>
        <w:t>.</w:t>
      </w:r>
    </w:p>
    <w:p w:rsidR="00D7782B" w:rsidRPr="00B23B33" w:rsidRDefault="00D7782B">
      <w:pPr>
        <w:spacing w:line="288" w:lineRule="exact"/>
        <w:rPr>
          <w:rFonts w:ascii="Times New Roman" w:hAnsi="Times New Roman"/>
          <w:b/>
          <w:u w:val="single"/>
        </w:rPr>
      </w:pPr>
    </w:p>
    <w:p w:rsidR="00D7782B" w:rsidRPr="00B23B33" w:rsidRDefault="00D7782B">
      <w:pPr>
        <w:spacing w:line="288" w:lineRule="exact"/>
        <w:rPr>
          <w:rFonts w:ascii="Times New Roman" w:hAnsi="Times New Roman"/>
        </w:rPr>
      </w:pPr>
      <w:r w:rsidRPr="00B23B33">
        <w:rPr>
          <w:rFonts w:ascii="Times New Roman" w:hAnsi="Times New Roman"/>
          <w:b/>
          <w:u w:val="single"/>
        </w:rPr>
        <w:t>Each Student</w:t>
      </w:r>
      <w:r w:rsidRPr="00B23B33">
        <w:rPr>
          <w:rFonts w:ascii="Times New Roman" w:hAnsi="Times New Roman"/>
        </w:rPr>
        <w:t xml:space="preserve"> </w:t>
      </w:r>
    </w:p>
    <w:p w:rsidR="00D7782B" w:rsidRPr="00B23B33" w:rsidRDefault="00D7782B">
      <w:pPr>
        <w:spacing w:line="288" w:lineRule="exact"/>
        <w:rPr>
          <w:rFonts w:ascii="Times New Roman" w:hAnsi="Times New Roman"/>
        </w:rPr>
      </w:pPr>
      <w:r w:rsidRPr="00B23B33">
        <w:rPr>
          <w:rFonts w:ascii="Times New Roman" w:hAnsi="Times New Roman"/>
        </w:rPr>
        <w:t>1.  Spin 1.5 ml of cells at full speed for 5 minutes in the microfuge</w:t>
      </w:r>
      <w:r w:rsidR="00120D08">
        <w:rPr>
          <w:rFonts w:ascii="Times New Roman" w:hAnsi="Times New Roman"/>
        </w:rPr>
        <w:t xml:space="preserve"> (be sure to keep track of whether you are using the 18U or 19U.</w:t>
      </w:r>
    </w:p>
    <w:p w:rsidR="00D7782B" w:rsidRPr="00B23B33" w:rsidRDefault="00D7782B">
      <w:pPr>
        <w:spacing w:line="288" w:lineRule="exact"/>
        <w:rPr>
          <w:rFonts w:ascii="Times New Roman" w:hAnsi="Times New Roman"/>
        </w:rPr>
      </w:pPr>
      <w:r w:rsidRPr="00B23B33">
        <w:rPr>
          <w:rFonts w:ascii="Times New Roman" w:hAnsi="Times New Roman"/>
        </w:rPr>
        <w:t xml:space="preserve">2. Transfer 1 ml of the sup. </w:t>
      </w:r>
      <w:proofErr w:type="gramStart"/>
      <w:r w:rsidRPr="00B23B33">
        <w:rPr>
          <w:rFonts w:ascii="Times New Roman" w:hAnsi="Times New Roman"/>
        </w:rPr>
        <w:t>to</w:t>
      </w:r>
      <w:proofErr w:type="gramEnd"/>
      <w:r w:rsidRPr="00B23B33">
        <w:rPr>
          <w:rFonts w:ascii="Times New Roman" w:hAnsi="Times New Roman"/>
        </w:rPr>
        <w:t xml:space="preserve"> the tube containing 328 µl of 20% PEG </w:t>
      </w:r>
      <w:r w:rsidR="00560BC9">
        <w:rPr>
          <w:rFonts w:ascii="Times New Roman" w:hAnsi="Times New Roman"/>
        </w:rPr>
        <w:t xml:space="preserve">(polyethylene glycol) </w:t>
      </w:r>
      <w:r w:rsidRPr="00B23B33">
        <w:rPr>
          <w:rFonts w:ascii="Times New Roman" w:hAnsi="Times New Roman"/>
        </w:rPr>
        <w:t>8000, 3.5 M ammoni</w:t>
      </w:r>
      <w:r w:rsidRPr="00B23B33">
        <w:rPr>
          <w:rFonts w:ascii="Times New Roman" w:hAnsi="Times New Roman"/>
        </w:rPr>
        <w:softHyphen/>
        <w:t xml:space="preserve">um acetate.  </w:t>
      </w:r>
      <w:r w:rsidRPr="00B23B33">
        <w:rPr>
          <w:rFonts w:ascii="Times New Roman" w:hAnsi="Times New Roman"/>
          <w:u w:val="single"/>
        </w:rPr>
        <w:t>Mix well.</w:t>
      </w:r>
      <w:r w:rsidR="00991EA6">
        <w:rPr>
          <w:rFonts w:ascii="Times New Roman" w:hAnsi="Times New Roman"/>
        </w:rPr>
        <w:t xml:space="preserve">  </w:t>
      </w:r>
    </w:p>
    <w:p w:rsidR="00D7782B" w:rsidRPr="00B23B33" w:rsidRDefault="00D7782B">
      <w:pPr>
        <w:spacing w:line="288" w:lineRule="exact"/>
        <w:rPr>
          <w:rFonts w:ascii="Times New Roman" w:hAnsi="Times New Roman"/>
        </w:rPr>
      </w:pPr>
      <w:r w:rsidRPr="00B23B33">
        <w:rPr>
          <w:rFonts w:ascii="Times New Roman" w:hAnsi="Times New Roman"/>
        </w:rPr>
        <w:t>3. Incubate on ice for 30 min.</w:t>
      </w:r>
    </w:p>
    <w:p w:rsidR="00D7782B" w:rsidRPr="00B23B33" w:rsidRDefault="00D7782B">
      <w:pPr>
        <w:spacing w:line="288" w:lineRule="exact"/>
        <w:rPr>
          <w:rFonts w:ascii="Times New Roman" w:hAnsi="Times New Roman"/>
        </w:rPr>
      </w:pPr>
      <w:r w:rsidRPr="00B23B33">
        <w:rPr>
          <w:rFonts w:ascii="Times New Roman" w:hAnsi="Times New Roman"/>
        </w:rPr>
        <w:t xml:space="preserve">4. Spin in the microfuge for 10 min.  Carefully remove and discard </w:t>
      </w:r>
      <w:r w:rsidR="00E079F8" w:rsidRPr="00B23B33">
        <w:rPr>
          <w:rFonts w:ascii="Times New Roman" w:hAnsi="Times New Roman"/>
        </w:rPr>
        <w:t>the entire</w:t>
      </w:r>
      <w:r w:rsidRPr="00B23B33">
        <w:rPr>
          <w:rFonts w:ascii="Times New Roman" w:hAnsi="Times New Roman"/>
        </w:rPr>
        <w:t xml:space="preserve"> sup.</w:t>
      </w:r>
      <w:r w:rsidR="00991EA6">
        <w:rPr>
          <w:rFonts w:ascii="Times New Roman" w:hAnsi="Times New Roman"/>
        </w:rPr>
        <w:t xml:space="preserve">  </w:t>
      </w:r>
      <w:r w:rsidRPr="00B23B33">
        <w:rPr>
          <w:rFonts w:ascii="Times New Roman" w:hAnsi="Times New Roman"/>
        </w:rPr>
        <w:t>Place the tube upright for 2 min. then remove (using your P200) all liquid collected in the bottom of the tube.</w:t>
      </w:r>
    </w:p>
    <w:p w:rsidR="00D7782B" w:rsidRPr="00B23B33" w:rsidRDefault="00D7782B">
      <w:pPr>
        <w:spacing w:line="288" w:lineRule="exact"/>
        <w:rPr>
          <w:rFonts w:ascii="Times New Roman" w:hAnsi="Times New Roman"/>
        </w:rPr>
      </w:pPr>
      <w:r w:rsidRPr="00B23B33">
        <w:rPr>
          <w:rFonts w:ascii="Times New Roman" w:hAnsi="Times New Roman"/>
        </w:rPr>
        <w:t xml:space="preserve">5. </w:t>
      </w:r>
      <w:proofErr w:type="spellStart"/>
      <w:r w:rsidRPr="00B23B33">
        <w:rPr>
          <w:rFonts w:ascii="Times New Roman" w:hAnsi="Times New Roman"/>
        </w:rPr>
        <w:t>Resuspend</w:t>
      </w:r>
      <w:proofErr w:type="spellEnd"/>
      <w:r w:rsidRPr="00B23B33">
        <w:rPr>
          <w:rFonts w:ascii="Times New Roman" w:hAnsi="Times New Roman"/>
        </w:rPr>
        <w:t xml:space="preserve"> the pellet in 400 µl of TE.</w:t>
      </w:r>
    </w:p>
    <w:p w:rsidR="00D7782B" w:rsidRPr="00B23B33" w:rsidRDefault="00D7782B">
      <w:pPr>
        <w:spacing w:line="288" w:lineRule="exact"/>
        <w:rPr>
          <w:rFonts w:ascii="Times New Roman" w:hAnsi="Times New Roman"/>
        </w:rPr>
      </w:pPr>
      <w:r w:rsidRPr="00B23B33">
        <w:rPr>
          <w:rFonts w:ascii="Times New Roman" w:hAnsi="Times New Roman"/>
        </w:rPr>
        <w:t>6. Add 350 µl of phenol/CHCl</w:t>
      </w:r>
      <w:r w:rsidRPr="00B23B33">
        <w:rPr>
          <w:rFonts w:ascii="Times New Roman" w:hAnsi="Times New Roman"/>
          <w:vertAlign w:val="subscript"/>
        </w:rPr>
        <w:t>3</w:t>
      </w:r>
      <w:r w:rsidRPr="00B23B33">
        <w:rPr>
          <w:rFonts w:ascii="Times New Roman" w:hAnsi="Times New Roman"/>
        </w:rPr>
        <w:t>/</w:t>
      </w:r>
      <w:proofErr w:type="spellStart"/>
      <w:r w:rsidRPr="00B23B33">
        <w:rPr>
          <w:rFonts w:ascii="Times New Roman" w:hAnsi="Times New Roman"/>
        </w:rPr>
        <w:t>isoamyl</w:t>
      </w:r>
      <w:proofErr w:type="spellEnd"/>
      <w:r w:rsidRPr="00B23B33">
        <w:rPr>
          <w:rFonts w:ascii="Times New Roman" w:hAnsi="Times New Roman"/>
        </w:rPr>
        <w:t xml:space="preserve"> alcohol.  Vortex 30 sec., allow </w:t>
      </w:r>
      <w:proofErr w:type="gramStart"/>
      <w:r w:rsidRPr="00B23B33">
        <w:rPr>
          <w:rFonts w:ascii="Times New Roman" w:hAnsi="Times New Roman"/>
        </w:rPr>
        <w:t>to settle</w:t>
      </w:r>
      <w:proofErr w:type="gramEnd"/>
      <w:r w:rsidRPr="00B23B33">
        <w:rPr>
          <w:rFonts w:ascii="Times New Roman" w:hAnsi="Times New Roman"/>
        </w:rPr>
        <w:t xml:space="preserve"> 30 sec.  Repeat this </w:t>
      </w:r>
      <w:r w:rsidR="005B288F">
        <w:rPr>
          <w:rFonts w:ascii="Times New Roman" w:hAnsi="Times New Roman"/>
        </w:rPr>
        <w:t xml:space="preserve">mixing </w:t>
      </w:r>
      <w:r w:rsidRPr="00B23B33">
        <w:rPr>
          <w:rFonts w:ascii="Times New Roman" w:hAnsi="Times New Roman"/>
        </w:rPr>
        <w:t>process 5 times.</w:t>
      </w:r>
      <w:r w:rsidR="00991EA6">
        <w:rPr>
          <w:rFonts w:ascii="Times New Roman" w:hAnsi="Times New Roman"/>
        </w:rPr>
        <w:t xml:space="preserve">  </w:t>
      </w:r>
      <w:r w:rsidR="00F162CC">
        <w:rPr>
          <w:rFonts w:ascii="Times New Roman" w:hAnsi="Times New Roman"/>
        </w:rPr>
        <w:t>Spin 3</w:t>
      </w:r>
      <w:r w:rsidRPr="00B23B33">
        <w:rPr>
          <w:rFonts w:ascii="Times New Roman" w:hAnsi="Times New Roman"/>
        </w:rPr>
        <w:t xml:space="preserve"> min in the microfuge.</w:t>
      </w:r>
    </w:p>
    <w:p w:rsidR="00D7782B" w:rsidRPr="00B23B33" w:rsidRDefault="00D7782B">
      <w:pPr>
        <w:spacing w:line="288" w:lineRule="exact"/>
        <w:rPr>
          <w:rFonts w:ascii="Times New Roman" w:hAnsi="Times New Roman"/>
        </w:rPr>
      </w:pPr>
      <w:r w:rsidRPr="00B23B33">
        <w:rPr>
          <w:rFonts w:ascii="Times New Roman" w:hAnsi="Times New Roman"/>
        </w:rPr>
        <w:t xml:space="preserve">7. Transfer the sup. </w:t>
      </w:r>
      <w:proofErr w:type="gramStart"/>
      <w:r w:rsidRPr="00B23B33">
        <w:rPr>
          <w:rFonts w:ascii="Times New Roman" w:hAnsi="Times New Roman"/>
        </w:rPr>
        <w:t>to</w:t>
      </w:r>
      <w:proofErr w:type="gramEnd"/>
      <w:r w:rsidRPr="00B23B33">
        <w:rPr>
          <w:rFonts w:ascii="Times New Roman" w:hAnsi="Times New Roman"/>
        </w:rPr>
        <w:t xml:space="preserve"> a fresh tube and repeat the extraction with P/C/I as above.  Spin</w:t>
      </w:r>
      <w:r w:rsidR="00F162CC">
        <w:rPr>
          <w:rFonts w:ascii="Times New Roman" w:hAnsi="Times New Roman"/>
        </w:rPr>
        <w:t xml:space="preserve"> 3</w:t>
      </w:r>
      <w:r w:rsidRPr="00B23B33">
        <w:rPr>
          <w:rFonts w:ascii="Times New Roman" w:hAnsi="Times New Roman"/>
        </w:rPr>
        <w:t xml:space="preserve"> mi</w:t>
      </w:r>
      <w:r w:rsidR="008F63A9">
        <w:rPr>
          <w:rFonts w:ascii="Times New Roman" w:hAnsi="Times New Roman"/>
        </w:rPr>
        <w:t xml:space="preserve">n.  </w:t>
      </w:r>
      <w:r w:rsidR="008F63A9" w:rsidRPr="008F63A9">
        <w:rPr>
          <w:rFonts w:ascii="Times New Roman" w:hAnsi="Times New Roman"/>
          <w:highlight w:val="yellow"/>
        </w:rPr>
        <w:t>Repeat the P/C/I extraction a third time</w:t>
      </w:r>
      <w:r w:rsidR="008F63A9">
        <w:rPr>
          <w:rFonts w:ascii="Times New Roman" w:hAnsi="Times New Roman"/>
        </w:rPr>
        <w:t>.</w:t>
      </w:r>
    </w:p>
    <w:p w:rsidR="00D7782B" w:rsidRPr="00B23B33" w:rsidRDefault="00D7782B">
      <w:pPr>
        <w:spacing w:line="288" w:lineRule="exact"/>
        <w:rPr>
          <w:rFonts w:ascii="Times New Roman" w:hAnsi="Times New Roman"/>
        </w:rPr>
      </w:pPr>
      <w:r w:rsidRPr="00B23B33">
        <w:rPr>
          <w:rFonts w:ascii="Times New Roman" w:hAnsi="Times New Roman"/>
        </w:rPr>
        <w:t xml:space="preserve">8. Transfer the sup. </w:t>
      </w:r>
      <w:proofErr w:type="gramStart"/>
      <w:r w:rsidRPr="00B23B33">
        <w:rPr>
          <w:rFonts w:ascii="Times New Roman" w:hAnsi="Times New Roman"/>
        </w:rPr>
        <w:t>to</w:t>
      </w:r>
      <w:proofErr w:type="gramEnd"/>
      <w:r w:rsidRPr="00B23B33">
        <w:rPr>
          <w:rFonts w:ascii="Times New Roman" w:hAnsi="Times New Roman"/>
        </w:rPr>
        <w:t xml:space="preserve"> a fresh tube and extract with 350 µl of </w:t>
      </w:r>
      <w:r w:rsidR="00F162CC">
        <w:rPr>
          <w:rFonts w:ascii="Times New Roman" w:hAnsi="Times New Roman"/>
        </w:rPr>
        <w:t xml:space="preserve">chloroform.  </w:t>
      </w:r>
      <w:proofErr w:type="gramStart"/>
      <w:r w:rsidR="00F162CC">
        <w:rPr>
          <w:rFonts w:ascii="Times New Roman" w:hAnsi="Times New Roman"/>
        </w:rPr>
        <w:t>Vortex well, spin</w:t>
      </w:r>
      <w:proofErr w:type="gramEnd"/>
      <w:r w:rsidR="00F162CC">
        <w:rPr>
          <w:rFonts w:ascii="Times New Roman" w:hAnsi="Times New Roman"/>
        </w:rPr>
        <w:t xml:space="preserve"> 3</w:t>
      </w:r>
      <w:r w:rsidRPr="00B23B33">
        <w:rPr>
          <w:rFonts w:ascii="Times New Roman" w:hAnsi="Times New Roman"/>
        </w:rPr>
        <w:t xml:space="preserve"> min.  </w:t>
      </w:r>
    </w:p>
    <w:p w:rsidR="00D7782B" w:rsidRPr="00B23B33" w:rsidRDefault="00D7782B">
      <w:pPr>
        <w:spacing w:line="288" w:lineRule="exact"/>
        <w:rPr>
          <w:rFonts w:ascii="Times New Roman" w:hAnsi="Times New Roman"/>
        </w:rPr>
      </w:pPr>
      <w:r w:rsidRPr="00B23B33">
        <w:rPr>
          <w:rFonts w:ascii="Times New Roman" w:hAnsi="Times New Roman"/>
        </w:rPr>
        <w:t xml:space="preserve">9. Remove the upper phase and transfer to a fresh tube.  Add 100 µl of 3M sodium acetate and 1 ml of 100% ethanol.  </w:t>
      </w:r>
      <w:r w:rsidRPr="00B23B33">
        <w:rPr>
          <w:rFonts w:ascii="Times New Roman" w:hAnsi="Times New Roman"/>
          <w:b/>
          <w:u w:val="single"/>
        </w:rPr>
        <w:t>MIX WELL</w:t>
      </w:r>
      <w:r w:rsidRPr="00B23B33">
        <w:rPr>
          <w:rFonts w:ascii="Times New Roman" w:hAnsi="Times New Roman"/>
        </w:rPr>
        <w:t xml:space="preserve">.  Incubate on dry ice for 5 min., </w:t>
      </w:r>
      <w:r w:rsidR="008F63A9" w:rsidRPr="008F63A9">
        <w:rPr>
          <w:rFonts w:ascii="Times New Roman" w:hAnsi="Times New Roman"/>
          <w:highlight w:val="yellow"/>
        </w:rPr>
        <w:t>thaw</w:t>
      </w:r>
      <w:r w:rsidR="008F63A9">
        <w:rPr>
          <w:rFonts w:ascii="Times New Roman" w:hAnsi="Times New Roman"/>
        </w:rPr>
        <w:t xml:space="preserve"> then </w:t>
      </w:r>
      <w:r w:rsidRPr="00B23B33">
        <w:rPr>
          <w:rFonts w:ascii="Times New Roman" w:hAnsi="Times New Roman"/>
        </w:rPr>
        <w:t xml:space="preserve">spin 10 min in </w:t>
      </w:r>
      <w:proofErr w:type="gramStart"/>
      <w:r w:rsidRPr="00B23B33">
        <w:rPr>
          <w:rFonts w:ascii="Times New Roman" w:hAnsi="Times New Roman"/>
        </w:rPr>
        <w:t>the  microfuge</w:t>
      </w:r>
      <w:proofErr w:type="gramEnd"/>
      <w:r w:rsidRPr="00B23B33">
        <w:rPr>
          <w:rFonts w:ascii="Times New Roman" w:hAnsi="Times New Roman"/>
        </w:rPr>
        <w:t>.</w:t>
      </w:r>
    </w:p>
    <w:p w:rsidR="00D7782B" w:rsidRPr="00B23B33" w:rsidRDefault="00D7782B">
      <w:pPr>
        <w:spacing w:line="288" w:lineRule="exact"/>
        <w:rPr>
          <w:rFonts w:ascii="Times New Roman" w:hAnsi="Times New Roman"/>
        </w:rPr>
      </w:pPr>
      <w:r w:rsidRPr="00B23B33">
        <w:rPr>
          <w:rFonts w:ascii="Times New Roman" w:hAnsi="Times New Roman"/>
        </w:rPr>
        <w:t xml:space="preserve">10. Carefully remove </w:t>
      </w:r>
      <w:proofErr w:type="gramStart"/>
      <w:r w:rsidRPr="00B23B33">
        <w:rPr>
          <w:rFonts w:ascii="Times New Roman" w:hAnsi="Times New Roman"/>
        </w:rPr>
        <w:t>all the</w:t>
      </w:r>
      <w:proofErr w:type="gramEnd"/>
      <w:r w:rsidRPr="00B23B33">
        <w:rPr>
          <w:rFonts w:ascii="Times New Roman" w:hAnsi="Times New Roman"/>
        </w:rPr>
        <w:t xml:space="preserve"> sup, wash the pellet twice w</w:t>
      </w:r>
      <w:r w:rsidR="00F162CC">
        <w:rPr>
          <w:rFonts w:ascii="Times New Roman" w:hAnsi="Times New Roman"/>
        </w:rPr>
        <w:t>ith 1 ml of 80% ethanol.  Spin 3</w:t>
      </w:r>
      <w:r w:rsidRPr="00B23B33">
        <w:rPr>
          <w:rFonts w:ascii="Times New Roman" w:hAnsi="Times New Roman"/>
        </w:rPr>
        <w:t xml:space="preserve"> min., remove sup. </w:t>
      </w:r>
      <w:proofErr w:type="gramStart"/>
      <w:r w:rsidRPr="00B23B33">
        <w:rPr>
          <w:rFonts w:ascii="Times New Roman" w:hAnsi="Times New Roman"/>
        </w:rPr>
        <w:t>dry</w:t>
      </w:r>
      <w:proofErr w:type="gramEnd"/>
      <w:r w:rsidRPr="00B23B33">
        <w:rPr>
          <w:rFonts w:ascii="Times New Roman" w:hAnsi="Times New Roman"/>
        </w:rPr>
        <w:t xml:space="preserve">.  </w:t>
      </w:r>
      <w:proofErr w:type="spellStart"/>
      <w:r w:rsidRPr="00B23B33">
        <w:rPr>
          <w:rFonts w:ascii="Times New Roman" w:hAnsi="Times New Roman"/>
        </w:rPr>
        <w:t>Resuspend</w:t>
      </w:r>
      <w:proofErr w:type="spellEnd"/>
      <w:r w:rsidRPr="00B23B33">
        <w:rPr>
          <w:rFonts w:ascii="Times New Roman" w:hAnsi="Times New Roman"/>
        </w:rPr>
        <w:t xml:space="preserve"> the pellet in 8 µl of </w:t>
      </w:r>
      <w:r w:rsidR="00892B56">
        <w:rPr>
          <w:rFonts w:ascii="Times New Roman" w:hAnsi="Times New Roman"/>
        </w:rPr>
        <w:t>sterile water</w:t>
      </w:r>
      <w:r w:rsidRPr="00B23B33">
        <w:rPr>
          <w:rFonts w:ascii="Times New Roman" w:hAnsi="Times New Roman"/>
        </w:rPr>
        <w:t xml:space="preserve">.  Freeze at </w:t>
      </w:r>
      <w:r w:rsidRPr="00B23B33">
        <w:rPr>
          <w:rFonts w:ascii="Times New Roman" w:hAnsi="Times New Roman"/>
        </w:rPr>
        <w:noBreakHyphen/>
      </w:r>
      <w:r w:rsidR="00892B56">
        <w:rPr>
          <w:rFonts w:ascii="Times New Roman" w:hAnsi="Times New Roman"/>
        </w:rPr>
        <w:t>8</w:t>
      </w:r>
      <w:r w:rsidRPr="00B23B33">
        <w:rPr>
          <w:rFonts w:ascii="Times New Roman" w:hAnsi="Times New Roman"/>
        </w:rPr>
        <w:t>0C until used.</w:t>
      </w:r>
    </w:p>
    <w:p w:rsidR="00D7782B" w:rsidRPr="00B23B33" w:rsidRDefault="00D7782B">
      <w:pPr>
        <w:spacing w:line="288" w:lineRule="exact"/>
        <w:rPr>
          <w:rFonts w:ascii="Times New Roman" w:hAnsi="Times New Roman"/>
        </w:rPr>
      </w:pPr>
    </w:p>
    <w:p w:rsidR="00A01131" w:rsidRPr="00CF1419" w:rsidRDefault="00A01131" w:rsidP="00A01131">
      <w:pPr>
        <w:spacing w:line="288" w:lineRule="exact"/>
        <w:rPr>
          <w:rFonts w:ascii="Times New Roman" w:hAnsi="Times New Roman"/>
          <w:b/>
          <w:szCs w:val="24"/>
        </w:rPr>
      </w:pPr>
      <w:proofErr w:type="spellStart"/>
      <w:r w:rsidRPr="00CF1419">
        <w:rPr>
          <w:rFonts w:ascii="Times New Roman" w:hAnsi="Times New Roman"/>
          <w:b/>
          <w:i/>
          <w:szCs w:val="24"/>
        </w:rPr>
        <w:t>Caenorhabditis</w:t>
      </w:r>
      <w:proofErr w:type="spellEnd"/>
      <w:r w:rsidRPr="00CF1419">
        <w:rPr>
          <w:rFonts w:ascii="Times New Roman" w:hAnsi="Times New Roman"/>
          <w:b/>
          <w:i/>
          <w:szCs w:val="24"/>
        </w:rPr>
        <w:t xml:space="preserve"> elegans</w:t>
      </w:r>
      <w:r w:rsidRPr="00CF1419">
        <w:rPr>
          <w:rFonts w:ascii="Times New Roman" w:hAnsi="Times New Roman"/>
          <w:b/>
          <w:szCs w:val="24"/>
        </w:rPr>
        <w:t xml:space="preserve"> </w:t>
      </w:r>
      <w:proofErr w:type="spellStart"/>
      <w:r w:rsidR="004865C4">
        <w:rPr>
          <w:rFonts w:ascii="Times New Roman" w:hAnsi="Times New Roman"/>
          <w:b/>
          <w:szCs w:val="24"/>
        </w:rPr>
        <w:t>RNAi</w:t>
      </w:r>
      <w:proofErr w:type="spellEnd"/>
      <w:r w:rsidR="004865C4">
        <w:rPr>
          <w:rFonts w:ascii="Times New Roman" w:hAnsi="Times New Roman"/>
          <w:b/>
          <w:szCs w:val="24"/>
        </w:rPr>
        <w:t xml:space="preserve"> knockdown lab </w:t>
      </w:r>
      <w:r w:rsidRPr="00CF1419">
        <w:rPr>
          <w:rFonts w:ascii="Times New Roman" w:hAnsi="Times New Roman"/>
          <w:b/>
          <w:szCs w:val="24"/>
        </w:rPr>
        <w:t>(part 1)</w:t>
      </w:r>
    </w:p>
    <w:p w:rsidR="00E01A73" w:rsidRDefault="00A01131" w:rsidP="00584EA5">
      <w:pPr>
        <w:rPr>
          <w:rFonts w:ascii="Times New Roman" w:hAnsi="Times New Roman"/>
          <w:szCs w:val="24"/>
        </w:rPr>
      </w:pPr>
      <w:r w:rsidRPr="00CF1419">
        <w:rPr>
          <w:rFonts w:ascii="Times New Roman" w:hAnsi="Times New Roman"/>
          <w:szCs w:val="24"/>
        </w:rPr>
        <w:t xml:space="preserve">In today’s lab we are going to learn about knockdown of gene function in the nematodes </w:t>
      </w:r>
      <w:r w:rsidRPr="00CF1419">
        <w:rPr>
          <w:rFonts w:ascii="Times New Roman" w:hAnsi="Times New Roman"/>
          <w:i/>
          <w:szCs w:val="24"/>
        </w:rPr>
        <w:t>C.</w:t>
      </w:r>
      <w:r>
        <w:rPr>
          <w:rFonts w:ascii="Times New Roman" w:hAnsi="Times New Roman"/>
          <w:i/>
          <w:szCs w:val="24"/>
        </w:rPr>
        <w:t xml:space="preserve"> </w:t>
      </w:r>
      <w:r w:rsidRPr="00CF1419">
        <w:rPr>
          <w:rFonts w:ascii="Times New Roman" w:hAnsi="Times New Roman"/>
          <w:i/>
          <w:szCs w:val="24"/>
        </w:rPr>
        <w:t>elegans</w:t>
      </w:r>
      <w:r w:rsidRPr="00CF1419">
        <w:rPr>
          <w:rFonts w:ascii="Times New Roman" w:hAnsi="Times New Roman"/>
          <w:szCs w:val="24"/>
        </w:rPr>
        <w:t xml:space="preserve"> using </w:t>
      </w:r>
      <w:proofErr w:type="spellStart"/>
      <w:r w:rsidRPr="00CF1419">
        <w:rPr>
          <w:rFonts w:ascii="Times New Roman" w:hAnsi="Times New Roman"/>
          <w:szCs w:val="24"/>
        </w:rPr>
        <w:t>RNAi</w:t>
      </w:r>
      <w:proofErr w:type="spellEnd"/>
      <w:r w:rsidRPr="00CF1419">
        <w:rPr>
          <w:rFonts w:ascii="Times New Roman" w:hAnsi="Times New Roman"/>
          <w:szCs w:val="24"/>
        </w:rPr>
        <w:t xml:space="preserve"> technique. </w:t>
      </w:r>
      <w:r w:rsidR="003C4627" w:rsidRPr="003C4627">
        <w:rPr>
          <w:rFonts w:ascii="Times New Roman" w:hAnsi="Times New Roman"/>
          <w:b/>
          <w:i/>
          <w:szCs w:val="24"/>
        </w:rPr>
        <w:t>This is another student-requested lab exercise</w:t>
      </w:r>
      <w:r w:rsidR="003C4627">
        <w:rPr>
          <w:rFonts w:ascii="Times New Roman" w:hAnsi="Times New Roman"/>
          <w:szCs w:val="24"/>
        </w:rPr>
        <w:t xml:space="preserve">.  </w:t>
      </w:r>
      <w:proofErr w:type="gramStart"/>
      <w:r w:rsidR="00944405" w:rsidRPr="00944405">
        <w:rPr>
          <w:rFonts w:ascii="Times New Roman" w:hAnsi="Times New Roman"/>
          <w:szCs w:val="24"/>
          <w:highlight w:val="yellow"/>
        </w:rPr>
        <w:t xml:space="preserve">PGMG </w:t>
      </w:r>
      <w:r w:rsidR="00E01A73" w:rsidRPr="00944405">
        <w:rPr>
          <w:rFonts w:ascii="Times New Roman" w:hAnsi="Times New Roman"/>
          <w:szCs w:val="24"/>
          <w:highlight w:val="yellow"/>
        </w:rPr>
        <w:t>315-317; 405</w:t>
      </w:r>
      <w:r w:rsidR="00E01A73">
        <w:rPr>
          <w:rFonts w:ascii="Times New Roman" w:hAnsi="Times New Roman"/>
          <w:szCs w:val="24"/>
        </w:rPr>
        <w:t>.</w:t>
      </w:r>
      <w:proofErr w:type="gramEnd"/>
    </w:p>
    <w:p w:rsidR="00133CC3" w:rsidRDefault="00133CC3" w:rsidP="00133CC3">
      <w:pPr>
        <w:rPr>
          <w:rFonts w:ascii="Times New Roman" w:hAnsi="Times New Roman"/>
          <w:color w:val="000000"/>
          <w:sz w:val="28"/>
          <w:szCs w:val="28"/>
        </w:rPr>
      </w:pPr>
    </w:p>
    <w:p w:rsidR="00133CC3" w:rsidRPr="00584EA5" w:rsidRDefault="00133CC3" w:rsidP="00133CC3">
      <w:pPr>
        <w:rPr>
          <w:rFonts w:ascii="Times New Roman" w:hAnsi="Times New Roman"/>
          <w:color w:val="000000"/>
          <w:sz w:val="28"/>
          <w:szCs w:val="28"/>
        </w:rPr>
      </w:pPr>
      <w:r>
        <w:rPr>
          <w:rFonts w:ascii="Times New Roman" w:hAnsi="Times New Roman"/>
          <w:color w:val="000000"/>
          <w:sz w:val="28"/>
          <w:szCs w:val="28"/>
        </w:rPr>
        <w:t xml:space="preserve">Strain: </w:t>
      </w:r>
      <w:r w:rsidRPr="00584EA5">
        <w:rPr>
          <w:rFonts w:ascii="Times New Roman" w:hAnsi="Times New Roman"/>
          <w:color w:val="000000"/>
          <w:sz w:val="28"/>
          <w:szCs w:val="28"/>
        </w:rPr>
        <w:t xml:space="preserve">NL2099 rrf-3(pk1426) (this mutation makes the strain very sensitive to </w:t>
      </w:r>
      <w:proofErr w:type="spellStart"/>
      <w:r w:rsidRPr="00584EA5">
        <w:rPr>
          <w:rFonts w:ascii="Times New Roman" w:hAnsi="Times New Roman"/>
          <w:color w:val="000000"/>
          <w:sz w:val="28"/>
          <w:szCs w:val="28"/>
        </w:rPr>
        <w:t>RNAi</w:t>
      </w:r>
      <w:proofErr w:type="spellEnd"/>
    </w:p>
    <w:p w:rsidR="008979CA" w:rsidRDefault="008979CA" w:rsidP="00584EA5">
      <w:pPr>
        <w:rPr>
          <w:rFonts w:ascii="Times New Roman" w:hAnsi="Times New Roman"/>
          <w:szCs w:val="24"/>
        </w:rPr>
      </w:pP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350"/>
        <w:gridCol w:w="8190"/>
      </w:tblGrid>
      <w:tr w:rsidR="008979CA" w:rsidTr="00584EA5">
        <w:trPr>
          <w:tblCellSpacing w:w="15" w:type="dxa"/>
        </w:trPr>
        <w:tc>
          <w:tcPr>
            <w:tcW w:w="1305" w:type="dxa"/>
            <w:vAlign w:val="center"/>
            <w:hideMark/>
          </w:tcPr>
          <w:p w:rsidR="008979CA" w:rsidRPr="00133CC3" w:rsidRDefault="008979CA" w:rsidP="00584EA5">
            <w:pPr>
              <w:rPr>
                <w:rFonts w:ascii="Times New Roman" w:hAnsi="Times New Roman"/>
                <w:color w:val="000000"/>
                <w:sz w:val="28"/>
                <w:szCs w:val="28"/>
              </w:rPr>
            </w:pPr>
            <w:r w:rsidRPr="00133CC3">
              <w:rPr>
                <w:rFonts w:ascii="Times New Roman" w:hAnsi="Times New Roman"/>
                <w:color w:val="000000"/>
                <w:sz w:val="28"/>
                <w:szCs w:val="28"/>
              </w:rPr>
              <w:t xml:space="preserve">Strain: </w:t>
            </w:r>
          </w:p>
        </w:tc>
        <w:tc>
          <w:tcPr>
            <w:tcW w:w="8145" w:type="dxa"/>
            <w:vAlign w:val="center"/>
            <w:hideMark/>
          </w:tcPr>
          <w:p w:rsidR="008979CA" w:rsidRPr="00133CC3" w:rsidRDefault="008979CA" w:rsidP="00584EA5">
            <w:pPr>
              <w:rPr>
                <w:rFonts w:ascii="Times New Roman" w:hAnsi="Times New Roman"/>
                <w:color w:val="000000"/>
                <w:sz w:val="28"/>
                <w:szCs w:val="28"/>
              </w:rPr>
            </w:pPr>
            <w:r w:rsidRPr="00133CC3">
              <w:rPr>
                <w:rFonts w:ascii="Times New Roman" w:hAnsi="Times New Roman"/>
                <w:color w:val="000000"/>
                <w:sz w:val="28"/>
                <w:szCs w:val="28"/>
              </w:rPr>
              <w:t>KH1125</w:t>
            </w:r>
          </w:p>
        </w:tc>
      </w:tr>
      <w:tr w:rsidR="008979CA" w:rsidTr="00584EA5">
        <w:trPr>
          <w:tblCellSpacing w:w="15" w:type="dxa"/>
        </w:trPr>
        <w:tc>
          <w:tcPr>
            <w:tcW w:w="1305" w:type="dxa"/>
            <w:hideMark/>
          </w:tcPr>
          <w:p w:rsidR="008979CA" w:rsidRPr="0008129D" w:rsidRDefault="008979CA" w:rsidP="00584EA5">
            <w:pPr>
              <w:rPr>
                <w:rFonts w:ascii="Times New Roman" w:hAnsi="Times New Roman"/>
                <w:color w:val="000000"/>
                <w:sz w:val="22"/>
                <w:szCs w:val="22"/>
              </w:rPr>
            </w:pPr>
            <w:r w:rsidRPr="0008129D">
              <w:rPr>
                <w:rFonts w:ascii="Times New Roman" w:hAnsi="Times New Roman"/>
                <w:color w:val="000000"/>
                <w:sz w:val="22"/>
                <w:szCs w:val="22"/>
              </w:rPr>
              <w:t xml:space="preserve">Description: </w:t>
            </w:r>
          </w:p>
        </w:tc>
        <w:tc>
          <w:tcPr>
            <w:tcW w:w="8145" w:type="dxa"/>
            <w:vAlign w:val="center"/>
            <w:hideMark/>
          </w:tcPr>
          <w:p w:rsidR="008979CA" w:rsidRPr="0008129D" w:rsidRDefault="008979CA" w:rsidP="00584EA5">
            <w:pPr>
              <w:rPr>
                <w:rFonts w:ascii="Times New Roman" w:hAnsi="Times New Roman"/>
                <w:color w:val="000000"/>
                <w:sz w:val="22"/>
                <w:szCs w:val="22"/>
              </w:rPr>
            </w:pPr>
            <w:proofErr w:type="gramStart"/>
            <w:r w:rsidRPr="0008129D">
              <w:rPr>
                <w:rFonts w:ascii="Times New Roman" w:hAnsi="Times New Roman"/>
                <w:color w:val="000000"/>
                <w:sz w:val="22"/>
                <w:szCs w:val="22"/>
              </w:rPr>
              <w:t>ybIs733[</w:t>
            </w:r>
            <w:proofErr w:type="gramEnd"/>
            <w:r w:rsidRPr="0008129D">
              <w:rPr>
                <w:rFonts w:ascii="Times New Roman" w:hAnsi="Times New Roman"/>
                <w:color w:val="000000"/>
                <w:sz w:val="22"/>
                <w:szCs w:val="22"/>
              </w:rPr>
              <w:t>myo-3::EGL-15BGAR::GFP + lin-15(+)]. GFP/RFP chimeric expression of EGL-15BGAR reporter in body wall muscles.</w:t>
            </w:r>
          </w:p>
        </w:tc>
      </w:tr>
    </w:tbl>
    <w:p w:rsidR="008979CA" w:rsidRDefault="008979CA" w:rsidP="00A01131">
      <w:pPr>
        <w:rPr>
          <w:rFonts w:ascii="Times New Roman" w:hAnsi="Times New Roman"/>
          <w:szCs w:val="24"/>
        </w:rPr>
      </w:pPr>
    </w:p>
    <w:p w:rsidR="00A01131" w:rsidRPr="00CF1419" w:rsidRDefault="00A01131" w:rsidP="00A01131">
      <w:pPr>
        <w:rPr>
          <w:rFonts w:ascii="Times New Roman" w:hAnsi="Times New Roman"/>
          <w:szCs w:val="24"/>
        </w:rPr>
      </w:pPr>
      <w:r w:rsidRPr="00CF1419">
        <w:rPr>
          <w:rFonts w:ascii="Times New Roman" w:hAnsi="Times New Roman"/>
          <w:szCs w:val="24"/>
        </w:rPr>
        <w:t xml:space="preserve">Details about knockdown of gene function in worms can be found in the website </w:t>
      </w:r>
      <w:hyperlink r:id="rId47" w:anchor="d0e60" w:history="1">
        <w:r w:rsidRPr="00CF1419">
          <w:rPr>
            <w:rStyle w:val="Hyperlink"/>
            <w:rFonts w:ascii="Times New Roman" w:hAnsi="Times New Roman"/>
            <w:szCs w:val="24"/>
          </w:rPr>
          <w:t>http://wormbook.org/chapters/www_introreversegenetics/introreversegenetics.html#d0e60</w:t>
        </w:r>
      </w:hyperlink>
      <w:r w:rsidRPr="00CF1419">
        <w:rPr>
          <w:rFonts w:ascii="Times New Roman" w:hAnsi="Times New Roman"/>
          <w:szCs w:val="24"/>
        </w:rPr>
        <w:t xml:space="preserve">.  The genes selected for knockdown are </w:t>
      </w:r>
      <w:r w:rsidRPr="00CF1419">
        <w:rPr>
          <w:rFonts w:ascii="Times New Roman" w:hAnsi="Times New Roman"/>
          <w:i/>
          <w:szCs w:val="24"/>
        </w:rPr>
        <w:t>C. elegans</w:t>
      </w:r>
      <w:r w:rsidRPr="00CF1419">
        <w:rPr>
          <w:rFonts w:ascii="Times New Roman" w:hAnsi="Times New Roman"/>
          <w:szCs w:val="24"/>
        </w:rPr>
        <w:t xml:space="preserve"> homologs of yeast splicing factor </w:t>
      </w:r>
      <w:r w:rsidRPr="00CF1419">
        <w:rPr>
          <w:rFonts w:ascii="Times New Roman" w:hAnsi="Times New Roman"/>
          <w:i/>
          <w:szCs w:val="24"/>
        </w:rPr>
        <w:t>CLF1</w:t>
      </w:r>
      <w:r w:rsidRPr="00CF1419">
        <w:rPr>
          <w:rFonts w:ascii="Times New Roman" w:hAnsi="Times New Roman"/>
          <w:szCs w:val="24"/>
        </w:rPr>
        <w:t xml:space="preserve"> (M03F8.3), Asd-1 (alternative splicing factor), Unc-22, and Dpy-1 (details provided in class). To monitor the effect of knockdown of the gene function we observe the morphology and activity of </w:t>
      </w:r>
      <w:r w:rsidRPr="00CF1419">
        <w:rPr>
          <w:rFonts w:ascii="Times New Roman" w:hAnsi="Times New Roman"/>
          <w:szCs w:val="24"/>
        </w:rPr>
        <w:lastRenderedPageBreak/>
        <w:t xml:space="preserve">the animals after exposure to each </w:t>
      </w:r>
      <w:proofErr w:type="spellStart"/>
      <w:r w:rsidRPr="00CF1419">
        <w:rPr>
          <w:rFonts w:ascii="Times New Roman" w:hAnsi="Times New Roman"/>
          <w:szCs w:val="24"/>
        </w:rPr>
        <w:t>RNAi</w:t>
      </w:r>
      <w:proofErr w:type="spellEnd"/>
      <w:r w:rsidRPr="00CF1419">
        <w:rPr>
          <w:rFonts w:ascii="Times New Roman" w:hAnsi="Times New Roman"/>
          <w:szCs w:val="24"/>
        </w:rPr>
        <w:t xml:space="preserve"> construct or a control.  In addition, for Asd-1 construct, we will use a transgenic reporter worm strain (</w:t>
      </w:r>
      <w:proofErr w:type="spellStart"/>
      <w:r w:rsidRPr="00CF1419">
        <w:rPr>
          <w:rFonts w:ascii="Times New Roman" w:hAnsi="Times New Roman"/>
          <w:szCs w:val="24"/>
        </w:rPr>
        <w:t>Kuroyanagi</w:t>
      </w:r>
      <w:proofErr w:type="spellEnd"/>
      <w:r w:rsidRPr="00CF1419">
        <w:rPr>
          <w:rFonts w:ascii="Times New Roman" w:hAnsi="Times New Roman"/>
          <w:szCs w:val="24"/>
        </w:rPr>
        <w:t xml:space="preserve"> </w:t>
      </w:r>
      <w:r w:rsidRPr="00CF1419">
        <w:rPr>
          <w:rFonts w:ascii="Times New Roman" w:hAnsi="Times New Roman"/>
          <w:i/>
          <w:szCs w:val="24"/>
        </w:rPr>
        <w:t>et al</w:t>
      </w:r>
      <w:r w:rsidRPr="00CF1419">
        <w:rPr>
          <w:rFonts w:ascii="Times New Roman" w:hAnsi="Times New Roman"/>
          <w:szCs w:val="24"/>
        </w:rPr>
        <w:t xml:space="preserve">, Nature Methods, 2006) that allows visualization of changes in tissue-specific splicing patterns. Information about </w:t>
      </w:r>
      <w:r w:rsidR="00FF1E08">
        <w:rPr>
          <w:rFonts w:ascii="Times New Roman" w:hAnsi="Times New Roman"/>
          <w:szCs w:val="24"/>
        </w:rPr>
        <w:t xml:space="preserve">the specific genes, expression patterns and </w:t>
      </w:r>
      <w:r w:rsidRPr="00CF1419">
        <w:rPr>
          <w:rFonts w:ascii="Times New Roman" w:hAnsi="Times New Roman"/>
          <w:szCs w:val="24"/>
        </w:rPr>
        <w:t xml:space="preserve">knockdown phenotypes can be found at </w:t>
      </w:r>
      <w:hyperlink r:id="rId48" w:history="1">
        <w:r w:rsidRPr="00CF1419">
          <w:rPr>
            <w:rStyle w:val="Hyperlink"/>
            <w:rFonts w:ascii="Times New Roman" w:hAnsi="Times New Roman"/>
            <w:szCs w:val="24"/>
          </w:rPr>
          <w:t>http://www.wormbase.org/</w:t>
        </w:r>
      </w:hyperlink>
      <w:r w:rsidRPr="00CF1419">
        <w:rPr>
          <w:rFonts w:ascii="Times New Roman" w:hAnsi="Times New Roman"/>
          <w:szCs w:val="24"/>
        </w:rPr>
        <w:t xml:space="preserve">. </w:t>
      </w:r>
    </w:p>
    <w:p w:rsidR="00A01131" w:rsidRPr="00CF1419" w:rsidRDefault="00A01131" w:rsidP="00A01131">
      <w:pPr>
        <w:rPr>
          <w:rFonts w:ascii="Times New Roman" w:hAnsi="Times New Roman"/>
          <w:b/>
          <w:szCs w:val="24"/>
        </w:rPr>
      </w:pPr>
    </w:p>
    <w:p w:rsidR="00A01131" w:rsidRPr="00CF1419" w:rsidRDefault="00A01131" w:rsidP="00A01131">
      <w:pPr>
        <w:rPr>
          <w:rFonts w:ascii="Times New Roman" w:hAnsi="Times New Roman"/>
          <w:b/>
          <w:szCs w:val="24"/>
        </w:rPr>
      </w:pPr>
      <w:r w:rsidRPr="00CF1419">
        <w:rPr>
          <w:rFonts w:ascii="Times New Roman" w:hAnsi="Times New Roman"/>
          <w:b/>
          <w:szCs w:val="24"/>
        </w:rPr>
        <w:t xml:space="preserve">Vector </w:t>
      </w:r>
      <w:r>
        <w:rPr>
          <w:rFonts w:ascii="Times New Roman" w:hAnsi="Times New Roman"/>
          <w:b/>
          <w:szCs w:val="24"/>
        </w:rPr>
        <w:t xml:space="preserve">Design </w:t>
      </w:r>
      <w:r w:rsidRPr="00CF1419">
        <w:rPr>
          <w:rFonts w:ascii="Times New Roman" w:hAnsi="Times New Roman"/>
          <w:b/>
          <w:szCs w:val="24"/>
        </w:rPr>
        <w:t>&amp; Insert Information:</w:t>
      </w:r>
      <w:r>
        <w:rPr>
          <w:rFonts w:ascii="Times New Roman" w:hAnsi="Times New Roman"/>
          <w:b/>
          <w:szCs w:val="24"/>
        </w:rPr>
        <w:t xml:space="preserve"> </w:t>
      </w:r>
      <w:r w:rsidRPr="00CF1419">
        <w:rPr>
          <w:rFonts w:ascii="Times New Roman" w:hAnsi="Times New Roman"/>
          <w:szCs w:val="24"/>
        </w:rPr>
        <w:t xml:space="preserve">Genomic fragments obtained by PCR were cloned into the Timmons and Fire feeding vector (L4440), which is a modified version of </w:t>
      </w:r>
      <w:proofErr w:type="spellStart"/>
      <w:r w:rsidRPr="00CF1419">
        <w:rPr>
          <w:rFonts w:ascii="Times New Roman" w:hAnsi="Times New Roman"/>
          <w:szCs w:val="24"/>
        </w:rPr>
        <w:t>Bluescript</w:t>
      </w:r>
      <w:proofErr w:type="spellEnd"/>
      <w:r w:rsidRPr="00CF1419">
        <w:rPr>
          <w:rFonts w:ascii="Times New Roman" w:hAnsi="Times New Roman"/>
          <w:szCs w:val="24"/>
        </w:rPr>
        <w:t xml:space="preserve"> with a T7 promoter on each side of the MCS driving transcription of each DNA strand (Nature, </w:t>
      </w:r>
      <w:r w:rsidRPr="00CF1419">
        <w:rPr>
          <w:rFonts w:ascii="Times New Roman" w:hAnsi="Times New Roman"/>
          <w:b/>
          <w:szCs w:val="24"/>
        </w:rPr>
        <w:t>395</w:t>
      </w:r>
      <w:r w:rsidRPr="00CF1419">
        <w:rPr>
          <w:rFonts w:ascii="Times New Roman" w:hAnsi="Times New Roman"/>
          <w:szCs w:val="24"/>
        </w:rPr>
        <w:t>, 854). Information about the L4440 vector (including sequence information</w:t>
      </w:r>
      <w:r w:rsidR="008C09B4">
        <w:rPr>
          <w:rFonts w:ascii="Times New Roman" w:hAnsi="Times New Roman"/>
          <w:szCs w:val="24"/>
        </w:rPr>
        <w:t xml:space="preserve"> &amp; map</w:t>
      </w:r>
      <w:r w:rsidRPr="00CF1419">
        <w:rPr>
          <w:rFonts w:ascii="Times New Roman" w:hAnsi="Times New Roman"/>
          <w:szCs w:val="24"/>
        </w:rPr>
        <w:t xml:space="preserve">) can be found at </w:t>
      </w:r>
      <w:hyperlink r:id="rId49" w:history="1">
        <w:r w:rsidRPr="00CF1419">
          <w:rPr>
            <w:rStyle w:val="Hyperlink"/>
            <w:rFonts w:ascii="Times New Roman" w:hAnsi="Times New Roman"/>
            <w:szCs w:val="24"/>
          </w:rPr>
          <w:t>http://www.addgene.org/pgvec1?f=c&amp;identifier=1654&amp;atqx=L4440&amp;cmd=findpl</w:t>
        </w:r>
      </w:hyperlink>
    </w:p>
    <w:p w:rsidR="00A01131" w:rsidRPr="00CF1419" w:rsidRDefault="00A01131" w:rsidP="00A01131">
      <w:pPr>
        <w:rPr>
          <w:rFonts w:ascii="Times New Roman" w:hAnsi="Times New Roman"/>
          <w:szCs w:val="24"/>
        </w:rPr>
      </w:pPr>
      <w:r>
        <w:rPr>
          <w:rFonts w:ascii="Times New Roman" w:hAnsi="Times New Roman"/>
          <w:szCs w:val="24"/>
        </w:rPr>
        <w:t xml:space="preserve">PCR fragments </w:t>
      </w:r>
      <w:r w:rsidRPr="00CF1419">
        <w:rPr>
          <w:rFonts w:ascii="Times New Roman" w:hAnsi="Times New Roman"/>
          <w:szCs w:val="24"/>
        </w:rPr>
        <w:t xml:space="preserve">information </w:t>
      </w:r>
      <w:r>
        <w:rPr>
          <w:rFonts w:ascii="Times New Roman" w:hAnsi="Times New Roman"/>
          <w:szCs w:val="24"/>
        </w:rPr>
        <w:t xml:space="preserve">on the </w:t>
      </w:r>
      <w:r w:rsidRPr="00CF1419">
        <w:rPr>
          <w:rFonts w:ascii="Times New Roman" w:hAnsi="Times New Roman"/>
          <w:szCs w:val="24"/>
        </w:rPr>
        <w:t xml:space="preserve">clones </w:t>
      </w:r>
      <w:r>
        <w:rPr>
          <w:rFonts w:ascii="Times New Roman" w:hAnsi="Times New Roman"/>
          <w:szCs w:val="24"/>
        </w:rPr>
        <w:t xml:space="preserve">that are expressed </w:t>
      </w:r>
      <w:proofErr w:type="gramStart"/>
      <w:r w:rsidR="002A4E4F">
        <w:rPr>
          <w:rFonts w:ascii="Times New Roman" w:hAnsi="Times New Roman"/>
          <w:szCs w:val="24"/>
        </w:rPr>
        <w:t>were</w:t>
      </w:r>
      <w:proofErr w:type="gramEnd"/>
      <w:r w:rsidRPr="00CF1419">
        <w:rPr>
          <w:rFonts w:ascii="Times New Roman" w:hAnsi="Times New Roman"/>
          <w:szCs w:val="24"/>
        </w:rPr>
        <w:t xml:space="preserve"> obtained from </w:t>
      </w:r>
      <w:hyperlink r:id="rId50" w:history="1">
        <w:r w:rsidRPr="00CF1419">
          <w:rPr>
            <w:rStyle w:val="Hyperlink"/>
            <w:rFonts w:ascii="Times New Roman" w:hAnsi="Times New Roman"/>
            <w:szCs w:val="24"/>
          </w:rPr>
          <w:t>http://elegans.uky.edu/lab/c_elegans_chrom_all.txt</w:t>
        </w:r>
      </w:hyperlink>
      <w:r w:rsidRPr="00CF1419">
        <w:rPr>
          <w:rFonts w:ascii="Times New Roman" w:hAnsi="Times New Roman"/>
          <w:szCs w:val="24"/>
        </w:rPr>
        <w:t xml:space="preserve">. </w:t>
      </w:r>
    </w:p>
    <w:p w:rsidR="00A01131" w:rsidRPr="00CF1419" w:rsidRDefault="00A01131" w:rsidP="00A01131">
      <w:pPr>
        <w:rPr>
          <w:rFonts w:ascii="Times New Roman" w:hAnsi="Times New Roman"/>
          <w:szCs w:val="24"/>
        </w:rPr>
      </w:pPr>
    </w:p>
    <w:p w:rsidR="00A01131" w:rsidRPr="0027524D" w:rsidRDefault="00A01131" w:rsidP="0078402A">
      <w:pPr>
        <w:rPr>
          <w:rFonts w:ascii="Times New Roman" w:hAnsi="Times New Roman"/>
        </w:rPr>
      </w:pPr>
      <w:r w:rsidRPr="0027524D">
        <w:rPr>
          <w:rFonts w:ascii="Times New Roman" w:hAnsi="Times New Roman"/>
          <w:b/>
          <w:szCs w:val="24"/>
        </w:rPr>
        <w:t xml:space="preserve">Bacteria Information: </w:t>
      </w:r>
      <w:r w:rsidRPr="0027524D">
        <w:rPr>
          <w:rFonts w:ascii="Times New Roman" w:hAnsi="Times New Roman"/>
          <w:szCs w:val="24"/>
        </w:rPr>
        <w:t xml:space="preserve">Genomic fragments cloned into L4440 were transformed into </w:t>
      </w:r>
      <w:r w:rsidRPr="002E4621">
        <w:rPr>
          <w:rFonts w:ascii="Times New Roman" w:hAnsi="Times New Roman"/>
          <w:b/>
          <w:szCs w:val="24"/>
        </w:rPr>
        <w:t xml:space="preserve">HT115 </w:t>
      </w:r>
      <w:r w:rsidRPr="0027524D">
        <w:rPr>
          <w:rFonts w:ascii="Times New Roman" w:hAnsi="Times New Roman"/>
          <w:szCs w:val="24"/>
        </w:rPr>
        <w:t xml:space="preserve">(DE3), an </w:t>
      </w:r>
      <w:proofErr w:type="spellStart"/>
      <w:r w:rsidRPr="002E4621">
        <w:rPr>
          <w:rFonts w:ascii="Times New Roman" w:hAnsi="Times New Roman"/>
          <w:b/>
          <w:szCs w:val="24"/>
        </w:rPr>
        <w:t>RNase</w:t>
      </w:r>
      <w:proofErr w:type="spellEnd"/>
      <w:r w:rsidRPr="002E4621">
        <w:rPr>
          <w:rFonts w:ascii="Times New Roman" w:hAnsi="Times New Roman"/>
          <w:b/>
          <w:szCs w:val="24"/>
        </w:rPr>
        <w:t xml:space="preserve"> III-deficient</w:t>
      </w:r>
      <w:r w:rsidRPr="0027524D">
        <w:rPr>
          <w:rFonts w:ascii="Times New Roman" w:hAnsi="Times New Roman"/>
          <w:szCs w:val="24"/>
        </w:rPr>
        <w:t xml:space="preserve"> </w:t>
      </w:r>
      <w:r w:rsidRPr="0027524D">
        <w:rPr>
          <w:rFonts w:ascii="Times New Roman" w:hAnsi="Times New Roman"/>
          <w:i/>
          <w:szCs w:val="24"/>
        </w:rPr>
        <w:t>E. coli</w:t>
      </w:r>
      <w:r w:rsidRPr="0027524D">
        <w:rPr>
          <w:rFonts w:ascii="Times New Roman" w:hAnsi="Times New Roman"/>
          <w:szCs w:val="24"/>
        </w:rPr>
        <w:t xml:space="preserve"> strain with IPTG-inducible T7 polymerase activity (Gene, 263, 103-112).  The strain is available from the </w:t>
      </w:r>
      <w:proofErr w:type="spellStart"/>
      <w:r w:rsidRPr="0027524D">
        <w:rPr>
          <w:rFonts w:ascii="Times New Roman" w:hAnsi="Times New Roman"/>
          <w:i/>
          <w:szCs w:val="24"/>
        </w:rPr>
        <w:t>Caenorhabditis</w:t>
      </w:r>
      <w:proofErr w:type="spellEnd"/>
      <w:r w:rsidRPr="0027524D">
        <w:rPr>
          <w:rFonts w:ascii="Times New Roman" w:hAnsi="Times New Roman"/>
          <w:i/>
          <w:szCs w:val="24"/>
        </w:rPr>
        <w:t xml:space="preserve"> </w:t>
      </w:r>
      <w:r w:rsidRPr="0027524D">
        <w:rPr>
          <w:rFonts w:ascii="Times New Roman" w:hAnsi="Times New Roman"/>
          <w:szCs w:val="24"/>
        </w:rPr>
        <w:t xml:space="preserve">Genetics Center (http://www.cbs.umn.edu/CGC/CGChomepage.htm).  The </w:t>
      </w:r>
      <w:r w:rsidR="00133CC3">
        <w:rPr>
          <w:rFonts w:ascii="Times New Roman" w:hAnsi="Times New Roman"/>
          <w:szCs w:val="24"/>
        </w:rPr>
        <w:t xml:space="preserve">HT115 </w:t>
      </w:r>
      <w:r w:rsidRPr="0027524D">
        <w:rPr>
          <w:rFonts w:ascii="Times New Roman" w:hAnsi="Times New Roman"/>
          <w:szCs w:val="24"/>
        </w:rPr>
        <w:t xml:space="preserve">genotype is as follows:  F-, </w:t>
      </w:r>
      <w:proofErr w:type="spellStart"/>
      <w:r w:rsidRPr="0027524D">
        <w:rPr>
          <w:rFonts w:ascii="Times New Roman" w:hAnsi="Times New Roman"/>
          <w:szCs w:val="24"/>
        </w:rPr>
        <w:t>mcrA</w:t>
      </w:r>
      <w:proofErr w:type="spellEnd"/>
      <w:r w:rsidRPr="0027524D">
        <w:rPr>
          <w:rFonts w:ascii="Times New Roman" w:hAnsi="Times New Roman"/>
          <w:szCs w:val="24"/>
        </w:rPr>
        <w:t xml:space="preserve">, </w:t>
      </w:r>
      <w:proofErr w:type="spellStart"/>
      <w:r w:rsidRPr="0027524D">
        <w:rPr>
          <w:rFonts w:ascii="Times New Roman" w:hAnsi="Times New Roman"/>
          <w:szCs w:val="24"/>
        </w:rPr>
        <w:t>mcrB</w:t>
      </w:r>
      <w:proofErr w:type="spellEnd"/>
      <w:r w:rsidRPr="0027524D">
        <w:rPr>
          <w:rFonts w:ascii="Times New Roman" w:hAnsi="Times New Roman"/>
          <w:szCs w:val="24"/>
        </w:rPr>
        <w:t xml:space="preserve">, </w:t>
      </w:r>
      <w:proofErr w:type="gramStart"/>
      <w:r w:rsidRPr="0027524D">
        <w:rPr>
          <w:rFonts w:ascii="Times New Roman" w:hAnsi="Times New Roman"/>
          <w:szCs w:val="24"/>
        </w:rPr>
        <w:t>IN(</w:t>
      </w:r>
      <w:proofErr w:type="spellStart"/>
      <w:proofErr w:type="gramEnd"/>
      <w:r w:rsidRPr="0027524D">
        <w:rPr>
          <w:rFonts w:ascii="Times New Roman" w:hAnsi="Times New Roman"/>
          <w:szCs w:val="24"/>
        </w:rPr>
        <w:t>rrn</w:t>
      </w:r>
      <w:r w:rsidR="0078402A">
        <w:rPr>
          <w:rFonts w:ascii="Times New Roman" w:hAnsi="Times New Roman"/>
          <w:szCs w:val="24"/>
        </w:rPr>
        <w:t>D-rrnE</w:t>
      </w:r>
      <w:proofErr w:type="spellEnd"/>
      <w:r w:rsidR="0078402A">
        <w:rPr>
          <w:rFonts w:ascii="Times New Roman" w:hAnsi="Times New Roman"/>
          <w:szCs w:val="24"/>
        </w:rPr>
        <w:t>)1, lambda -, rnc14::Tn10 (</w:t>
      </w:r>
      <w:proofErr w:type="spellStart"/>
      <w:r w:rsidR="0078402A">
        <w:rPr>
          <w:rFonts w:ascii="Times New Roman" w:hAnsi="Times New Roman"/>
          <w:szCs w:val="24"/>
        </w:rPr>
        <w:t>RNaseIII</w:t>
      </w:r>
      <w:proofErr w:type="spellEnd"/>
      <w:r w:rsidR="0078402A">
        <w:rPr>
          <w:rFonts w:ascii="Times New Roman" w:hAnsi="Times New Roman"/>
          <w:szCs w:val="24"/>
        </w:rPr>
        <w:t xml:space="preserve"> mutation; Tn10 confers tetracycline resistance), </w:t>
      </w:r>
      <w:r w:rsidRPr="0027524D">
        <w:rPr>
          <w:rFonts w:ascii="Times New Roman" w:hAnsi="Times New Roman"/>
          <w:szCs w:val="24"/>
        </w:rPr>
        <w:t xml:space="preserve">DE3 </w:t>
      </w:r>
      <w:proofErr w:type="spellStart"/>
      <w:r w:rsidRPr="0027524D">
        <w:rPr>
          <w:rFonts w:ascii="Times New Roman" w:hAnsi="Times New Roman"/>
          <w:szCs w:val="24"/>
        </w:rPr>
        <w:t>lysogen</w:t>
      </w:r>
      <w:proofErr w:type="spellEnd"/>
      <w:r w:rsidRPr="0027524D">
        <w:rPr>
          <w:rFonts w:ascii="Times New Roman" w:hAnsi="Times New Roman"/>
          <w:szCs w:val="24"/>
        </w:rPr>
        <w:t xml:space="preserve">: lac UV5 promoter –T7 polymerase) (IPTG-inducible T7 polymerase).  This strain grows on LB or 2xYT plates (and is resistant to </w:t>
      </w:r>
      <w:r w:rsidRPr="00481216">
        <w:rPr>
          <w:rFonts w:ascii="Times New Roman" w:hAnsi="Times New Roman"/>
          <w:b/>
          <w:szCs w:val="24"/>
        </w:rPr>
        <w:t>tetracycline)</w:t>
      </w:r>
      <w:r w:rsidRPr="0027524D">
        <w:rPr>
          <w:rFonts w:ascii="Times New Roman" w:hAnsi="Times New Roman"/>
          <w:szCs w:val="24"/>
        </w:rPr>
        <w:t>, and competent cells can be made using standard techniques.</w:t>
      </w:r>
      <w:r w:rsidR="0078402A">
        <w:rPr>
          <w:rFonts w:ascii="Times New Roman" w:hAnsi="Times New Roman"/>
          <w:szCs w:val="24"/>
        </w:rPr>
        <w:t xml:space="preserve"> </w:t>
      </w:r>
      <w:r w:rsidRPr="0027524D">
        <w:rPr>
          <w:rFonts w:ascii="Times New Roman" w:hAnsi="Times New Roman"/>
        </w:rPr>
        <w:t xml:space="preserve">The parent for this work, the </w:t>
      </w:r>
      <w:r w:rsidRPr="00474705">
        <w:rPr>
          <w:rFonts w:ascii="Times New Roman" w:hAnsi="Times New Roman"/>
          <w:b/>
        </w:rPr>
        <w:t>lac UV5 promoter</w:t>
      </w:r>
      <w:r w:rsidRPr="0027524D">
        <w:rPr>
          <w:rFonts w:ascii="Times New Roman" w:hAnsi="Times New Roman"/>
        </w:rPr>
        <w:t xml:space="preserve">, differs from lac wild type in that the latter contains </w:t>
      </w:r>
      <w:proofErr w:type="spellStart"/>
      <w:r w:rsidRPr="0027524D">
        <w:rPr>
          <w:rFonts w:ascii="Times New Roman" w:hAnsi="Times New Roman"/>
        </w:rPr>
        <w:t>nonconsensus</w:t>
      </w:r>
      <w:proofErr w:type="spellEnd"/>
      <w:r w:rsidRPr="0027524D">
        <w:rPr>
          <w:rFonts w:ascii="Times New Roman" w:hAnsi="Times New Roman"/>
        </w:rPr>
        <w:t xml:space="preserve"> nucleotides at positions −8 and −9 (TAT</w:t>
      </w:r>
      <w:r w:rsidRPr="0027524D">
        <w:rPr>
          <w:rFonts w:ascii="Times New Roman" w:hAnsi="Times New Roman"/>
          <w:u w:val="single"/>
        </w:rPr>
        <w:t>GT</w:t>
      </w:r>
      <w:r>
        <w:rPr>
          <w:rFonts w:ascii="Times New Roman" w:hAnsi="Times New Roman"/>
        </w:rPr>
        <w:t xml:space="preserve">T), </w:t>
      </w:r>
      <w:r w:rsidRPr="0027524D">
        <w:rPr>
          <w:rFonts w:ascii="Times New Roman" w:hAnsi="Times New Roman"/>
        </w:rPr>
        <w:t>WT is TATAAT. The consensus UV5 substitutions increase transcription from 5- to 50-fold.</w:t>
      </w:r>
    </w:p>
    <w:p w:rsidR="00A01131" w:rsidRPr="0027524D" w:rsidRDefault="00A01131" w:rsidP="00A01131">
      <w:pPr>
        <w:spacing w:line="288" w:lineRule="exact"/>
        <w:rPr>
          <w:rFonts w:ascii="Times New Roman" w:hAnsi="Times New Roman"/>
          <w:b/>
          <w:szCs w:val="24"/>
        </w:rPr>
      </w:pPr>
    </w:p>
    <w:p w:rsidR="00A01131" w:rsidRDefault="00A01131" w:rsidP="00A01131">
      <w:pPr>
        <w:spacing w:line="288" w:lineRule="exact"/>
        <w:rPr>
          <w:rFonts w:ascii="Times New Roman" w:hAnsi="Times New Roman"/>
          <w:szCs w:val="24"/>
        </w:rPr>
      </w:pPr>
      <w:r>
        <w:rPr>
          <w:rFonts w:ascii="Times New Roman" w:hAnsi="Times New Roman"/>
          <w:b/>
          <w:szCs w:val="24"/>
        </w:rPr>
        <w:t>Today</w:t>
      </w:r>
      <w:r>
        <w:rPr>
          <w:rFonts w:ascii="Times New Roman" w:hAnsi="Times New Roman"/>
          <w:szCs w:val="24"/>
        </w:rPr>
        <w:t xml:space="preserve">, we will simply spread the various </w:t>
      </w:r>
      <w:r w:rsidRPr="00E31D4E">
        <w:rPr>
          <w:rFonts w:ascii="Times New Roman" w:hAnsi="Times New Roman"/>
          <w:i/>
          <w:szCs w:val="24"/>
        </w:rPr>
        <w:t>E. coli</w:t>
      </w:r>
      <w:r>
        <w:rPr>
          <w:rFonts w:ascii="Times New Roman" w:hAnsi="Times New Roman"/>
          <w:szCs w:val="24"/>
        </w:rPr>
        <w:t xml:space="preserve"> strains expressing each of the </w:t>
      </w:r>
      <w:proofErr w:type="spellStart"/>
      <w:r>
        <w:rPr>
          <w:rFonts w:ascii="Times New Roman" w:hAnsi="Times New Roman"/>
          <w:szCs w:val="24"/>
        </w:rPr>
        <w:t>RNAi</w:t>
      </w:r>
      <w:proofErr w:type="spellEnd"/>
      <w:r>
        <w:rPr>
          <w:rFonts w:ascii="Times New Roman" w:hAnsi="Times New Roman"/>
          <w:szCs w:val="24"/>
        </w:rPr>
        <w:t xml:space="preserve"> constructs on </w:t>
      </w:r>
      <w:r w:rsidR="00791DE0">
        <w:rPr>
          <w:rFonts w:ascii="Times New Roman" w:hAnsi="Times New Roman"/>
          <w:szCs w:val="24"/>
        </w:rPr>
        <w:t xml:space="preserve">NGM </w:t>
      </w:r>
      <w:r>
        <w:rPr>
          <w:rFonts w:ascii="Times New Roman" w:hAnsi="Times New Roman"/>
          <w:szCs w:val="24"/>
        </w:rPr>
        <w:t xml:space="preserve">agar medium.  The </w:t>
      </w:r>
      <w:r w:rsidRPr="00CF1419">
        <w:rPr>
          <w:rFonts w:ascii="Times New Roman" w:hAnsi="Times New Roman"/>
          <w:i/>
          <w:szCs w:val="24"/>
        </w:rPr>
        <w:t>C. elegans</w:t>
      </w:r>
      <w:r w:rsidR="00DF2CF0">
        <w:rPr>
          <w:rFonts w:ascii="Times New Roman" w:hAnsi="Times New Roman"/>
          <w:szCs w:val="24"/>
        </w:rPr>
        <w:t xml:space="preserve"> eat</w:t>
      </w:r>
      <w:r>
        <w:rPr>
          <w:rFonts w:ascii="Times New Roman" w:hAnsi="Times New Roman"/>
          <w:szCs w:val="24"/>
        </w:rPr>
        <w:t xml:space="preserve"> the bacteria and when ingested, the </w:t>
      </w:r>
      <w:proofErr w:type="spellStart"/>
      <w:r>
        <w:rPr>
          <w:rFonts w:ascii="Times New Roman" w:hAnsi="Times New Roman"/>
          <w:szCs w:val="24"/>
        </w:rPr>
        <w:t>RNAi</w:t>
      </w:r>
      <w:proofErr w:type="spellEnd"/>
      <w:r>
        <w:rPr>
          <w:rFonts w:ascii="Times New Roman" w:hAnsi="Times New Roman"/>
          <w:szCs w:val="24"/>
        </w:rPr>
        <w:t xml:space="preserve"> genes are expressed in the host worms.  The plates are incubated overnight at 37C and then stored at 4C until used.</w:t>
      </w:r>
    </w:p>
    <w:p w:rsidR="00A01131" w:rsidRDefault="00A01131" w:rsidP="00A01131">
      <w:pPr>
        <w:spacing w:line="288" w:lineRule="exact"/>
        <w:rPr>
          <w:rFonts w:ascii="Times New Roman" w:hAnsi="Times New Roman"/>
          <w:szCs w:val="24"/>
        </w:rPr>
      </w:pPr>
    </w:p>
    <w:p w:rsidR="00A01131" w:rsidRDefault="00A01131" w:rsidP="00A01131">
      <w:pPr>
        <w:spacing w:line="288" w:lineRule="exact"/>
        <w:rPr>
          <w:rFonts w:ascii="Times New Roman" w:hAnsi="Times New Roman"/>
          <w:szCs w:val="24"/>
        </w:rPr>
      </w:pPr>
      <w:r>
        <w:rPr>
          <w:rFonts w:ascii="Times New Roman" w:hAnsi="Times New Roman"/>
          <w:szCs w:val="24"/>
        </w:rPr>
        <w:t xml:space="preserve">Spin out </w:t>
      </w:r>
      <w:r w:rsidR="00133CC3">
        <w:rPr>
          <w:rFonts w:ascii="Times New Roman" w:hAnsi="Times New Roman"/>
          <w:szCs w:val="24"/>
        </w:rPr>
        <w:t xml:space="preserve">1.5 ml of the </w:t>
      </w:r>
      <w:r>
        <w:rPr>
          <w:rFonts w:ascii="Times New Roman" w:hAnsi="Times New Roman"/>
          <w:szCs w:val="24"/>
        </w:rPr>
        <w:t xml:space="preserve">four </w:t>
      </w:r>
      <w:r w:rsidRPr="00200983">
        <w:rPr>
          <w:rFonts w:ascii="Times New Roman" w:hAnsi="Times New Roman"/>
          <w:i/>
          <w:szCs w:val="24"/>
        </w:rPr>
        <w:t>E. coli</w:t>
      </w:r>
      <w:r>
        <w:rPr>
          <w:rFonts w:ascii="Times New Roman" w:hAnsi="Times New Roman"/>
          <w:szCs w:val="24"/>
        </w:rPr>
        <w:t xml:space="preserve"> cultures in the microfuge.  </w:t>
      </w:r>
      <w:proofErr w:type="spellStart"/>
      <w:r>
        <w:rPr>
          <w:rFonts w:ascii="Times New Roman" w:hAnsi="Times New Roman"/>
          <w:szCs w:val="24"/>
        </w:rPr>
        <w:t>Resuspend</w:t>
      </w:r>
      <w:proofErr w:type="spellEnd"/>
      <w:r>
        <w:rPr>
          <w:rFonts w:ascii="Times New Roman" w:hAnsi="Times New Roman"/>
          <w:szCs w:val="24"/>
        </w:rPr>
        <w:t xml:space="preserve"> the cell pellet in 300 </w:t>
      </w:r>
      <w:proofErr w:type="spellStart"/>
      <w:r>
        <w:rPr>
          <w:rFonts w:ascii="Times New Roman" w:hAnsi="Times New Roman"/>
          <w:szCs w:val="24"/>
        </w:rPr>
        <w:t>μl</w:t>
      </w:r>
      <w:proofErr w:type="spellEnd"/>
      <w:r>
        <w:rPr>
          <w:rFonts w:ascii="Times New Roman" w:hAnsi="Times New Roman"/>
          <w:szCs w:val="24"/>
        </w:rPr>
        <w:t xml:space="preserve"> of fresh broth</w:t>
      </w:r>
      <w:r w:rsidR="005F6D23">
        <w:rPr>
          <w:rFonts w:ascii="Times New Roman" w:hAnsi="Times New Roman"/>
          <w:szCs w:val="24"/>
        </w:rPr>
        <w:t xml:space="preserve"> containing 1 </w:t>
      </w:r>
      <w:proofErr w:type="spellStart"/>
      <w:r w:rsidR="005F6D23">
        <w:rPr>
          <w:rFonts w:ascii="Times New Roman" w:hAnsi="Times New Roman"/>
          <w:szCs w:val="24"/>
        </w:rPr>
        <w:t>mM</w:t>
      </w:r>
      <w:proofErr w:type="spellEnd"/>
      <w:r w:rsidR="005F6D23">
        <w:rPr>
          <w:rFonts w:ascii="Times New Roman" w:hAnsi="Times New Roman"/>
          <w:szCs w:val="24"/>
        </w:rPr>
        <w:t xml:space="preserve"> IPTG  Incubate at room temperature for 20 minutes then</w:t>
      </w:r>
      <w:r w:rsidR="00373ED7">
        <w:rPr>
          <w:rFonts w:ascii="Times New Roman" w:hAnsi="Times New Roman"/>
          <w:szCs w:val="24"/>
        </w:rPr>
        <w:t xml:space="preserve"> pipet the cells onto  plates </w:t>
      </w:r>
      <w:r w:rsidR="00474705" w:rsidRPr="00474705">
        <w:rPr>
          <w:rFonts w:ascii="Times New Roman" w:hAnsi="Times New Roman"/>
          <w:szCs w:val="24"/>
          <w:highlight w:val="yellow"/>
        </w:rPr>
        <w:t>NGM</w:t>
      </w:r>
      <w:r w:rsidR="00373ED7">
        <w:rPr>
          <w:rFonts w:ascii="Times New Roman" w:hAnsi="Times New Roman"/>
          <w:szCs w:val="24"/>
        </w:rPr>
        <w:t xml:space="preserve"> with 100 </w:t>
      </w:r>
      <w:proofErr w:type="spellStart"/>
      <w:r w:rsidR="00373ED7">
        <w:rPr>
          <w:rFonts w:ascii="Times New Roman" w:hAnsi="Times New Roman"/>
          <w:szCs w:val="24"/>
        </w:rPr>
        <w:t>μg</w:t>
      </w:r>
      <w:proofErr w:type="spellEnd"/>
      <w:r w:rsidR="00373ED7">
        <w:rPr>
          <w:rFonts w:ascii="Times New Roman" w:hAnsi="Times New Roman"/>
          <w:szCs w:val="24"/>
        </w:rPr>
        <w:t xml:space="preserve">/ml ampicillin that were </w:t>
      </w:r>
      <w:r w:rsidR="005F6D23">
        <w:rPr>
          <w:rFonts w:ascii="Times New Roman" w:hAnsi="Times New Roman"/>
          <w:szCs w:val="24"/>
        </w:rPr>
        <w:t xml:space="preserve">previously </w:t>
      </w:r>
      <w:r w:rsidR="00373ED7">
        <w:rPr>
          <w:rFonts w:ascii="Times New Roman" w:hAnsi="Times New Roman"/>
          <w:szCs w:val="24"/>
        </w:rPr>
        <w:t>sprea</w:t>
      </w:r>
      <w:r w:rsidR="00FC14A3">
        <w:rPr>
          <w:rFonts w:ascii="Times New Roman" w:hAnsi="Times New Roman"/>
          <w:szCs w:val="24"/>
        </w:rPr>
        <w:t>d with 5</w:t>
      </w:r>
      <w:r w:rsidR="00373ED7">
        <w:rPr>
          <w:rFonts w:ascii="Times New Roman" w:hAnsi="Times New Roman"/>
          <w:szCs w:val="24"/>
        </w:rPr>
        <w:t xml:space="preserve">0 </w:t>
      </w:r>
      <w:proofErr w:type="spellStart"/>
      <w:r w:rsidR="00373ED7">
        <w:rPr>
          <w:rFonts w:ascii="Times New Roman" w:hAnsi="Times New Roman"/>
          <w:szCs w:val="24"/>
        </w:rPr>
        <w:t>ul</w:t>
      </w:r>
      <w:proofErr w:type="spellEnd"/>
      <w:r w:rsidR="00373ED7">
        <w:rPr>
          <w:rFonts w:ascii="Times New Roman" w:hAnsi="Times New Roman"/>
          <w:szCs w:val="24"/>
        </w:rPr>
        <w:t xml:space="preserve"> of </w:t>
      </w:r>
      <w:r w:rsidR="00883349">
        <w:rPr>
          <w:rFonts w:ascii="Times New Roman" w:hAnsi="Times New Roman"/>
          <w:szCs w:val="24"/>
        </w:rPr>
        <w:t xml:space="preserve">fresh </w:t>
      </w:r>
      <w:r w:rsidR="00373ED7">
        <w:rPr>
          <w:rFonts w:ascii="Times New Roman" w:hAnsi="Times New Roman"/>
          <w:szCs w:val="24"/>
        </w:rPr>
        <w:t xml:space="preserve">100 </w:t>
      </w:r>
      <w:proofErr w:type="spellStart"/>
      <w:r w:rsidR="00373ED7">
        <w:rPr>
          <w:rFonts w:ascii="Times New Roman" w:hAnsi="Times New Roman"/>
          <w:szCs w:val="24"/>
        </w:rPr>
        <w:t>mM</w:t>
      </w:r>
      <w:proofErr w:type="spellEnd"/>
      <w:r w:rsidR="00373ED7">
        <w:rPr>
          <w:rFonts w:ascii="Times New Roman" w:hAnsi="Times New Roman"/>
          <w:szCs w:val="24"/>
        </w:rPr>
        <w:t xml:space="preserve"> IPTG.  </w:t>
      </w:r>
      <w:r>
        <w:rPr>
          <w:rFonts w:ascii="Times New Roman" w:hAnsi="Times New Roman"/>
          <w:szCs w:val="24"/>
        </w:rPr>
        <w:t>Swirl to roughly spread the culture and incubate at 37C.</w:t>
      </w:r>
    </w:p>
    <w:p w:rsidR="00A01131" w:rsidRPr="002A6297" w:rsidRDefault="00A01131" w:rsidP="00A01131">
      <w:pPr>
        <w:spacing w:line="288" w:lineRule="exact"/>
        <w:rPr>
          <w:rFonts w:ascii="Times New Roman" w:hAnsi="Times New Roman"/>
          <w:b/>
          <w:sz w:val="22"/>
        </w:rPr>
      </w:pPr>
    </w:p>
    <w:p w:rsidR="002A6297" w:rsidRPr="002A6297" w:rsidRDefault="002A6297" w:rsidP="002A6297">
      <w:pPr>
        <w:tabs>
          <w:tab w:val="left" w:pos="0"/>
        </w:tabs>
        <w:rPr>
          <w:rFonts w:ascii="Times New Roman" w:hAnsi="Times New Roman"/>
        </w:rPr>
      </w:pPr>
      <w:r w:rsidRPr="002A6297">
        <w:rPr>
          <w:rFonts w:ascii="Times New Roman" w:hAnsi="Times New Roman"/>
          <w:b/>
        </w:rPr>
        <w:t>HO-CH</w:t>
      </w:r>
      <w:r w:rsidRPr="002A6297">
        <w:rPr>
          <w:rFonts w:ascii="Times New Roman" w:hAnsi="Times New Roman"/>
          <w:b/>
          <w:vertAlign w:val="subscript"/>
        </w:rPr>
        <w:t>2</w:t>
      </w:r>
      <w:r w:rsidRPr="002A6297">
        <w:rPr>
          <w:rFonts w:ascii="Times New Roman" w:hAnsi="Times New Roman"/>
          <w:b/>
        </w:rPr>
        <w:t>-(CH</w:t>
      </w:r>
      <w:r w:rsidRPr="002A6297">
        <w:rPr>
          <w:rFonts w:ascii="Times New Roman" w:hAnsi="Times New Roman"/>
          <w:b/>
          <w:vertAlign w:val="subscript"/>
        </w:rPr>
        <w:t>2</w:t>
      </w:r>
      <w:r w:rsidRPr="002A6297">
        <w:rPr>
          <w:rFonts w:ascii="Times New Roman" w:hAnsi="Times New Roman"/>
          <w:b/>
        </w:rPr>
        <w:t>-O-CH</w:t>
      </w:r>
      <w:r w:rsidRPr="002A6297">
        <w:rPr>
          <w:rFonts w:ascii="Times New Roman" w:hAnsi="Times New Roman"/>
          <w:b/>
          <w:vertAlign w:val="subscript"/>
        </w:rPr>
        <w:t>2</w:t>
      </w:r>
      <w:r w:rsidRPr="002A6297">
        <w:rPr>
          <w:rFonts w:ascii="Times New Roman" w:hAnsi="Times New Roman"/>
          <w:b/>
        </w:rPr>
        <w:t>-</w:t>
      </w:r>
      <w:proofErr w:type="gramStart"/>
      <w:r w:rsidRPr="002A6297">
        <w:rPr>
          <w:rFonts w:ascii="Times New Roman" w:hAnsi="Times New Roman"/>
          <w:b/>
        </w:rPr>
        <w:t>)</w:t>
      </w:r>
      <w:r w:rsidRPr="002A6297">
        <w:rPr>
          <w:rFonts w:ascii="Times New Roman" w:hAnsi="Times New Roman"/>
          <w:b/>
          <w:vertAlign w:val="subscript"/>
        </w:rPr>
        <w:t>n</w:t>
      </w:r>
      <w:proofErr w:type="gramEnd"/>
      <w:r w:rsidRPr="002A6297">
        <w:rPr>
          <w:rFonts w:ascii="Times New Roman" w:hAnsi="Times New Roman"/>
          <w:b/>
        </w:rPr>
        <w:t>-CH</w:t>
      </w:r>
      <w:r w:rsidRPr="002A6297">
        <w:rPr>
          <w:rFonts w:ascii="Times New Roman" w:hAnsi="Times New Roman"/>
          <w:b/>
          <w:vertAlign w:val="subscript"/>
        </w:rPr>
        <w:t>2</w:t>
      </w:r>
      <w:r w:rsidRPr="002A6297">
        <w:rPr>
          <w:rFonts w:ascii="Times New Roman" w:hAnsi="Times New Roman"/>
          <w:b/>
        </w:rPr>
        <w:t>-OH</w:t>
      </w:r>
      <w:r w:rsidRPr="002A6297">
        <w:rPr>
          <w:rFonts w:ascii="Times New Roman" w:hAnsi="Times New Roman"/>
        </w:rPr>
        <w:t xml:space="preserve"> polyethylene glycol – molecular “crowding agent” acts like a sponge to absorb water and increase a solutes effective concentration.  The phase transition prompted by PEG addition promotes the aggregation of phage particles to facilitate recovery by centrifugation.</w:t>
      </w:r>
    </w:p>
    <w:p w:rsidR="00A01131" w:rsidRDefault="00A01131" w:rsidP="00A01131">
      <w:pPr>
        <w:spacing w:line="288" w:lineRule="exact"/>
        <w:rPr>
          <w:rFonts w:ascii="Times New Roman" w:hAnsi="Times New Roman"/>
          <w:sz w:val="22"/>
        </w:rPr>
      </w:pPr>
    </w:p>
    <w:p w:rsidR="008525E0" w:rsidRDefault="00A01131" w:rsidP="00A01131">
      <w:pPr>
        <w:spacing w:line="288" w:lineRule="exact"/>
        <w:rPr>
          <w:rFonts w:ascii="Times New Roman" w:hAnsi="Times New Roman"/>
          <w:b/>
          <w:sz w:val="20"/>
        </w:rPr>
      </w:pPr>
      <w:r>
        <w:rPr>
          <w:rFonts w:ascii="Times New Roman" w:hAnsi="Times New Roman"/>
          <w:b/>
        </w:rPr>
        <w:t xml:space="preserve">1X NEB buffer 3 = 100 </w:t>
      </w:r>
      <w:proofErr w:type="spellStart"/>
      <w:r>
        <w:rPr>
          <w:rFonts w:ascii="Times New Roman" w:hAnsi="Times New Roman"/>
          <w:b/>
        </w:rPr>
        <w:t>mM</w:t>
      </w:r>
      <w:proofErr w:type="spellEnd"/>
      <w:r>
        <w:rPr>
          <w:rFonts w:ascii="Times New Roman" w:hAnsi="Times New Roman"/>
          <w:b/>
        </w:rPr>
        <w:t xml:space="preserve"> </w:t>
      </w:r>
      <w:proofErr w:type="spellStart"/>
      <w:r>
        <w:rPr>
          <w:rFonts w:ascii="Times New Roman" w:hAnsi="Times New Roman"/>
          <w:b/>
        </w:rPr>
        <w:t>NaCl</w:t>
      </w:r>
      <w:proofErr w:type="spellEnd"/>
      <w:r>
        <w:rPr>
          <w:rFonts w:ascii="Times New Roman" w:hAnsi="Times New Roman"/>
          <w:b/>
        </w:rPr>
        <w:t xml:space="preserve">, 10 </w:t>
      </w:r>
      <w:proofErr w:type="spellStart"/>
      <w:r>
        <w:rPr>
          <w:rFonts w:ascii="Times New Roman" w:hAnsi="Times New Roman"/>
          <w:b/>
        </w:rPr>
        <w:t>mM</w:t>
      </w:r>
      <w:proofErr w:type="spellEnd"/>
      <w:r>
        <w:rPr>
          <w:rFonts w:ascii="Times New Roman" w:hAnsi="Times New Roman"/>
          <w:b/>
        </w:rPr>
        <w:t xml:space="preserve"> MgCl</w:t>
      </w:r>
      <w:r w:rsidRPr="001D3EAF">
        <w:rPr>
          <w:rFonts w:ascii="Times New Roman" w:hAnsi="Times New Roman"/>
          <w:b/>
          <w:vertAlign w:val="subscript"/>
        </w:rPr>
        <w:t>2</w:t>
      </w:r>
      <w:r>
        <w:rPr>
          <w:rFonts w:ascii="Times New Roman" w:hAnsi="Times New Roman"/>
          <w:b/>
        </w:rPr>
        <w:t xml:space="preserve">, 1 </w:t>
      </w:r>
      <w:proofErr w:type="spellStart"/>
      <w:r>
        <w:rPr>
          <w:rFonts w:ascii="Times New Roman" w:hAnsi="Times New Roman"/>
          <w:b/>
        </w:rPr>
        <w:t>mM</w:t>
      </w:r>
      <w:proofErr w:type="spellEnd"/>
      <w:r>
        <w:rPr>
          <w:rFonts w:ascii="Times New Roman" w:hAnsi="Times New Roman"/>
          <w:b/>
        </w:rPr>
        <w:t xml:space="preserve"> DTT, 50 </w:t>
      </w:r>
      <w:proofErr w:type="spellStart"/>
      <w:r>
        <w:rPr>
          <w:rFonts w:ascii="Times New Roman" w:hAnsi="Times New Roman"/>
          <w:b/>
        </w:rPr>
        <w:t>mM</w:t>
      </w:r>
      <w:proofErr w:type="spellEnd"/>
      <w:r>
        <w:rPr>
          <w:rFonts w:ascii="Times New Roman" w:hAnsi="Times New Roman"/>
          <w:b/>
        </w:rPr>
        <w:t xml:space="preserve"> </w:t>
      </w:r>
      <w:proofErr w:type="spellStart"/>
      <w:r>
        <w:rPr>
          <w:rFonts w:ascii="Times New Roman" w:hAnsi="Times New Roman"/>
          <w:b/>
        </w:rPr>
        <w:t>Tris-HCl</w:t>
      </w:r>
      <w:proofErr w:type="spellEnd"/>
      <w:r>
        <w:rPr>
          <w:rFonts w:ascii="Times New Roman" w:hAnsi="Times New Roman"/>
          <w:b/>
        </w:rPr>
        <w:t>, pH 7.9</w:t>
      </w:r>
    </w:p>
    <w:p w:rsidR="00D7782B" w:rsidRPr="00B23B33" w:rsidRDefault="008525E0" w:rsidP="00A01131">
      <w:pPr>
        <w:spacing w:line="288" w:lineRule="exact"/>
        <w:rPr>
          <w:rFonts w:ascii="Times New Roman" w:hAnsi="Times New Roman"/>
        </w:rPr>
      </w:pPr>
      <w:r>
        <w:rPr>
          <w:rFonts w:ascii="Times New Roman" w:hAnsi="Times New Roman"/>
          <w:b/>
          <w:sz w:val="20"/>
        </w:rPr>
        <w:br w:type="column"/>
      </w:r>
      <w:r w:rsidR="00D7782B" w:rsidRPr="00B23B33">
        <w:rPr>
          <w:rFonts w:ascii="Times New Roman" w:hAnsi="Times New Roman"/>
          <w:b/>
        </w:rPr>
        <w:lastRenderedPageBreak/>
        <w:t>LAB 10</w:t>
      </w:r>
      <w:r w:rsidR="006C1060">
        <w:rPr>
          <w:rFonts w:ascii="Times New Roman" w:hAnsi="Times New Roman"/>
          <w:b/>
        </w:rPr>
        <w:t xml:space="preserve"> </w:t>
      </w:r>
      <w:r w:rsidR="006C1060" w:rsidRPr="006C1060">
        <w:rPr>
          <w:rFonts w:ascii="Times New Roman" w:hAnsi="Times New Roman"/>
          <w:b/>
        </w:rPr>
        <w:t>(short quiz today)</w:t>
      </w:r>
    </w:p>
    <w:p w:rsidR="00D7782B" w:rsidRPr="00B23B33" w:rsidRDefault="00D7782B">
      <w:pPr>
        <w:spacing w:line="288" w:lineRule="exact"/>
        <w:ind w:firstLine="720"/>
        <w:rPr>
          <w:rFonts w:ascii="Times New Roman" w:hAnsi="Times New Roman"/>
        </w:rPr>
      </w:pPr>
      <w:r w:rsidRPr="00B23B33">
        <w:rPr>
          <w:rFonts w:ascii="Times New Roman" w:hAnsi="Times New Roman"/>
        </w:rPr>
        <w:t>Today we will resolve our single stranded DNA on an agarose gel.  For comparison purposes, we will run the double stranded forms in the adjacent lanes.</w:t>
      </w:r>
      <w:r w:rsidR="00102F41">
        <w:rPr>
          <w:rFonts w:ascii="Times New Roman" w:hAnsi="Times New Roman"/>
        </w:rPr>
        <w:t xml:space="preserve">  Also, we will combine single-stranded versions of 18U/19U into the same tube to see if we get a partial hybrid that migrates differently.</w:t>
      </w:r>
    </w:p>
    <w:p w:rsidR="00D7782B" w:rsidRDefault="00D7782B">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sidRPr="00B23B33">
        <w:rPr>
          <w:rFonts w:ascii="Times New Roman" w:hAnsi="Times New Roman"/>
          <w:b/>
        </w:rPr>
        <w:t>Washing Northern Blots (each group)</w:t>
      </w:r>
    </w:p>
    <w:p w:rsidR="003C4627" w:rsidRPr="00B23B33" w:rsidRDefault="003C4627" w:rsidP="003C4627">
      <w:pPr>
        <w:spacing w:line="288" w:lineRule="exact"/>
        <w:rPr>
          <w:rFonts w:ascii="Times New Roman" w:hAnsi="Times New Roman"/>
        </w:rPr>
      </w:pPr>
      <w:r w:rsidRPr="00B23B33">
        <w:rPr>
          <w:rFonts w:ascii="Times New Roman" w:hAnsi="Times New Roman"/>
        </w:rPr>
        <w:t>In this step, you will remove the probe adsorbed (i.e., wetting)</w:t>
      </w:r>
      <w:r>
        <w:rPr>
          <w:rFonts w:ascii="Times New Roman" w:hAnsi="Times New Roman"/>
        </w:rPr>
        <w:t xml:space="preserve"> directly on the transfer membrane</w:t>
      </w:r>
      <w:r w:rsidRPr="00B23B33">
        <w:rPr>
          <w:rFonts w:ascii="Times New Roman" w:hAnsi="Times New Roman"/>
        </w:rPr>
        <w:t xml:space="preserve"> </w:t>
      </w:r>
      <w:r>
        <w:rPr>
          <w:rFonts w:ascii="Times New Roman" w:hAnsi="Times New Roman"/>
        </w:rPr>
        <w:t xml:space="preserve">with a low temperature, low salt </w:t>
      </w:r>
      <w:r w:rsidRPr="00B23B33">
        <w:rPr>
          <w:rFonts w:ascii="Times New Roman" w:hAnsi="Times New Roman"/>
        </w:rPr>
        <w:t>wash and the probe associated by weak non-specific nucleic acid contacts through a high temperature wash</w:t>
      </w:r>
      <w:r>
        <w:rPr>
          <w:rFonts w:ascii="Times New Roman" w:hAnsi="Times New Roman"/>
        </w:rPr>
        <w:t>, low salt.</w:t>
      </w:r>
      <w:r w:rsidRPr="00B23B33">
        <w:rPr>
          <w:rFonts w:ascii="Times New Roman" w:hAnsi="Times New Roman"/>
        </w:rPr>
        <w:t xml:space="preserve">  What probe remains bound is associated through extensive base pairing with RNA fixed to the membrane.</w:t>
      </w:r>
    </w:p>
    <w:p w:rsidR="003C4627" w:rsidRPr="00B23B33" w:rsidRDefault="003C4627" w:rsidP="003C4627">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sidRPr="00B23B33">
        <w:rPr>
          <w:rFonts w:ascii="Times New Roman" w:hAnsi="Times New Roman"/>
        </w:rPr>
        <w:t xml:space="preserve"> 1. Carefully pour the waste probe in the large waste beaker.  Rinse the roller bottle with 1/2 volume of</w:t>
      </w:r>
      <w:r w:rsidRPr="00981369">
        <w:rPr>
          <w:rFonts w:ascii="Times New Roman" w:hAnsi="Times New Roman"/>
          <w:b/>
        </w:rPr>
        <w:t xml:space="preserve"> 0.2X</w:t>
      </w:r>
      <w:r w:rsidRPr="00B23B33">
        <w:rPr>
          <w:rFonts w:ascii="Times New Roman" w:hAnsi="Times New Roman"/>
        </w:rPr>
        <w:t xml:space="preserve"> SSC, 0.1% SDS</w:t>
      </w:r>
      <w:r>
        <w:rPr>
          <w:rFonts w:ascii="Times New Roman" w:hAnsi="Times New Roman"/>
        </w:rPr>
        <w:t xml:space="preserve"> (recall that your hybridization conditions contained </w:t>
      </w:r>
      <w:r w:rsidRPr="00981369">
        <w:rPr>
          <w:rFonts w:ascii="Times New Roman" w:hAnsi="Times New Roman"/>
          <w:b/>
        </w:rPr>
        <w:t>6X</w:t>
      </w:r>
      <w:r>
        <w:rPr>
          <w:rFonts w:ascii="Times New Roman" w:hAnsi="Times New Roman"/>
        </w:rPr>
        <w:t xml:space="preserve"> SSC)</w:t>
      </w:r>
      <w:r w:rsidRPr="00B23B33">
        <w:rPr>
          <w:rFonts w:ascii="Times New Roman" w:hAnsi="Times New Roman"/>
        </w:rPr>
        <w:t xml:space="preserve">.  Simply add the wash, cap the bottle, </w:t>
      </w:r>
      <w:proofErr w:type="gramStart"/>
      <w:r w:rsidRPr="00B23B33">
        <w:rPr>
          <w:rFonts w:ascii="Times New Roman" w:hAnsi="Times New Roman"/>
        </w:rPr>
        <w:t>invert</w:t>
      </w:r>
      <w:proofErr w:type="gramEnd"/>
      <w:r w:rsidRPr="00B23B33">
        <w:rPr>
          <w:rFonts w:ascii="Times New Roman" w:hAnsi="Times New Roman"/>
        </w:rPr>
        <w:t xml:space="preserve"> the bottle 5 times, the pour out the wash into the large waste container.</w:t>
      </w:r>
    </w:p>
    <w:p w:rsidR="003C4627" w:rsidRPr="00B23B33" w:rsidRDefault="003C4627" w:rsidP="003C4627">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sidRPr="00B23B33">
        <w:rPr>
          <w:rFonts w:ascii="Times New Roman" w:hAnsi="Times New Roman"/>
        </w:rPr>
        <w:t>2. Wash the filters 3 X 15 min. at 60</w:t>
      </w:r>
      <w:r w:rsidRPr="00B23B33">
        <w:rPr>
          <w:rFonts w:ascii="Times New Roman" w:hAnsi="Times New Roman"/>
          <w:vertAlign w:val="superscript"/>
        </w:rPr>
        <w:t>o</w:t>
      </w:r>
      <w:r w:rsidRPr="00B23B33">
        <w:rPr>
          <w:rFonts w:ascii="Times New Roman" w:hAnsi="Times New Roman"/>
        </w:rPr>
        <w:t xml:space="preserve">C.  The TAs will pre-warm the wash solution to 50-60C before you use it.  Fill the roller bottle 3/4ths full with wash solution for each wash.  Be careful not to spill the radioactive wash solutions.  </w:t>
      </w:r>
    </w:p>
    <w:p w:rsidR="003C4627" w:rsidRPr="00B23B33" w:rsidRDefault="003C4627" w:rsidP="003C4627">
      <w:pPr>
        <w:spacing w:line="288" w:lineRule="exact"/>
        <w:rPr>
          <w:rFonts w:ascii="Times New Roman" w:hAnsi="Times New Roman"/>
        </w:rPr>
      </w:pPr>
    </w:p>
    <w:p w:rsidR="003C4627" w:rsidRPr="00B23B33" w:rsidRDefault="003C4627" w:rsidP="003C4627">
      <w:pPr>
        <w:spacing w:line="288" w:lineRule="exact"/>
        <w:rPr>
          <w:rFonts w:ascii="Times New Roman" w:hAnsi="Times New Roman"/>
        </w:rPr>
      </w:pPr>
      <w:r>
        <w:rPr>
          <w:rFonts w:ascii="Times New Roman" w:hAnsi="Times New Roman"/>
        </w:rPr>
        <w:t>3</w:t>
      </w:r>
      <w:r w:rsidRPr="00B23B33">
        <w:rPr>
          <w:rFonts w:ascii="Times New Roman" w:hAnsi="Times New Roman"/>
        </w:rPr>
        <w:t>.  Remove the membrane and blot off the excess liquid with a Kim wipe.  Place the membrane between two pieces of plastic wrap. The TAs will assist you in exposing the membranes to X-ray film.  The correct order of placement is: intensifying screen/film/blot.  Be sure to mark the position of the wells (or outline your blot) on the film (</w:t>
      </w:r>
      <w:r w:rsidRPr="00B23B33">
        <w:rPr>
          <w:rFonts w:ascii="Times New Roman" w:hAnsi="Times New Roman"/>
          <w:u w:val="single"/>
        </w:rPr>
        <w:t>not</w:t>
      </w:r>
      <w:r w:rsidRPr="00B23B33">
        <w:rPr>
          <w:rFonts w:ascii="Times New Roman" w:hAnsi="Times New Roman"/>
        </w:rPr>
        <w:t xml:space="preserve"> on the intensifying screen).  Expose your 18u and 19u hybridizations side by side.  Recall, one of the in vitro synthesized </w:t>
      </w:r>
      <w:proofErr w:type="spellStart"/>
      <w:r w:rsidRPr="00B23B33">
        <w:rPr>
          <w:rFonts w:ascii="Times New Roman" w:hAnsi="Times New Roman"/>
        </w:rPr>
        <w:t>riboprobes</w:t>
      </w:r>
      <w:proofErr w:type="spellEnd"/>
      <w:r w:rsidRPr="00B23B33">
        <w:rPr>
          <w:rFonts w:ascii="Times New Roman" w:hAnsi="Times New Roman"/>
        </w:rPr>
        <w:t xml:space="preserve"> will be complementary to the cellular RNA (and therefore hybridize) while the other will be equivalent to the cellular RNA (and therefore not hybridize). </w:t>
      </w:r>
    </w:p>
    <w:p w:rsidR="003C4627" w:rsidRPr="00B23B33" w:rsidRDefault="003C4627">
      <w:pPr>
        <w:spacing w:line="288" w:lineRule="exact"/>
        <w:rPr>
          <w:rFonts w:ascii="Times New Roman" w:hAnsi="Times New Roman"/>
        </w:rPr>
      </w:pPr>
    </w:p>
    <w:p w:rsidR="00534384" w:rsidRPr="00B23B33" w:rsidRDefault="00534384" w:rsidP="00534384">
      <w:pPr>
        <w:spacing w:line="288" w:lineRule="exact"/>
        <w:rPr>
          <w:rFonts w:ascii="Times New Roman" w:hAnsi="Times New Roman"/>
        </w:rPr>
      </w:pPr>
      <w:r w:rsidRPr="00B23B33">
        <w:rPr>
          <w:rFonts w:ascii="Times New Roman" w:hAnsi="Times New Roman"/>
          <w:b/>
        </w:rPr>
        <w:t xml:space="preserve">Single-Stranded DNA Gel </w:t>
      </w:r>
      <w:r>
        <w:rPr>
          <w:rFonts w:ascii="Times New Roman" w:hAnsi="Times New Roman"/>
          <w:b/>
        </w:rPr>
        <w:t>Mobility</w:t>
      </w:r>
      <w:r w:rsidRPr="00B23B33">
        <w:rPr>
          <w:rFonts w:ascii="Times New Roman" w:hAnsi="Times New Roman"/>
          <w:b/>
        </w:rPr>
        <w:t xml:space="preserve"> (as a group)</w:t>
      </w:r>
    </w:p>
    <w:p w:rsidR="00534384" w:rsidRPr="00B23B33" w:rsidRDefault="00534384" w:rsidP="00534384">
      <w:pPr>
        <w:spacing w:line="288" w:lineRule="exact"/>
        <w:rPr>
          <w:rFonts w:ascii="Times New Roman" w:hAnsi="Times New Roman"/>
        </w:rPr>
      </w:pPr>
      <w:r w:rsidRPr="00B23B33">
        <w:rPr>
          <w:rFonts w:ascii="Times New Roman" w:hAnsi="Times New Roman"/>
        </w:rPr>
        <w:t xml:space="preserve">1. Each student should run 3 µl of their </w:t>
      </w:r>
      <w:r w:rsidRPr="003B379B">
        <w:rPr>
          <w:rFonts w:ascii="Times New Roman" w:hAnsi="Times New Roman"/>
          <w:b/>
        </w:rPr>
        <w:t xml:space="preserve">uncut plasmid </w:t>
      </w:r>
      <w:proofErr w:type="spellStart"/>
      <w:r w:rsidRPr="003B379B">
        <w:rPr>
          <w:rFonts w:ascii="Times New Roman" w:hAnsi="Times New Roman"/>
          <w:b/>
        </w:rPr>
        <w:t>miniprep</w:t>
      </w:r>
      <w:proofErr w:type="spellEnd"/>
      <w:r w:rsidRPr="00B23B33">
        <w:rPr>
          <w:rFonts w:ascii="Times New Roman" w:hAnsi="Times New Roman"/>
        </w:rPr>
        <w:t xml:space="preserve"> and </w:t>
      </w:r>
      <w:r w:rsidRPr="003B379B">
        <w:rPr>
          <w:rFonts w:ascii="Times New Roman" w:hAnsi="Times New Roman"/>
          <w:b/>
        </w:rPr>
        <w:t xml:space="preserve">1 µl </w:t>
      </w:r>
      <w:r>
        <w:rPr>
          <w:rFonts w:ascii="Times New Roman" w:hAnsi="Times New Roman"/>
        </w:rPr>
        <w:t>of their single strand</w:t>
      </w:r>
      <w:r w:rsidRPr="00B23B33">
        <w:rPr>
          <w:rFonts w:ascii="Times New Roman" w:hAnsi="Times New Roman"/>
        </w:rPr>
        <w:t xml:space="preserve">ed DNA.  </w:t>
      </w:r>
      <w:r w:rsidRPr="00157120">
        <w:rPr>
          <w:rFonts w:ascii="Times New Roman" w:hAnsi="Times New Roman"/>
          <w:highlight w:val="yellow"/>
        </w:rPr>
        <w:t xml:space="preserve">Add each sample </w:t>
      </w:r>
      <w:r w:rsidRPr="00157120">
        <w:rPr>
          <w:rFonts w:ascii="Times New Roman" w:hAnsi="Times New Roman"/>
          <w:highlight w:val="yellow"/>
          <w:u w:val="single"/>
        </w:rPr>
        <w:t>to</w:t>
      </w:r>
      <w:r w:rsidRPr="00157120">
        <w:rPr>
          <w:rFonts w:ascii="Times New Roman" w:hAnsi="Times New Roman"/>
          <w:highlight w:val="yellow"/>
        </w:rPr>
        <w:t xml:space="preserve"> 2 µl of sample dye</w:t>
      </w:r>
      <w:r w:rsidRPr="00B23B33">
        <w:rPr>
          <w:rFonts w:ascii="Times New Roman" w:hAnsi="Times New Roman"/>
        </w:rPr>
        <w:t xml:space="preserve"> (do </w:t>
      </w:r>
      <w:r w:rsidRPr="00B23B33">
        <w:rPr>
          <w:rFonts w:ascii="Times New Roman" w:hAnsi="Times New Roman"/>
          <w:u w:val="single"/>
        </w:rPr>
        <w:t>not</w:t>
      </w:r>
      <w:r w:rsidRPr="00B23B33">
        <w:rPr>
          <w:rFonts w:ascii="Times New Roman" w:hAnsi="Times New Roman"/>
        </w:rPr>
        <w:t xml:space="preserve"> add the sample dye to your stock tube of DNA).  Load in the following order:</w:t>
      </w:r>
    </w:p>
    <w:p w:rsidR="00534384" w:rsidRPr="008525E0" w:rsidRDefault="00534384" w:rsidP="00534384">
      <w:pPr>
        <w:spacing w:line="288" w:lineRule="exact"/>
        <w:ind w:firstLine="720"/>
        <w:rPr>
          <w:rFonts w:ascii="Times New Roman" w:hAnsi="Times New Roman"/>
        </w:rPr>
      </w:pPr>
      <w:proofErr w:type="gramStart"/>
      <w:r w:rsidRPr="003B379B">
        <w:rPr>
          <w:rFonts w:ascii="Times New Roman" w:hAnsi="Times New Roman"/>
          <w:b/>
        </w:rPr>
        <w:t>lane</w:t>
      </w:r>
      <w:proofErr w:type="gramEnd"/>
      <w:r w:rsidRPr="003B379B">
        <w:rPr>
          <w:rFonts w:ascii="Times New Roman" w:hAnsi="Times New Roman"/>
          <w:b/>
        </w:rPr>
        <w:t xml:space="preserve"> 1</w:t>
      </w:r>
      <w:r>
        <w:rPr>
          <w:rFonts w:ascii="Times New Roman" w:hAnsi="Times New Roman"/>
          <w:b/>
        </w:rPr>
        <w:t xml:space="preserve">-  </w:t>
      </w:r>
      <w:r w:rsidRPr="008525E0">
        <w:rPr>
          <w:rFonts w:ascii="Times New Roman" w:hAnsi="Times New Roman"/>
        </w:rPr>
        <w:t>2µl (</w:t>
      </w:r>
      <w:proofErr w:type="spellStart"/>
      <w:r w:rsidRPr="008525E0">
        <w:rPr>
          <w:rFonts w:ascii="Times New Roman" w:hAnsi="Times New Roman"/>
        </w:rPr>
        <w:t>miniprep</w:t>
      </w:r>
      <w:proofErr w:type="spellEnd"/>
      <w:r w:rsidRPr="008525E0">
        <w:rPr>
          <w:rFonts w:ascii="Times New Roman" w:hAnsi="Times New Roman"/>
        </w:rPr>
        <w:t>, double stranded)</w:t>
      </w:r>
    </w:p>
    <w:p w:rsidR="00534384" w:rsidRPr="008525E0" w:rsidRDefault="00534384" w:rsidP="00534384">
      <w:pPr>
        <w:spacing w:line="288" w:lineRule="exact"/>
        <w:ind w:firstLine="720"/>
        <w:rPr>
          <w:rFonts w:ascii="Times New Roman" w:hAnsi="Times New Roman"/>
        </w:rPr>
      </w:pPr>
      <w:proofErr w:type="gramStart"/>
      <w:r w:rsidRPr="003B379B">
        <w:rPr>
          <w:rFonts w:ascii="Times New Roman" w:hAnsi="Times New Roman"/>
          <w:b/>
        </w:rPr>
        <w:t>lane</w:t>
      </w:r>
      <w:proofErr w:type="gramEnd"/>
      <w:r w:rsidRPr="003B379B">
        <w:rPr>
          <w:rFonts w:ascii="Times New Roman" w:hAnsi="Times New Roman"/>
          <w:b/>
        </w:rPr>
        <w:t xml:space="preserve"> 2 </w:t>
      </w:r>
      <w:r>
        <w:rPr>
          <w:rFonts w:ascii="Times New Roman" w:hAnsi="Times New Roman"/>
          <w:b/>
        </w:rPr>
        <w:t xml:space="preserve">- </w:t>
      </w:r>
      <w:r w:rsidRPr="003B379B">
        <w:rPr>
          <w:rFonts w:ascii="Times New Roman" w:hAnsi="Times New Roman"/>
          <w:b/>
        </w:rPr>
        <w:t xml:space="preserve"> </w:t>
      </w:r>
      <w:r w:rsidRPr="008525E0">
        <w:rPr>
          <w:rFonts w:ascii="Times New Roman" w:hAnsi="Times New Roman"/>
        </w:rPr>
        <w:t>3µl of the 1 kb molecular weight markers</w:t>
      </w:r>
    </w:p>
    <w:p w:rsidR="00534384" w:rsidRPr="008525E0" w:rsidRDefault="00534384" w:rsidP="00534384">
      <w:pPr>
        <w:spacing w:line="288" w:lineRule="exact"/>
        <w:ind w:firstLine="720"/>
        <w:rPr>
          <w:rFonts w:ascii="Times New Roman" w:hAnsi="Times New Roman"/>
        </w:rPr>
      </w:pPr>
      <w:proofErr w:type="gramStart"/>
      <w:r>
        <w:rPr>
          <w:rFonts w:ascii="Times New Roman" w:hAnsi="Times New Roman"/>
          <w:b/>
        </w:rPr>
        <w:t>lane</w:t>
      </w:r>
      <w:proofErr w:type="gramEnd"/>
      <w:r w:rsidRPr="003B379B">
        <w:rPr>
          <w:rFonts w:ascii="Times New Roman" w:hAnsi="Times New Roman"/>
          <w:b/>
        </w:rPr>
        <w:t xml:space="preserve"> 3 </w:t>
      </w:r>
      <w:r>
        <w:rPr>
          <w:rFonts w:ascii="Times New Roman" w:hAnsi="Times New Roman"/>
          <w:b/>
        </w:rPr>
        <w:t xml:space="preserve">-  </w:t>
      </w:r>
      <w:r w:rsidRPr="008525E0">
        <w:rPr>
          <w:rFonts w:ascii="Times New Roman" w:hAnsi="Times New Roman"/>
        </w:rPr>
        <w:t xml:space="preserve">1µl of the </w:t>
      </w:r>
      <w:proofErr w:type="spellStart"/>
      <w:r w:rsidRPr="008525E0">
        <w:rPr>
          <w:rFonts w:ascii="Times New Roman" w:hAnsi="Times New Roman"/>
        </w:rPr>
        <w:t>ssDNA</w:t>
      </w:r>
      <w:proofErr w:type="spellEnd"/>
      <w:r w:rsidRPr="008525E0">
        <w:rPr>
          <w:rFonts w:ascii="Times New Roman" w:hAnsi="Times New Roman"/>
        </w:rPr>
        <w:t>, group member 1</w:t>
      </w:r>
    </w:p>
    <w:p w:rsidR="00534384" w:rsidRPr="008525E0" w:rsidRDefault="00534384" w:rsidP="00534384">
      <w:pPr>
        <w:spacing w:line="288" w:lineRule="exact"/>
        <w:ind w:firstLine="720"/>
        <w:rPr>
          <w:rFonts w:ascii="Times New Roman" w:hAnsi="Times New Roman"/>
        </w:rPr>
      </w:pPr>
      <w:proofErr w:type="gramStart"/>
      <w:r>
        <w:rPr>
          <w:rFonts w:ascii="Times New Roman" w:hAnsi="Times New Roman"/>
          <w:b/>
        </w:rPr>
        <w:t>lane</w:t>
      </w:r>
      <w:proofErr w:type="gramEnd"/>
      <w:r w:rsidRPr="003B379B">
        <w:rPr>
          <w:rFonts w:ascii="Times New Roman" w:hAnsi="Times New Roman"/>
          <w:b/>
        </w:rPr>
        <w:t xml:space="preserve"> </w:t>
      </w:r>
      <w:r>
        <w:rPr>
          <w:rFonts w:ascii="Times New Roman" w:hAnsi="Times New Roman"/>
          <w:b/>
        </w:rPr>
        <w:t>4</w:t>
      </w:r>
      <w:r w:rsidRPr="003B379B">
        <w:rPr>
          <w:rFonts w:ascii="Times New Roman" w:hAnsi="Times New Roman"/>
          <w:b/>
        </w:rPr>
        <w:t xml:space="preserve"> </w:t>
      </w:r>
      <w:r>
        <w:rPr>
          <w:rFonts w:ascii="Times New Roman" w:hAnsi="Times New Roman"/>
          <w:b/>
        </w:rPr>
        <w:t xml:space="preserve">-  </w:t>
      </w:r>
      <w:r w:rsidRPr="008525E0">
        <w:rPr>
          <w:rFonts w:ascii="Times New Roman" w:hAnsi="Times New Roman"/>
        </w:rPr>
        <w:t>1µl o</w:t>
      </w:r>
      <w:r>
        <w:rPr>
          <w:rFonts w:ascii="Times New Roman" w:hAnsi="Times New Roman"/>
        </w:rPr>
        <w:t xml:space="preserve">f the </w:t>
      </w:r>
      <w:proofErr w:type="spellStart"/>
      <w:r>
        <w:rPr>
          <w:rFonts w:ascii="Times New Roman" w:hAnsi="Times New Roman"/>
        </w:rPr>
        <w:t>ssDNA</w:t>
      </w:r>
      <w:proofErr w:type="spellEnd"/>
      <w:r>
        <w:rPr>
          <w:rFonts w:ascii="Times New Roman" w:hAnsi="Times New Roman"/>
        </w:rPr>
        <w:t>, group member 2</w:t>
      </w:r>
    </w:p>
    <w:p w:rsidR="00534384" w:rsidRPr="008525E0" w:rsidRDefault="00534384" w:rsidP="00534384">
      <w:pPr>
        <w:spacing w:line="288" w:lineRule="exact"/>
        <w:ind w:firstLine="720"/>
        <w:rPr>
          <w:rFonts w:ascii="Times New Roman" w:hAnsi="Times New Roman"/>
        </w:rPr>
      </w:pPr>
      <w:proofErr w:type="gramStart"/>
      <w:r>
        <w:rPr>
          <w:rFonts w:ascii="Times New Roman" w:hAnsi="Times New Roman"/>
          <w:b/>
        </w:rPr>
        <w:t>lane</w:t>
      </w:r>
      <w:proofErr w:type="gramEnd"/>
      <w:r w:rsidRPr="003B379B">
        <w:rPr>
          <w:rFonts w:ascii="Times New Roman" w:hAnsi="Times New Roman"/>
          <w:b/>
        </w:rPr>
        <w:t xml:space="preserve"> </w:t>
      </w:r>
      <w:r>
        <w:rPr>
          <w:rFonts w:ascii="Times New Roman" w:hAnsi="Times New Roman"/>
          <w:b/>
        </w:rPr>
        <w:t xml:space="preserve">5 - </w:t>
      </w:r>
      <w:r w:rsidRPr="008525E0">
        <w:rPr>
          <w:rFonts w:ascii="Times New Roman" w:hAnsi="Times New Roman"/>
        </w:rPr>
        <w:t>1 µl single-stranded DNA from of other type (19U if you had 18U; 18U if you had 19U</w:t>
      </w:r>
    </w:p>
    <w:p w:rsidR="00534384" w:rsidRPr="008525E0" w:rsidRDefault="00534384" w:rsidP="00534384">
      <w:pPr>
        <w:spacing w:line="288" w:lineRule="exact"/>
        <w:ind w:firstLine="720"/>
        <w:rPr>
          <w:rFonts w:ascii="Times New Roman" w:hAnsi="Times New Roman"/>
        </w:rPr>
      </w:pPr>
      <w:proofErr w:type="gramStart"/>
      <w:r>
        <w:rPr>
          <w:rFonts w:ascii="Times New Roman" w:hAnsi="Times New Roman"/>
          <w:b/>
        </w:rPr>
        <w:t>lane</w:t>
      </w:r>
      <w:proofErr w:type="gramEnd"/>
      <w:r>
        <w:rPr>
          <w:rFonts w:ascii="Times New Roman" w:hAnsi="Times New Roman"/>
          <w:b/>
        </w:rPr>
        <w:t xml:space="preserve"> 6 –  </w:t>
      </w:r>
      <w:r w:rsidRPr="008525E0">
        <w:rPr>
          <w:rFonts w:ascii="Times New Roman" w:hAnsi="Times New Roman"/>
        </w:rPr>
        <w:t>1.5 µl of a 1:1:</w:t>
      </w:r>
      <w:r>
        <w:rPr>
          <w:rFonts w:ascii="Times New Roman" w:hAnsi="Times New Roman"/>
        </w:rPr>
        <w:t xml:space="preserve">1 </w:t>
      </w:r>
      <w:r w:rsidRPr="008525E0">
        <w:rPr>
          <w:rFonts w:ascii="Times New Roman" w:hAnsi="Times New Roman"/>
        </w:rPr>
        <w:t>mixture of single stranded 18U + 19U+ 3X NEB buffer 3</w:t>
      </w:r>
      <w:r>
        <w:rPr>
          <w:rFonts w:ascii="Times New Roman" w:hAnsi="Times New Roman"/>
        </w:rPr>
        <w:t xml:space="preserve">; </w:t>
      </w:r>
      <w:r w:rsidRPr="008525E0">
        <w:rPr>
          <w:rFonts w:ascii="Times New Roman" w:hAnsi="Times New Roman"/>
          <w:b/>
        </w:rPr>
        <w:t>note: pre-heat the 3µl mix at 65C for 10 minutes then cool to room temperature.  Spin briefly</w:t>
      </w:r>
      <w:r>
        <w:rPr>
          <w:rFonts w:ascii="Times New Roman" w:hAnsi="Times New Roman"/>
          <w:b/>
        </w:rPr>
        <w:t xml:space="preserve"> before adding dye and loading</w:t>
      </w:r>
    </w:p>
    <w:p w:rsidR="00534384" w:rsidRPr="003B379B" w:rsidRDefault="00534384" w:rsidP="00534384">
      <w:pPr>
        <w:spacing w:line="288" w:lineRule="exact"/>
        <w:rPr>
          <w:rFonts w:ascii="Times New Roman" w:hAnsi="Times New Roman"/>
          <w:b/>
        </w:rPr>
      </w:pPr>
    </w:p>
    <w:p w:rsidR="00534384" w:rsidRPr="00C6601C" w:rsidRDefault="00534384" w:rsidP="00534384">
      <w:pPr>
        <w:spacing w:line="288" w:lineRule="exact"/>
        <w:rPr>
          <w:rFonts w:ascii="Times New Roman" w:hAnsi="Times New Roman"/>
          <w:b/>
          <w:u w:val="single"/>
        </w:rPr>
      </w:pPr>
      <w:proofErr w:type="gramStart"/>
      <w:r w:rsidRPr="00B23B33">
        <w:rPr>
          <w:rFonts w:ascii="Times New Roman" w:hAnsi="Times New Roman"/>
        </w:rPr>
        <w:lastRenderedPageBreak/>
        <w:noBreakHyphen/>
        <w:t>Be sure to record the order of student loading.</w:t>
      </w:r>
      <w:proofErr w:type="gramEnd"/>
      <w:r w:rsidRPr="00B23B33">
        <w:rPr>
          <w:rFonts w:ascii="Times New Roman" w:hAnsi="Times New Roman"/>
        </w:rPr>
        <w:t xml:space="preserve">  Run @ ~60 volts until the dye is ~3/4 the way through the gel.  Photograph (you don't need the ruler).  </w:t>
      </w:r>
      <w:r w:rsidRPr="00C6601C">
        <w:rPr>
          <w:rFonts w:ascii="Times New Roman" w:hAnsi="Times New Roman"/>
          <w:b/>
        </w:rPr>
        <w:t xml:space="preserve">NOTE: </w:t>
      </w:r>
      <w:r w:rsidRPr="00C6601C">
        <w:rPr>
          <w:rFonts w:ascii="Times New Roman" w:hAnsi="Times New Roman"/>
          <w:b/>
          <w:u w:val="single"/>
        </w:rPr>
        <w:t>Please place your single stranded DNA into the dry ice when finished.  Be sure that each tube is labeled with your group number and your initials.  This will be sent to the DNA sequencing facility for analysis.</w:t>
      </w:r>
    </w:p>
    <w:p w:rsidR="00D7782B" w:rsidRPr="00B23B33" w:rsidRDefault="00D7782B">
      <w:pPr>
        <w:spacing w:line="288" w:lineRule="exact"/>
        <w:rPr>
          <w:rFonts w:ascii="Times New Roman" w:hAnsi="Times New Roman"/>
          <w:b/>
        </w:rPr>
      </w:pPr>
    </w:p>
    <w:p w:rsidR="00534384" w:rsidRDefault="00534384">
      <w:pPr>
        <w:spacing w:line="288" w:lineRule="exact"/>
        <w:rPr>
          <w:rFonts w:ascii="Times New Roman" w:hAnsi="Times New Roman"/>
          <w:b/>
        </w:rPr>
      </w:pPr>
    </w:p>
    <w:p w:rsidR="00D7782B" w:rsidRPr="00B23B33" w:rsidRDefault="009F47E1">
      <w:pPr>
        <w:spacing w:line="288" w:lineRule="exact"/>
        <w:rPr>
          <w:rFonts w:ascii="Times New Roman" w:hAnsi="Times New Roman"/>
        </w:rPr>
      </w:pPr>
      <w:r w:rsidRPr="009F47E1">
        <w:rPr>
          <w:rFonts w:ascii="Times New Roman" w:hAnsi="Times New Roman"/>
          <w:b/>
        </w:rPr>
        <w:t>ANSWER THIS IN YOUR NOTEBOOK</w:t>
      </w:r>
      <w:r>
        <w:rPr>
          <w:rFonts w:ascii="Times New Roman" w:hAnsi="Times New Roman"/>
        </w:rPr>
        <w:t>:</w:t>
      </w:r>
      <w:r w:rsidR="00D7782B" w:rsidRPr="00B23B33">
        <w:rPr>
          <w:rFonts w:ascii="Times New Roman" w:hAnsi="Times New Roman"/>
        </w:rPr>
        <w:t xml:space="preserve"> </w:t>
      </w:r>
      <w:r w:rsidR="0008129D">
        <w:rPr>
          <w:rFonts w:ascii="Times New Roman" w:hAnsi="Times New Roman"/>
          <w:b/>
        </w:rPr>
        <w:t xml:space="preserve">The M13KO7 helper phage DNA runs near the 5 or 6 </w:t>
      </w:r>
      <w:proofErr w:type="spellStart"/>
      <w:r w:rsidR="0008129D">
        <w:rPr>
          <w:rFonts w:ascii="Times New Roman" w:hAnsi="Times New Roman"/>
          <w:b/>
        </w:rPr>
        <w:t>kbp</w:t>
      </w:r>
      <w:proofErr w:type="spellEnd"/>
      <w:r w:rsidR="0008129D">
        <w:rPr>
          <w:rFonts w:ascii="Times New Roman" w:hAnsi="Times New Roman"/>
          <w:b/>
        </w:rPr>
        <w:t xml:space="preserve"> ladder </w:t>
      </w:r>
      <w:proofErr w:type="gramStart"/>
      <w:r w:rsidR="0008129D">
        <w:rPr>
          <w:rFonts w:ascii="Times New Roman" w:hAnsi="Times New Roman"/>
          <w:b/>
        </w:rPr>
        <w:t>band</w:t>
      </w:r>
      <w:proofErr w:type="gramEnd"/>
      <w:r w:rsidR="0008129D">
        <w:rPr>
          <w:rFonts w:ascii="Times New Roman" w:hAnsi="Times New Roman"/>
          <w:b/>
        </w:rPr>
        <w:t xml:space="preserve">. </w:t>
      </w:r>
      <w:r w:rsidR="00E079F8" w:rsidRPr="00B23B33">
        <w:rPr>
          <w:rFonts w:ascii="Times New Roman" w:hAnsi="Times New Roman"/>
          <w:b/>
        </w:rPr>
        <w:t xml:space="preserve">A linear plasmid with insert would run at ~3.4 </w:t>
      </w:r>
      <w:proofErr w:type="spellStart"/>
      <w:r w:rsidR="00E079F8" w:rsidRPr="00B23B33">
        <w:rPr>
          <w:rFonts w:ascii="Times New Roman" w:hAnsi="Times New Roman"/>
          <w:b/>
        </w:rPr>
        <w:t>kbp</w:t>
      </w:r>
      <w:proofErr w:type="spellEnd"/>
      <w:r w:rsidR="00E079F8" w:rsidRPr="00B23B33">
        <w:rPr>
          <w:rFonts w:ascii="Times New Roman" w:hAnsi="Times New Roman"/>
          <w:b/>
        </w:rPr>
        <w:t xml:space="preserve">, how </w:t>
      </w:r>
      <w:r w:rsidR="00E079F8">
        <w:rPr>
          <w:rFonts w:ascii="Times New Roman" w:hAnsi="Times New Roman"/>
          <w:b/>
        </w:rPr>
        <w:t>does this compare with what you</w:t>
      </w:r>
      <w:r w:rsidR="00E079F8" w:rsidRPr="00B23B33">
        <w:rPr>
          <w:rFonts w:ascii="Times New Roman" w:hAnsi="Times New Roman"/>
          <w:b/>
        </w:rPr>
        <w:t xml:space="preserve"> observed?  </w:t>
      </w:r>
      <w:r w:rsidR="00D7782B" w:rsidRPr="00B23B33">
        <w:rPr>
          <w:rFonts w:ascii="Times New Roman" w:hAnsi="Times New Roman"/>
          <w:b/>
        </w:rPr>
        <w:t xml:space="preserve">Why can't you use the 1 </w:t>
      </w:r>
      <w:proofErr w:type="spellStart"/>
      <w:r w:rsidR="00D7782B" w:rsidRPr="00B23B33">
        <w:rPr>
          <w:rFonts w:ascii="Times New Roman" w:hAnsi="Times New Roman"/>
          <w:b/>
        </w:rPr>
        <w:t>kbp</w:t>
      </w:r>
      <w:proofErr w:type="spellEnd"/>
      <w:r w:rsidR="00D7782B" w:rsidRPr="00B23B33">
        <w:rPr>
          <w:rFonts w:ascii="Times New Roman" w:hAnsi="Times New Roman"/>
          <w:b/>
        </w:rPr>
        <w:t xml:space="preserve"> DNA ladder to obtain an accurate measurement of the lengths of your (uncut or single stranded) plasmids?</w:t>
      </w:r>
      <w:r w:rsidR="003B379B">
        <w:rPr>
          <w:rFonts w:ascii="Times New Roman" w:hAnsi="Times New Roman"/>
          <w:b/>
        </w:rPr>
        <w:t xml:space="preserve">  </w:t>
      </w:r>
    </w:p>
    <w:p w:rsidR="00D7782B" w:rsidRPr="00B23B33" w:rsidRDefault="00D7782B">
      <w:pPr>
        <w:spacing w:line="288" w:lineRule="exact"/>
        <w:rPr>
          <w:rFonts w:ascii="Times New Roman" w:hAnsi="Times New Roman"/>
        </w:rPr>
      </w:pPr>
    </w:p>
    <w:p w:rsidR="00A01131" w:rsidRPr="00C905E1" w:rsidRDefault="00A01131" w:rsidP="00A01131">
      <w:pPr>
        <w:rPr>
          <w:rFonts w:ascii="Times New Roman" w:hAnsi="Times New Roman"/>
          <w:szCs w:val="24"/>
        </w:rPr>
      </w:pPr>
      <w:proofErr w:type="spellStart"/>
      <w:r w:rsidRPr="00CF1419">
        <w:rPr>
          <w:rFonts w:ascii="Times New Roman" w:hAnsi="Times New Roman"/>
          <w:b/>
          <w:i/>
          <w:szCs w:val="24"/>
        </w:rPr>
        <w:t>Caenorhabditis</w:t>
      </w:r>
      <w:proofErr w:type="spellEnd"/>
      <w:r w:rsidRPr="00CF1419">
        <w:rPr>
          <w:rFonts w:ascii="Times New Roman" w:hAnsi="Times New Roman"/>
          <w:b/>
          <w:i/>
          <w:szCs w:val="24"/>
        </w:rPr>
        <w:t xml:space="preserve"> elegans</w:t>
      </w:r>
      <w:r w:rsidRPr="00CF1419">
        <w:rPr>
          <w:rFonts w:ascii="Times New Roman" w:hAnsi="Times New Roman"/>
          <w:b/>
          <w:szCs w:val="24"/>
        </w:rPr>
        <w:t xml:space="preserve"> (part 2) </w:t>
      </w:r>
      <w:r w:rsidRPr="00CF1419">
        <w:rPr>
          <w:rFonts w:ascii="Times New Roman" w:hAnsi="Times New Roman"/>
          <w:szCs w:val="24"/>
        </w:rPr>
        <w:t xml:space="preserve">Today we will pipette </w:t>
      </w:r>
      <w:r w:rsidR="00AA6D21">
        <w:rPr>
          <w:rFonts w:ascii="Times New Roman" w:hAnsi="Times New Roman"/>
          <w:szCs w:val="24"/>
        </w:rPr>
        <w:t xml:space="preserve">100 µl of </w:t>
      </w:r>
      <w:r w:rsidRPr="00CF1419">
        <w:rPr>
          <w:rFonts w:ascii="Times New Roman" w:hAnsi="Times New Roman"/>
          <w:szCs w:val="24"/>
        </w:rPr>
        <w:t xml:space="preserve">the juvenile worms onto the bacterial surface.  Transfer will be done with the </w:t>
      </w:r>
      <w:proofErr w:type="spellStart"/>
      <w:r w:rsidRPr="00CF1419">
        <w:rPr>
          <w:rFonts w:ascii="Times New Roman" w:hAnsi="Times New Roman"/>
          <w:szCs w:val="24"/>
        </w:rPr>
        <w:t>pipetman</w:t>
      </w:r>
      <w:proofErr w:type="spellEnd"/>
      <w:r w:rsidRPr="00CF1419">
        <w:rPr>
          <w:rFonts w:ascii="Times New Roman" w:hAnsi="Times New Roman"/>
          <w:szCs w:val="24"/>
        </w:rPr>
        <w:t xml:space="preserve"> (details provided in class</w:t>
      </w:r>
      <w:r>
        <w:rPr>
          <w:rFonts w:ascii="Times New Roman" w:hAnsi="Times New Roman"/>
          <w:szCs w:val="24"/>
        </w:rPr>
        <w:t xml:space="preserve">).  </w:t>
      </w:r>
      <w:r w:rsidR="00AA6D21">
        <w:rPr>
          <w:rFonts w:ascii="Times New Roman" w:hAnsi="Times New Roman"/>
          <w:szCs w:val="24"/>
        </w:rPr>
        <w:t xml:space="preserve">The worms tend to settle in the tube, so </w:t>
      </w:r>
      <w:r w:rsidR="003C4627">
        <w:rPr>
          <w:rFonts w:ascii="Times New Roman" w:hAnsi="Times New Roman"/>
          <w:szCs w:val="24"/>
        </w:rPr>
        <w:t xml:space="preserve">gently </w:t>
      </w:r>
      <w:r w:rsidR="00AA6D21">
        <w:rPr>
          <w:rFonts w:ascii="Times New Roman" w:hAnsi="Times New Roman"/>
          <w:szCs w:val="24"/>
        </w:rPr>
        <w:t>invert the tube a few times before each worm transfer.  C. elegans</w:t>
      </w:r>
      <w:r>
        <w:rPr>
          <w:rFonts w:ascii="Times New Roman" w:hAnsi="Times New Roman"/>
          <w:szCs w:val="24"/>
        </w:rPr>
        <w:t xml:space="preserve"> eat the bacteria expressing the </w:t>
      </w:r>
      <w:proofErr w:type="spellStart"/>
      <w:r>
        <w:rPr>
          <w:rFonts w:ascii="Times New Roman" w:hAnsi="Times New Roman"/>
          <w:szCs w:val="24"/>
        </w:rPr>
        <w:t>RNAi</w:t>
      </w:r>
      <w:proofErr w:type="spellEnd"/>
      <w:r>
        <w:rPr>
          <w:rFonts w:ascii="Times New Roman" w:hAnsi="Times New Roman"/>
          <w:szCs w:val="24"/>
        </w:rPr>
        <w:t xml:space="preserve"> construct and develop in the presence of this “knockdown” reagent which is complementary to an endogenous (that is, natural worm) mRNA.  The </w:t>
      </w:r>
      <w:proofErr w:type="spellStart"/>
      <w:r w:rsidRPr="00C905E1">
        <w:rPr>
          <w:rFonts w:ascii="Times New Roman" w:hAnsi="Times New Roman"/>
          <w:szCs w:val="24"/>
        </w:rPr>
        <w:t>RNAi</w:t>
      </w:r>
      <w:proofErr w:type="spellEnd"/>
      <w:r w:rsidRPr="00C905E1">
        <w:rPr>
          <w:rFonts w:ascii="Times New Roman" w:hAnsi="Times New Roman"/>
          <w:szCs w:val="24"/>
        </w:rPr>
        <w:t>/mRNA duplex targets the mRNA for destruction.  The result is to remove from the cell the protein encoded by this mRNA.</w:t>
      </w:r>
    </w:p>
    <w:p w:rsidR="00A01131" w:rsidRDefault="00A01131" w:rsidP="00A01131">
      <w:pPr>
        <w:rPr>
          <w:rFonts w:ascii="Times New Roman" w:hAnsi="Times New Roman"/>
          <w:b/>
          <w:szCs w:val="24"/>
        </w:rPr>
      </w:pPr>
    </w:p>
    <w:p w:rsidR="00A01131" w:rsidRPr="00C905E1" w:rsidRDefault="00A01131" w:rsidP="00A01131">
      <w:pPr>
        <w:rPr>
          <w:rFonts w:ascii="Times New Roman" w:hAnsi="Times New Roman"/>
          <w:b/>
          <w:szCs w:val="24"/>
        </w:rPr>
      </w:pPr>
      <w:r w:rsidRPr="00C905E1">
        <w:rPr>
          <w:rFonts w:ascii="Times New Roman" w:hAnsi="Times New Roman"/>
          <w:b/>
          <w:szCs w:val="24"/>
        </w:rPr>
        <w:t xml:space="preserve">Here is a list of the genes for which we will target the corresponding mRNA for destruction by </w:t>
      </w:r>
      <w:proofErr w:type="spellStart"/>
      <w:r w:rsidRPr="00C905E1">
        <w:rPr>
          <w:rFonts w:ascii="Times New Roman" w:hAnsi="Times New Roman"/>
          <w:b/>
          <w:szCs w:val="24"/>
        </w:rPr>
        <w:t>RNAi</w:t>
      </w:r>
      <w:proofErr w:type="spellEnd"/>
      <w:r w:rsidRPr="00C905E1">
        <w:rPr>
          <w:rFonts w:ascii="Times New Roman" w:hAnsi="Times New Roman"/>
          <w:b/>
          <w:szCs w:val="24"/>
        </w:rPr>
        <w:t xml:space="preserve"> using plasmid constructs expressed in HT115.  The HT115 bacteria are then fed to the C. elegans nematodes and the double stranded </w:t>
      </w:r>
      <w:proofErr w:type="spellStart"/>
      <w:r w:rsidRPr="00C905E1">
        <w:rPr>
          <w:rFonts w:ascii="Times New Roman" w:hAnsi="Times New Roman"/>
          <w:b/>
          <w:szCs w:val="24"/>
        </w:rPr>
        <w:t>siRNAs</w:t>
      </w:r>
      <w:proofErr w:type="spellEnd"/>
      <w:r w:rsidRPr="00C905E1">
        <w:rPr>
          <w:rFonts w:ascii="Times New Roman" w:hAnsi="Times New Roman"/>
          <w:b/>
          <w:szCs w:val="24"/>
        </w:rPr>
        <w:t xml:space="preserve"> enter the cells of the worms and destroy the corresponding mRNA in the animal.  Once the </w:t>
      </w:r>
      <w:proofErr w:type="spellStart"/>
      <w:r w:rsidRPr="00C905E1">
        <w:rPr>
          <w:rFonts w:ascii="Times New Roman" w:hAnsi="Times New Roman"/>
          <w:b/>
          <w:szCs w:val="24"/>
        </w:rPr>
        <w:t>siRNA</w:t>
      </w:r>
      <w:proofErr w:type="spellEnd"/>
      <w:r w:rsidRPr="00C905E1">
        <w:rPr>
          <w:rFonts w:ascii="Times New Roman" w:hAnsi="Times New Roman"/>
          <w:b/>
          <w:szCs w:val="24"/>
        </w:rPr>
        <w:t xml:space="preserve"> is inside the worm it is amplified (more is made) through a worm encoded RNA-dependent RNA polymerase.</w:t>
      </w:r>
    </w:p>
    <w:p w:rsidR="00A01131" w:rsidRPr="00C905E1" w:rsidRDefault="00A01131" w:rsidP="00A01131">
      <w:pPr>
        <w:rPr>
          <w:rFonts w:ascii="Times New Roman" w:hAnsi="Times New Roman"/>
          <w:b/>
          <w:szCs w:val="24"/>
        </w:rPr>
      </w:pPr>
    </w:p>
    <w:p w:rsidR="00A01131" w:rsidRPr="00C905E1" w:rsidRDefault="00A01131" w:rsidP="00A01131">
      <w:pPr>
        <w:rPr>
          <w:rFonts w:ascii="Times New Roman" w:hAnsi="Times New Roman"/>
          <w:szCs w:val="24"/>
        </w:rPr>
      </w:pPr>
      <w:r w:rsidRPr="00B77FBD">
        <w:rPr>
          <w:rFonts w:ascii="Times New Roman" w:hAnsi="Times New Roman"/>
          <w:b/>
          <w:i/>
          <w:szCs w:val="24"/>
        </w:rPr>
        <w:t>Asd-1</w:t>
      </w:r>
      <w:r w:rsidRPr="00C905E1">
        <w:rPr>
          <w:rFonts w:ascii="Times New Roman" w:hAnsi="Times New Roman"/>
          <w:b/>
          <w:szCs w:val="24"/>
        </w:rPr>
        <w:t xml:space="preserve">: </w:t>
      </w:r>
      <w:r w:rsidRPr="00C905E1">
        <w:rPr>
          <w:rFonts w:ascii="Times New Roman" w:hAnsi="Times New Roman"/>
          <w:i/>
          <w:szCs w:val="24"/>
          <w:u w:val="single"/>
        </w:rPr>
        <w:t>A</w:t>
      </w:r>
      <w:r w:rsidRPr="00C905E1">
        <w:rPr>
          <w:rFonts w:ascii="Times New Roman" w:hAnsi="Times New Roman"/>
          <w:i/>
          <w:szCs w:val="24"/>
        </w:rPr>
        <w:t>lternative</w:t>
      </w:r>
      <w:r w:rsidRPr="00C905E1">
        <w:rPr>
          <w:rFonts w:ascii="Times New Roman" w:hAnsi="Times New Roman"/>
          <w:i/>
          <w:szCs w:val="24"/>
          <w:u w:val="single"/>
        </w:rPr>
        <w:t xml:space="preserve"> s</w:t>
      </w:r>
      <w:r w:rsidRPr="00C905E1">
        <w:rPr>
          <w:rFonts w:ascii="Times New Roman" w:hAnsi="Times New Roman"/>
          <w:i/>
          <w:szCs w:val="24"/>
        </w:rPr>
        <w:t xml:space="preserve">plice </w:t>
      </w:r>
      <w:r w:rsidRPr="00C905E1">
        <w:rPr>
          <w:rFonts w:ascii="Times New Roman" w:hAnsi="Times New Roman"/>
          <w:i/>
          <w:szCs w:val="24"/>
          <w:u w:val="single"/>
        </w:rPr>
        <w:t>d</w:t>
      </w:r>
      <w:r w:rsidRPr="00C905E1">
        <w:rPr>
          <w:rFonts w:ascii="Times New Roman" w:hAnsi="Times New Roman"/>
          <w:i/>
          <w:szCs w:val="24"/>
        </w:rPr>
        <w:t>efective-</w:t>
      </w:r>
      <w:r w:rsidRPr="00C905E1">
        <w:rPr>
          <w:rFonts w:ascii="Times New Roman" w:hAnsi="Times New Roman"/>
          <w:i/>
          <w:szCs w:val="24"/>
          <w:u w:val="single"/>
        </w:rPr>
        <w:t>1.</w:t>
      </w:r>
      <w:r>
        <w:rPr>
          <w:rFonts w:ascii="Times New Roman" w:hAnsi="Times New Roman"/>
          <w:i/>
          <w:szCs w:val="24"/>
          <w:u w:val="single"/>
        </w:rPr>
        <w:t xml:space="preserve">  </w:t>
      </w:r>
      <w:proofErr w:type="gramStart"/>
      <w:r w:rsidRPr="00C905E1">
        <w:rPr>
          <w:rFonts w:ascii="Times New Roman" w:hAnsi="Times New Roman"/>
          <w:szCs w:val="24"/>
        </w:rPr>
        <w:t xml:space="preserve">A largely uncharacterized gene that encodes a 404 amino acid protein which, together with the FOX-1 protein acts to promote </w:t>
      </w:r>
      <w:r w:rsidRPr="0078402A">
        <w:rPr>
          <w:rFonts w:ascii="Times New Roman" w:hAnsi="Times New Roman"/>
          <w:b/>
          <w:szCs w:val="24"/>
        </w:rPr>
        <w:t>alternative pre-mRNA splicing</w:t>
      </w:r>
      <w:r w:rsidRPr="00C905E1">
        <w:rPr>
          <w:rFonts w:ascii="Times New Roman" w:hAnsi="Times New Roman"/>
          <w:szCs w:val="24"/>
        </w:rPr>
        <w:t>.</w:t>
      </w:r>
      <w:proofErr w:type="gramEnd"/>
      <w:r w:rsidRPr="00C905E1">
        <w:rPr>
          <w:rFonts w:ascii="Times New Roman" w:hAnsi="Times New Roman"/>
          <w:szCs w:val="24"/>
        </w:rPr>
        <w:t xml:space="preserve">  This gene is expressed in the larval and adult pharynx.  The knockdown does not noticeably inhibit animal development but does</w:t>
      </w:r>
      <w:r w:rsidRPr="00C905E1">
        <w:rPr>
          <w:rFonts w:ascii="Times New Roman" w:hAnsi="Times New Roman"/>
          <w:szCs w:val="24"/>
          <w:u w:val="single"/>
        </w:rPr>
        <w:t xml:space="preserve"> change the splicing pattern  of the egl1-15 mRNA </w:t>
      </w:r>
      <w:r w:rsidRPr="00C905E1">
        <w:rPr>
          <w:rFonts w:ascii="Times New Roman" w:hAnsi="Times New Roman"/>
          <w:szCs w:val="24"/>
        </w:rPr>
        <w:t>(we will look at this in Bio 510 using a dual reporter gene in which the alternatively spliced mRNAs make either GFP (which fluoresces green) or RFP  (which fluoresces red).</w:t>
      </w:r>
    </w:p>
    <w:p w:rsidR="00A01131" w:rsidRPr="00B77FBD" w:rsidRDefault="00A01131" w:rsidP="00A01131">
      <w:pPr>
        <w:rPr>
          <w:rFonts w:ascii="Times New Roman" w:hAnsi="Times New Roman"/>
          <w:i/>
          <w:szCs w:val="24"/>
        </w:rPr>
      </w:pPr>
    </w:p>
    <w:p w:rsidR="00A01131" w:rsidRPr="00C905E1" w:rsidRDefault="00A01131" w:rsidP="00A01131">
      <w:pPr>
        <w:rPr>
          <w:rFonts w:ascii="Times New Roman" w:hAnsi="Times New Roman"/>
          <w:szCs w:val="24"/>
        </w:rPr>
      </w:pPr>
      <w:r w:rsidRPr="00B77FBD">
        <w:rPr>
          <w:rFonts w:ascii="Times New Roman" w:hAnsi="Times New Roman"/>
          <w:b/>
          <w:i/>
          <w:szCs w:val="24"/>
        </w:rPr>
        <w:t>Unc-22</w:t>
      </w:r>
      <w:r w:rsidRPr="00C905E1">
        <w:rPr>
          <w:rFonts w:ascii="Times New Roman" w:hAnsi="Times New Roman"/>
          <w:b/>
          <w:szCs w:val="24"/>
        </w:rPr>
        <w:t>:</w:t>
      </w:r>
      <w:r w:rsidRPr="00C905E1">
        <w:rPr>
          <w:rFonts w:ascii="Times New Roman" w:hAnsi="Times New Roman"/>
          <w:b/>
          <w:i/>
          <w:szCs w:val="24"/>
        </w:rPr>
        <w:t xml:space="preserve"> </w:t>
      </w:r>
      <w:proofErr w:type="spellStart"/>
      <w:r w:rsidRPr="00C905E1">
        <w:rPr>
          <w:rFonts w:ascii="Times New Roman" w:hAnsi="Times New Roman"/>
          <w:i/>
          <w:szCs w:val="24"/>
          <w:u w:val="single"/>
        </w:rPr>
        <w:t>Unc</w:t>
      </w:r>
      <w:r w:rsidRPr="00C905E1">
        <w:rPr>
          <w:rFonts w:ascii="Times New Roman" w:hAnsi="Times New Roman"/>
          <w:i/>
          <w:szCs w:val="24"/>
        </w:rPr>
        <w:t>ordinated</w:t>
      </w:r>
      <w:proofErr w:type="spellEnd"/>
      <w:r w:rsidRPr="00C905E1">
        <w:rPr>
          <w:rFonts w:ascii="Times New Roman" w:hAnsi="Times New Roman"/>
          <w:i/>
          <w:szCs w:val="24"/>
        </w:rPr>
        <w:t xml:space="preserve"> </w:t>
      </w:r>
      <w:r w:rsidRPr="00C905E1">
        <w:rPr>
          <w:rFonts w:ascii="Times New Roman" w:hAnsi="Times New Roman"/>
          <w:i/>
          <w:szCs w:val="24"/>
          <w:u w:val="single"/>
        </w:rPr>
        <w:t>22</w:t>
      </w:r>
      <w:r w:rsidRPr="00C905E1">
        <w:rPr>
          <w:rFonts w:ascii="Times New Roman" w:hAnsi="Times New Roman"/>
          <w:i/>
          <w:szCs w:val="24"/>
        </w:rPr>
        <w:t xml:space="preserve"> </w:t>
      </w:r>
      <w:r w:rsidRPr="00C905E1">
        <w:rPr>
          <w:rFonts w:ascii="Times New Roman" w:hAnsi="Times New Roman"/>
          <w:szCs w:val="24"/>
        </w:rPr>
        <w:t xml:space="preserve">encodes </w:t>
      </w:r>
      <w:proofErr w:type="spellStart"/>
      <w:r w:rsidRPr="00C905E1">
        <w:rPr>
          <w:rFonts w:ascii="Times New Roman" w:hAnsi="Times New Roman"/>
          <w:szCs w:val="24"/>
        </w:rPr>
        <w:t>twitchin</w:t>
      </w:r>
      <w:proofErr w:type="spellEnd"/>
      <w:r w:rsidRPr="00C905E1">
        <w:rPr>
          <w:rFonts w:ascii="Times New Roman" w:hAnsi="Times New Roman"/>
          <w:szCs w:val="24"/>
        </w:rPr>
        <w:t xml:space="preserve">, a giant (6049 amino acid) intracellular protein with multiple </w:t>
      </w:r>
      <w:proofErr w:type="spellStart"/>
      <w:r w:rsidRPr="00C905E1">
        <w:rPr>
          <w:rFonts w:ascii="Times New Roman" w:hAnsi="Times New Roman"/>
          <w:szCs w:val="24"/>
        </w:rPr>
        <w:t>fibronectin</w:t>
      </w:r>
      <w:proofErr w:type="spellEnd"/>
      <w:r w:rsidRPr="00C905E1">
        <w:rPr>
          <w:rFonts w:ascii="Times New Roman" w:hAnsi="Times New Roman"/>
          <w:szCs w:val="24"/>
        </w:rPr>
        <w:t xml:space="preserve">- and immunoglobulin-like domains and a single protein kinase domain that is homologous to </w:t>
      </w:r>
      <w:proofErr w:type="spellStart"/>
      <w:r w:rsidRPr="00C905E1">
        <w:rPr>
          <w:rFonts w:ascii="Times New Roman" w:hAnsi="Times New Roman"/>
          <w:szCs w:val="24"/>
        </w:rPr>
        <w:t>titin</w:t>
      </w:r>
      <w:proofErr w:type="spellEnd"/>
      <w:r w:rsidRPr="00C905E1">
        <w:rPr>
          <w:rFonts w:ascii="Times New Roman" w:hAnsi="Times New Roman"/>
          <w:szCs w:val="24"/>
        </w:rPr>
        <w:t xml:space="preserve">. UNC-22 is required in muscle for </w:t>
      </w:r>
      <w:r w:rsidRPr="0078402A">
        <w:rPr>
          <w:rFonts w:ascii="Times New Roman" w:hAnsi="Times New Roman"/>
          <w:b/>
          <w:szCs w:val="24"/>
        </w:rPr>
        <w:t xml:space="preserve">regulation of the </w:t>
      </w:r>
      <w:proofErr w:type="spellStart"/>
      <w:r w:rsidRPr="0078402A">
        <w:rPr>
          <w:rFonts w:ascii="Times New Roman" w:hAnsi="Times New Roman"/>
          <w:b/>
          <w:szCs w:val="24"/>
        </w:rPr>
        <w:t>actomyosin</w:t>
      </w:r>
      <w:proofErr w:type="spellEnd"/>
      <w:r w:rsidRPr="0078402A">
        <w:rPr>
          <w:rFonts w:ascii="Times New Roman" w:hAnsi="Times New Roman"/>
          <w:b/>
          <w:szCs w:val="24"/>
        </w:rPr>
        <w:t xml:space="preserve"> contraction-relaxation cycle</w:t>
      </w:r>
      <w:r w:rsidRPr="00C905E1">
        <w:rPr>
          <w:rFonts w:ascii="Times New Roman" w:hAnsi="Times New Roman"/>
          <w:szCs w:val="24"/>
        </w:rPr>
        <w:t xml:space="preserve">. </w:t>
      </w:r>
      <w:proofErr w:type="spellStart"/>
      <w:r w:rsidRPr="00C905E1">
        <w:rPr>
          <w:rFonts w:ascii="Times New Roman" w:hAnsi="Times New Roman"/>
          <w:szCs w:val="24"/>
        </w:rPr>
        <w:t>RNAi</w:t>
      </w:r>
      <w:proofErr w:type="spellEnd"/>
      <w:r w:rsidRPr="00C905E1">
        <w:rPr>
          <w:rFonts w:ascii="Times New Roman" w:hAnsi="Times New Roman"/>
          <w:szCs w:val="24"/>
        </w:rPr>
        <w:t xml:space="preserve"> knockdown animals </w:t>
      </w:r>
      <w:r w:rsidRPr="00C905E1">
        <w:rPr>
          <w:rFonts w:ascii="Times New Roman" w:hAnsi="Times New Roman"/>
          <w:szCs w:val="24"/>
          <w:u w:val="single"/>
        </w:rPr>
        <w:t>move slowly and show constant trembling</w:t>
      </w:r>
      <w:r w:rsidRPr="00C905E1">
        <w:rPr>
          <w:rFonts w:ascii="Times New Roman" w:hAnsi="Times New Roman"/>
          <w:szCs w:val="24"/>
        </w:rPr>
        <w:t xml:space="preserve"> </w:t>
      </w:r>
      <w:proofErr w:type="gramStart"/>
      <w:r w:rsidRPr="00C905E1">
        <w:rPr>
          <w:rFonts w:ascii="Times New Roman" w:hAnsi="Times New Roman"/>
          <w:szCs w:val="24"/>
        </w:rPr>
        <w:t>when  compared</w:t>
      </w:r>
      <w:proofErr w:type="gramEnd"/>
      <w:r w:rsidRPr="00C905E1">
        <w:rPr>
          <w:rFonts w:ascii="Times New Roman" w:hAnsi="Times New Roman"/>
          <w:szCs w:val="24"/>
        </w:rPr>
        <w:t xml:space="preserve"> to wild type worms..</w:t>
      </w:r>
    </w:p>
    <w:p w:rsidR="00A01131" w:rsidRPr="00C905E1" w:rsidRDefault="00A01131" w:rsidP="00A01131">
      <w:pPr>
        <w:rPr>
          <w:rFonts w:ascii="Times New Roman" w:hAnsi="Times New Roman"/>
          <w:b/>
          <w:szCs w:val="24"/>
        </w:rPr>
      </w:pPr>
    </w:p>
    <w:p w:rsidR="00A01131" w:rsidRPr="00C905E1" w:rsidRDefault="00A01131" w:rsidP="00A01131">
      <w:pPr>
        <w:rPr>
          <w:rFonts w:ascii="Times New Roman" w:hAnsi="Times New Roman"/>
          <w:szCs w:val="24"/>
        </w:rPr>
      </w:pPr>
      <w:r w:rsidRPr="00B77FBD">
        <w:rPr>
          <w:rFonts w:ascii="Times New Roman" w:hAnsi="Times New Roman"/>
          <w:b/>
          <w:i/>
          <w:szCs w:val="24"/>
        </w:rPr>
        <w:t>Dpy-1</w:t>
      </w:r>
      <w:r w:rsidRPr="00C905E1">
        <w:rPr>
          <w:rFonts w:ascii="Times New Roman" w:hAnsi="Times New Roman"/>
          <w:b/>
          <w:szCs w:val="24"/>
        </w:rPr>
        <w:t>:</w:t>
      </w:r>
      <w:r w:rsidRPr="00C905E1">
        <w:rPr>
          <w:rFonts w:ascii="Times New Roman" w:hAnsi="Times New Roman"/>
          <w:szCs w:val="24"/>
        </w:rPr>
        <w:t xml:space="preserve"> </w:t>
      </w:r>
      <w:proofErr w:type="spellStart"/>
      <w:r w:rsidRPr="00C905E1">
        <w:rPr>
          <w:rFonts w:ascii="Times New Roman" w:hAnsi="Times New Roman"/>
          <w:i/>
          <w:szCs w:val="24"/>
          <w:u w:val="single"/>
        </w:rPr>
        <w:t>D</w:t>
      </w:r>
      <w:r w:rsidRPr="00C905E1">
        <w:rPr>
          <w:rFonts w:ascii="Times New Roman" w:hAnsi="Times New Roman"/>
          <w:i/>
          <w:szCs w:val="24"/>
        </w:rPr>
        <w:t>um</w:t>
      </w:r>
      <w:r w:rsidRPr="00C905E1">
        <w:rPr>
          <w:rFonts w:ascii="Times New Roman" w:hAnsi="Times New Roman"/>
          <w:i/>
          <w:szCs w:val="24"/>
          <w:u w:val="single"/>
        </w:rPr>
        <w:t>PY</w:t>
      </w:r>
      <w:proofErr w:type="spellEnd"/>
      <w:r w:rsidRPr="00C905E1">
        <w:rPr>
          <w:rFonts w:ascii="Times New Roman" w:hAnsi="Times New Roman"/>
          <w:szCs w:val="24"/>
        </w:rPr>
        <w:t xml:space="preserve"> -</w:t>
      </w:r>
      <w:r w:rsidRPr="00C905E1">
        <w:rPr>
          <w:rFonts w:ascii="Times New Roman" w:hAnsi="Times New Roman"/>
          <w:szCs w:val="24"/>
          <w:u w:val="single"/>
        </w:rPr>
        <w:t xml:space="preserve">1 </w:t>
      </w:r>
      <w:r w:rsidRPr="00C905E1">
        <w:rPr>
          <w:rFonts w:ascii="Times New Roman" w:hAnsi="Times New Roman"/>
          <w:szCs w:val="24"/>
        </w:rPr>
        <w:t xml:space="preserve">encodes a 1286 amino acid protein important for normal </w:t>
      </w:r>
      <w:r w:rsidRPr="0078402A">
        <w:rPr>
          <w:rFonts w:ascii="Times New Roman" w:hAnsi="Times New Roman"/>
          <w:b/>
          <w:szCs w:val="24"/>
        </w:rPr>
        <w:t>fat metabolism</w:t>
      </w:r>
      <w:r w:rsidRPr="00C905E1">
        <w:rPr>
          <w:rFonts w:ascii="Times New Roman" w:hAnsi="Times New Roman"/>
          <w:szCs w:val="24"/>
        </w:rPr>
        <w:t xml:space="preserve">.  The dpy-1 knockdowns are </w:t>
      </w:r>
      <w:r w:rsidRPr="00C905E1">
        <w:rPr>
          <w:rFonts w:ascii="Times New Roman" w:hAnsi="Times New Roman"/>
          <w:szCs w:val="24"/>
          <w:u w:val="single"/>
        </w:rPr>
        <w:t xml:space="preserve">shorter and stouter </w:t>
      </w:r>
      <w:r w:rsidRPr="00C905E1">
        <w:rPr>
          <w:rFonts w:ascii="Times New Roman" w:hAnsi="Times New Roman"/>
          <w:szCs w:val="24"/>
        </w:rPr>
        <w:t>than wildtype and also show lower levels of lipid.</w:t>
      </w:r>
    </w:p>
    <w:p w:rsidR="00A01131" w:rsidRPr="00B77FBD" w:rsidRDefault="00A01131" w:rsidP="00A01131">
      <w:pPr>
        <w:rPr>
          <w:rFonts w:ascii="Times New Roman" w:hAnsi="Times New Roman"/>
          <w:i/>
          <w:szCs w:val="24"/>
        </w:rPr>
      </w:pPr>
    </w:p>
    <w:p w:rsidR="00A01131" w:rsidRPr="00FF1E08" w:rsidRDefault="00A01131" w:rsidP="00A01131">
      <w:pPr>
        <w:rPr>
          <w:rFonts w:ascii="Times New Roman" w:hAnsi="Times New Roman"/>
          <w:szCs w:val="24"/>
        </w:rPr>
      </w:pPr>
      <w:r w:rsidRPr="00B77FBD">
        <w:rPr>
          <w:rFonts w:ascii="Times New Roman" w:hAnsi="Times New Roman"/>
          <w:b/>
          <w:i/>
          <w:szCs w:val="24"/>
        </w:rPr>
        <w:t>CLF1</w:t>
      </w:r>
      <w:r w:rsidRPr="00C905E1">
        <w:rPr>
          <w:rFonts w:ascii="Times New Roman" w:hAnsi="Times New Roman"/>
          <w:b/>
          <w:szCs w:val="24"/>
        </w:rPr>
        <w:t xml:space="preserve">: </w:t>
      </w:r>
      <w:r w:rsidRPr="00FF1E08">
        <w:rPr>
          <w:rFonts w:ascii="Times New Roman" w:hAnsi="Times New Roman"/>
          <w:i/>
          <w:szCs w:val="24"/>
          <w:u w:val="single"/>
        </w:rPr>
        <w:t>C</w:t>
      </w:r>
      <w:r w:rsidRPr="00FF1E08">
        <w:rPr>
          <w:rFonts w:ascii="Times New Roman" w:hAnsi="Times New Roman"/>
          <w:i/>
          <w:szCs w:val="24"/>
        </w:rPr>
        <w:t>rooked neck-</w:t>
      </w:r>
      <w:r w:rsidRPr="00FF1E08">
        <w:rPr>
          <w:rFonts w:ascii="Times New Roman" w:hAnsi="Times New Roman"/>
          <w:i/>
          <w:szCs w:val="24"/>
          <w:u w:val="single"/>
        </w:rPr>
        <w:t>l</w:t>
      </w:r>
      <w:r w:rsidRPr="00FF1E08">
        <w:rPr>
          <w:rFonts w:ascii="Times New Roman" w:hAnsi="Times New Roman"/>
          <w:i/>
          <w:szCs w:val="24"/>
        </w:rPr>
        <w:t xml:space="preserve">ike </w:t>
      </w:r>
      <w:r w:rsidRPr="00FF1E08">
        <w:rPr>
          <w:rFonts w:ascii="Times New Roman" w:hAnsi="Times New Roman"/>
          <w:i/>
          <w:szCs w:val="24"/>
          <w:u w:val="single"/>
        </w:rPr>
        <w:t>f</w:t>
      </w:r>
      <w:r w:rsidRPr="00FF1E08">
        <w:rPr>
          <w:rFonts w:ascii="Times New Roman" w:hAnsi="Times New Roman"/>
          <w:i/>
          <w:szCs w:val="24"/>
        </w:rPr>
        <w:t xml:space="preserve">actor </w:t>
      </w:r>
      <w:r w:rsidRPr="00FF1E08">
        <w:rPr>
          <w:rFonts w:ascii="Times New Roman" w:hAnsi="Times New Roman"/>
          <w:i/>
          <w:szCs w:val="24"/>
          <w:u w:val="single"/>
        </w:rPr>
        <w:t>1</w:t>
      </w:r>
      <w:r w:rsidRPr="00FF1E08">
        <w:rPr>
          <w:rFonts w:ascii="Times New Roman" w:hAnsi="Times New Roman"/>
          <w:i/>
          <w:szCs w:val="24"/>
        </w:rPr>
        <w:t xml:space="preserve"> </w:t>
      </w:r>
      <w:r w:rsidRPr="00FF1E08">
        <w:rPr>
          <w:rFonts w:ascii="Times New Roman" w:hAnsi="Times New Roman"/>
          <w:szCs w:val="24"/>
        </w:rPr>
        <w:t xml:space="preserve">encodes an essential 744 amino acid protein that is a required </w:t>
      </w:r>
      <w:r w:rsidRPr="0078402A">
        <w:rPr>
          <w:rFonts w:ascii="Times New Roman" w:hAnsi="Times New Roman"/>
          <w:b/>
          <w:szCs w:val="24"/>
        </w:rPr>
        <w:t>subunit of the spliceosome</w:t>
      </w:r>
      <w:r w:rsidRPr="00FF1E08">
        <w:rPr>
          <w:rFonts w:ascii="Times New Roman" w:hAnsi="Times New Roman"/>
          <w:szCs w:val="24"/>
        </w:rPr>
        <w:t xml:space="preserve"> (the mRNA splicing enzyme).  The </w:t>
      </w:r>
      <w:proofErr w:type="spellStart"/>
      <w:r w:rsidRPr="00FF1E08">
        <w:rPr>
          <w:rFonts w:ascii="Times New Roman" w:hAnsi="Times New Roman"/>
          <w:szCs w:val="24"/>
          <w:u w:val="single"/>
        </w:rPr>
        <w:t>RNAi</w:t>
      </w:r>
      <w:proofErr w:type="spellEnd"/>
      <w:r w:rsidRPr="00FF1E08">
        <w:rPr>
          <w:rFonts w:ascii="Times New Roman" w:hAnsi="Times New Roman"/>
          <w:szCs w:val="24"/>
          <w:u w:val="single"/>
        </w:rPr>
        <w:t xml:space="preserve"> animals die </w:t>
      </w:r>
      <w:r w:rsidRPr="00FF1E08">
        <w:rPr>
          <w:rFonts w:ascii="Times New Roman" w:hAnsi="Times New Roman"/>
          <w:szCs w:val="24"/>
        </w:rPr>
        <w:t xml:space="preserve">during embryonic development. </w:t>
      </w:r>
    </w:p>
    <w:p w:rsidR="00FF5CBC" w:rsidRPr="00FF1E08" w:rsidRDefault="00FF5CBC" w:rsidP="00A01131">
      <w:pPr>
        <w:rPr>
          <w:rFonts w:ascii="Times New Roman" w:hAnsi="Times New Roman"/>
          <w:b/>
          <w:szCs w:val="24"/>
        </w:rPr>
      </w:pPr>
    </w:p>
    <w:p w:rsidR="00FF5CBC" w:rsidRPr="008F63A9" w:rsidRDefault="00FF5CBC" w:rsidP="00A01131">
      <w:pPr>
        <w:rPr>
          <w:rFonts w:ascii="Times New Roman" w:hAnsi="Times New Roman"/>
          <w:highlight w:val="yellow"/>
        </w:rPr>
      </w:pPr>
      <w:r w:rsidRPr="008F63A9">
        <w:rPr>
          <w:rFonts w:ascii="Times New Roman" w:hAnsi="Times New Roman"/>
          <w:b/>
          <w:i/>
          <w:highlight w:val="yellow"/>
        </w:rPr>
        <w:t>Dyn-1</w:t>
      </w:r>
      <w:r w:rsidRPr="008F63A9">
        <w:rPr>
          <w:rFonts w:ascii="Times New Roman" w:hAnsi="Times New Roman"/>
          <w:highlight w:val="yellow"/>
        </w:rPr>
        <w:t xml:space="preserve"> encodes the C. elegans </w:t>
      </w:r>
      <w:proofErr w:type="spellStart"/>
      <w:r w:rsidRPr="008F63A9">
        <w:rPr>
          <w:rFonts w:ascii="Times New Roman" w:hAnsi="Times New Roman"/>
          <w:highlight w:val="yellow"/>
        </w:rPr>
        <w:t>ortholog</w:t>
      </w:r>
      <w:proofErr w:type="spellEnd"/>
      <w:r w:rsidRPr="008F63A9">
        <w:rPr>
          <w:rFonts w:ascii="Times New Roman" w:hAnsi="Times New Roman"/>
          <w:highlight w:val="yellow"/>
        </w:rPr>
        <w:t xml:space="preserve"> of the </w:t>
      </w:r>
      <w:proofErr w:type="spellStart"/>
      <w:r w:rsidRPr="008F63A9">
        <w:rPr>
          <w:rFonts w:ascii="Times New Roman" w:hAnsi="Times New Roman"/>
          <w:i/>
          <w:highlight w:val="yellow"/>
          <w:u w:val="single"/>
        </w:rPr>
        <w:t>dyn</w:t>
      </w:r>
      <w:r w:rsidRPr="008F63A9">
        <w:rPr>
          <w:rFonts w:ascii="Times New Roman" w:hAnsi="Times New Roman"/>
          <w:i/>
          <w:highlight w:val="yellow"/>
        </w:rPr>
        <w:t>amin</w:t>
      </w:r>
      <w:proofErr w:type="spellEnd"/>
      <w:r w:rsidRPr="008F63A9">
        <w:rPr>
          <w:rFonts w:ascii="Times New Roman" w:hAnsi="Times New Roman"/>
          <w:i/>
          <w:highlight w:val="yellow"/>
        </w:rPr>
        <w:t xml:space="preserve"> </w:t>
      </w:r>
      <w:proofErr w:type="spellStart"/>
      <w:r w:rsidRPr="008F63A9">
        <w:rPr>
          <w:rFonts w:ascii="Times New Roman" w:hAnsi="Times New Roman"/>
          <w:i/>
          <w:highlight w:val="yellow"/>
        </w:rPr>
        <w:t>GTPase</w:t>
      </w:r>
      <w:proofErr w:type="spellEnd"/>
      <w:r w:rsidRPr="008F63A9">
        <w:rPr>
          <w:rFonts w:ascii="Times New Roman" w:hAnsi="Times New Roman"/>
          <w:highlight w:val="yellow"/>
        </w:rPr>
        <w:t xml:space="preserve">; dyn-1 activity is required for endocytosis, synaptic vesicle recycling, cytokinesis, and the CED-1 pathway that regulates engulfment and degradation of apoptotic cells; mutations in dyn-1 affect locomotion, egg-laying, defecation, and embryonic development, indicating that dyn-1's </w:t>
      </w:r>
      <w:proofErr w:type="spellStart"/>
      <w:r w:rsidRPr="008F63A9">
        <w:rPr>
          <w:rFonts w:ascii="Times New Roman" w:hAnsi="Times New Roman"/>
          <w:highlight w:val="yellow"/>
        </w:rPr>
        <w:t>endocytic</w:t>
      </w:r>
      <w:proofErr w:type="spellEnd"/>
      <w:r w:rsidRPr="008F63A9">
        <w:rPr>
          <w:rFonts w:ascii="Times New Roman" w:hAnsi="Times New Roman"/>
          <w:highlight w:val="yellow"/>
        </w:rPr>
        <w:t xml:space="preserve"> function is r</w:t>
      </w:r>
      <w:r w:rsidR="006D0225">
        <w:rPr>
          <w:rFonts w:ascii="Times New Roman" w:hAnsi="Times New Roman"/>
          <w:highlight w:val="yellow"/>
        </w:rPr>
        <w:t xml:space="preserve">equired for a number of diverse </w:t>
      </w:r>
      <w:r w:rsidRPr="008F63A9">
        <w:rPr>
          <w:rFonts w:ascii="Times New Roman" w:hAnsi="Times New Roman"/>
          <w:highlight w:val="yellow"/>
        </w:rPr>
        <w:t>processes; dyn-1 reporter fusion constructs are expressed in motor neurons, intestinal cells, and pharyngeal muscle.</w:t>
      </w:r>
      <w:r w:rsidR="00FF1E08" w:rsidRPr="008F63A9">
        <w:rPr>
          <w:rFonts w:ascii="Times New Roman" w:hAnsi="Times New Roman"/>
          <w:highlight w:val="yellow"/>
        </w:rPr>
        <w:t xml:space="preserve"> The </w:t>
      </w:r>
      <w:proofErr w:type="spellStart"/>
      <w:r w:rsidR="00FF1E08" w:rsidRPr="008F63A9">
        <w:rPr>
          <w:rFonts w:ascii="Times New Roman" w:hAnsi="Times New Roman"/>
          <w:highlight w:val="yellow"/>
        </w:rPr>
        <w:t>RNAi</w:t>
      </w:r>
      <w:proofErr w:type="spellEnd"/>
      <w:r w:rsidR="00FF1E08" w:rsidRPr="008F63A9">
        <w:rPr>
          <w:rFonts w:ascii="Times New Roman" w:hAnsi="Times New Roman"/>
          <w:highlight w:val="yellow"/>
        </w:rPr>
        <w:t xml:space="preserve"> reports embryonic and larval lethality and maternal sterility.</w:t>
      </w:r>
    </w:p>
    <w:p w:rsidR="00FF5CBC" w:rsidRPr="008F63A9" w:rsidRDefault="00FF5CBC" w:rsidP="00A01131">
      <w:pPr>
        <w:rPr>
          <w:rFonts w:ascii="Times New Roman" w:hAnsi="Times New Roman"/>
          <w:highlight w:val="yellow"/>
        </w:rPr>
      </w:pPr>
    </w:p>
    <w:tbl>
      <w:tblPr>
        <w:tblW w:w="12096" w:type="dxa"/>
        <w:tblCellSpacing w:w="30" w:type="dxa"/>
        <w:tblCellMar>
          <w:left w:w="0" w:type="dxa"/>
          <w:right w:w="0" w:type="dxa"/>
        </w:tblCellMar>
        <w:tblLook w:val="04A0" w:firstRow="1" w:lastRow="0" w:firstColumn="1" w:lastColumn="0" w:noHBand="0" w:noVBand="1"/>
      </w:tblPr>
      <w:tblGrid>
        <w:gridCol w:w="9420"/>
        <w:gridCol w:w="2676"/>
      </w:tblGrid>
      <w:tr w:rsidR="00FF5CBC" w:rsidRPr="00FF1E08" w:rsidTr="00FF5CBC">
        <w:trPr>
          <w:gridAfter w:val="1"/>
          <w:tblCellSpacing w:w="30" w:type="dxa"/>
        </w:trPr>
        <w:tc>
          <w:tcPr>
            <w:tcW w:w="9330" w:type="dxa"/>
            <w:hideMark/>
          </w:tcPr>
          <w:p w:rsidR="00FF5CBC" w:rsidRPr="00FF1E08" w:rsidRDefault="00FF5CBC">
            <w:pPr>
              <w:rPr>
                <w:rFonts w:ascii="Times New Roman" w:hAnsi="Times New Roman"/>
                <w:szCs w:val="24"/>
              </w:rPr>
            </w:pPr>
            <w:r w:rsidRPr="008F63A9">
              <w:rPr>
                <w:rFonts w:ascii="Times New Roman" w:hAnsi="Times New Roman"/>
                <w:b/>
                <w:i/>
                <w:highlight w:val="yellow"/>
              </w:rPr>
              <w:t>Erm-1</w:t>
            </w:r>
            <w:r w:rsidRPr="008F63A9">
              <w:rPr>
                <w:rFonts w:ascii="Times New Roman" w:hAnsi="Times New Roman"/>
                <w:highlight w:val="yellow"/>
              </w:rPr>
              <w:t xml:space="preserve"> The erm-1 gene encodes an </w:t>
            </w:r>
            <w:proofErr w:type="spellStart"/>
            <w:r w:rsidRPr="008F63A9">
              <w:rPr>
                <w:rFonts w:ascii="Times New Roman" w:hAnsi="Times New Roman"/>
                <w:highlight w:val="yellow"/>
              </w:rPr>
              <w:t>ortholog</w:t>
            </w:r>
            <w:proofErr w:type="spellEnd"/>
            <w:r w:rsidRPr="008F63A9">
              <w:rPr>
                <w:rFonts w:ascii="Times New Roman" w:hAnsi="Times New Roman"/>
                <w:highlight w:val="yellow"/>
              </w:rPr>
              <w:t xml:space="preserve"> of the </w:t>
            </w:r>
            <w:r w:rsidRPr="008F63A9">
              <w:rPr>
                <w:rFonts w:ascii="Times New Roman" w:hAnsi="Times New Roman"/>
                <w:b/>
                <w:highlight w:val="yellow"/>
              </w:rPr>
              <w:t>ERM family of cytoskeletal linkers</w:t>
            </w:r>
            <w:r w:rsidRPr="008F63A9">
              <w:rPr>
                <w:rFonts w:ascii="Times New Roman" w:hAnsi="Times New Roman"/>
                <w:highlight w:val="yellow"/>
              </w:rPr>
              <w:t xml:space="preserve"> with approximately equal similarity to </w:t>
            </w:r>
            <w:proofErr w:type="spellStart"/>
            <w:r w:rsidRPr="008F63A9">
              <w:rPr>
                <w:rFonts w:ascii="Times New Roman" w:hAnsi="Times New Roman"/>
                <w:highlight w:val="yellow"/>
              </w:rPr>
              <w:t>ezrin</w:t>
            </w:r>
            <w:proofErr w:type="spellEnd"/>
            <w:r w:rsidRPr="008F63A9">
              <w:rPr>
                <w:rFonts w:ascii="Times New Roman" w:hAnsi="Times New Roman"/>
                <w:highlight w:val="yellow"/>
              </w:rPr>
              <w:t xml:space="preserve">, </w:t>
            </w:r>
            <w:proofErr w:type="spellStart"/>
            <w:r w:rsidRPr="008F63A9">
              <w:rPr>
                <w:rFonts w:ascii="Times New Roman" w:hAnsi="Times New Roman"/>
                <w:highlight w:val="yellow"/>
              </w:rPr>
              <w:t>radixin</w:t>
            </w:r>
            <w:proofErr w:type="spellEnd"/>
            <w:r w:rsidRPr="008F63A9">
              <w:rPr>
                <w:rFonts w:ascii="Times New Roman" w:hAnsi="Times New Roman"/>
                <w:highlight w:val="yellow"/>
              </w:rPr>
              <w:t xml:space="preserve"> and </w:t>
            </w:r>
            <w:proofErr w:type="spellStart"/>
            <w:r w:rsidRPr="008F63A9">
              <w:rPr>
                <w:rFonts w:ascii="Times New Roman" w:hAnsi="Times New Roman"/>
                <w:highlight w:val="yellow"/>
              </w:rPr>
              <w:t>moesin</w:t>
            </w:r>
            <w:proofErr w:type="spellEnd"/>
            <w:r w:rsidRPr="008F63A9">
              <w:rPr>
                <w:rFonts w:ascii="Times New Roman" w:hAnsi="Times New Roman"/>
                <w:highlight w:val="yellow"/>
              </w:rPr>
              <w:t xml:space="preserve">. The </w:t>
            </w:r>
            <w:proofErr w:type="spellStart"/>
            <w:r w:rsidRPr="008F63A9">
              <w:rPr>
                <w:rFonts w:ascii="Times New Roman" w:hAnsi="Times New Roman"/>
                <w:highlight w:val="yellow"/>
              </w:rPr>
              <w:t>RNAi</w:t>
            </w:r>
            <w:proofErr w:type="spellEnd"/>
            <w:r w:rsidRPr="008F63A9">
              <w:rPr>
                <w:rFonts w:ascii="Times New Roman" w:hAnsi="Times New Roman"/>
                <w:highlight w:val="yellow"/>
              </w:rPr>
              <w:t xml:space="preserve"> reports slow growth, uncoordinated movement with some larval lethality and reduced fertility.</w:t>
            </w:r>
          </w:p>
        </w:tc>
      </w:tr>
      <w:tr w:rsidR="00FF5CBC" w:rsidRPr="00FF1E08" w:rsidTr="00FF5CBC">
        <w:trPr>
          <w:tblCellSpacing w:w="30" w:type="dxa"/>
        </w:trPr>
        <w:tc>
          <w:tcPr>
            <w:tcW w:w="9330" w:type="dxa"/>
            <w:hideMark/>
          </w:tcPr>
          <w:p w:rsidR="00FF5CBC" w:rsidRPr="00FF1E08" w:rsidRDefault="00FF5CBC">
            <w:pPr>
              <w:rPr>
                <w:rFonts w:ascii="Times New Roman" w:hAnsi="Times New Roman"/>
                <w:b/>
                <w:bCs/>
                <w:szCs w:val="24"/>
              </w:rPr>
            </w:pPr>
          </w:p>
        </w:tc>
        <w:tc>
          <w:tcPr>
            <w:tcW w:w="0" w:type="auto"/>
            <w:hideMark/>
          </w:tcPr>
          <w:p w:rsidR="00FF5CBC" w:rsidRPr="00FF1E08" w:rsidRDefault="00FF5CBC">
            <w:pPr>
              <w:rPr>
                <w:rFonts w:ascii="Times New Roman" w:hAnsi="Times New Roman"/>
                <w:szCs w:val="24"/>
              </w:rPr>
            </w:pPr>
          </w:p>
        </w:tc>
      </w:tr>
    </w:tbl>
    <w:p w:rsidR="00A01131" w:rsidRPr="00FF1E08" w:rsidRDefault="00A01131" w:rsidP="00A01131">
      <w:pPr>
        <w:rPr>
          <w:rFonts w:ascii="Times New Roman" w:hAnsi="Times New Roman"/>
          <w:szCs w:val="24"/>
        </w:rPr>
      </w:pPr>
      <w:r w:rsidRPr="00FF1E08">
        <w:rPr>
          <w:rFonts w:ascii="Times New Roman" w:hAnsi="Times New Roman"/>
          <w:b/>
          <w:szCs w:val="24"/>
        </w:rPr>
        <w:t>HT115</w:t>
      </w:r>
      <w:r w:rsidR="008C09B4">
        <w:rPr>
          <w:rFonts w:ascii="Times New Roman" w:hAnsi="Times New Roman"/>
          <w:b/>
          <w:szCs w:val="24"/>
          <w:highlight w:val="yellow"/>
        </w:rPr>
        <w:t>-L4</w:t>
      </w:r>
      <w:r w:rsidR="00110218" w:rsidRPr="00110218">
        <w:rPr>
          <w:rFonts w:ascii="Times New Roman" w:hAnsi="Times New Roman"/>
          <w:b/>
          <w:szCs w:val="24"/>
          <w:highlight w:val="yellow"/>
        </w:rPr>
        <w:t>440</w:t>
      </w:r>
      <w:r w:rsidRPr="00110218">
        <w:rPr>
          <w:rFonts w:ascii="Times New Roman" w:hAnsi="Times New Roman"/>
          <w:b/>
          <w:szCs w:val="24"/>
          <w:highlight w:val="yellow"/>
        </w:rPr>
        <w:t>:</w:t>
      </w:r>
      <w:r w:rsidRPr="00FF1E08">
        <w:rPr>
          <w:rFonts w:ascii="Times New Roman" w:hAnsi="Times New Roman"/>
          <w:b/>
          <w:szCs w:val="24"/>
        </w:rPr>
        <w:t xml:space="preserve">  </w:t>
      </w:r>
      <w:r w:rsidRPr="00FF1E08">
        <w:rPr>
          <w:rFonts w:ascii="Times New Roman" w:hAnsi="Times New Roman"/>
          <w:szCs w:val="24"/>
        </w:rPr>
        <w:t xml:space="preserve">This is the </w:t>
      </w:r>
      <w:r w:rsidRPr="0078402A">
        <w:rPr>
          <w:rFonts w:ascii="Times New Roman" w:hAnsi="Times New Roman"/>
          <w:b/>
          <w:szCs w:val="24"/>
        </w:rPr>
        <w:t>bacterial host</w:t>
      </w:r>
      <w:r w:rsidRPr="00FF1E08">
        <w:rPr>
          <w:rFonts w:ascii="Times New Roman" w:hAnsi="Times New Roman"/>
          <w:szCs w:val="24"/>
        </w:rPr>
        <w:t xml:space="preserve"> strain that </w:t>
      </w:r>
      <w:r w:rsidR="00110218">
        <w:rPr>
          <w:rFonts w:ascii="Times New Roman" w:hAnsi="Times New Roman"/>
          <w:szCs w:val="24"/>
        </w:rPr>
        <w:t>is transformed with the empty vector plasmid used</w:t>
      </w:r>
      <w:r w:rsidRPr="00FF1E08">
        <w:rPr>
          <w:rFonts w:ascii="Times New Roman" w:hAnsi="Times New Roman"/>
          <w:szCs w:val="24"/>
        </w:rPr>
        <w:t xml:space="preserve"> to produce in E. coli double stranded R</w:t>
      </w:r>
      <w:r w:rsidR="00481216">
        <w:rPr>
          <w:rFonts w:ascii="Times New Roman" w:hAnsi="Times New Roman"/>
          <w:szCs w:val="24"/>
        </w:rPr>
        <w:t>NA for the genes listed above.</w:t>
      </w:r>
      <w:r w:rsidR="00481216" w:rsidRPr="0027524D">
        <w:rPr>
          <w:rFonts w:ascii="Times New Roman" w:hAnsi="Times New Roman"/>
          <w:szCs w:val="24"/>
        </w:rPr>
        <w:t xml:space="preserve"> F-, </w:t>
      </w:r>
      <w:proofErr w:type="spellStart"/>
      <w:r w:rsidR="00481216" w:rsidRPr="0027524D">
        <w:rPr>
          <w:rFonts w:ascii="Times New Roman" w:hAnsi="Times New Roman"/>
          <w:szCs w:val="24"/>
        </w:rPr>
        <w:t>mcrA</w:t>
      </w:r>
      <w:proofErr w:type="spellEnd"/>
      <w:r w:rsidR="00481216" w:rsidRPr="0027524D">
        <w:rPr>
          <w:rFonts w:ascii="Times New Roman" w:hAnsi="Times New Roman"/>
          <w:szCs w:val="24"/>
        </w:rPr>
        <w:t xml:space="preserve">, </w:t>
      </w:r>
      <w:proofErr w:type="spellStart"/>
      <w:r w:rsidR="00481216" w:rsidRPr="0027524D">
        <w:rPr>
          <w:rFonts w:ascii="Times New Roman" w:hAnsi="Times New Roman"/>
          <w:szCs w:val="24"/>
        </w:rPr>
        <w:t>mcrB</w:t>
      </w:r>
      <w:proofErr w:type="spellEnd"/>
      <w:r w:rsidR="00481216" w:rsidRPr="0027524D">
        <w:rPr>
          <w:rFonts w:ascii="Times New Roman" w:hAnsi="Times New Roman"/>
          <w:szCs w:val="24"/>
        </w:rPr>
        <w:t xml:space="preserve">, </w:t>
      </w:r>
      <w:proofErr w:type="gramStart"/>
      <w:r w:rsidR="00481216" w:rsidRPr="0027524D">
        <w:rPr>
          <w:rFonts w:ascii="Times New Roman" w:hAnsi="Times New Roman"/>
          <w:szCs w:val="24"/>
        </w:rPr>
        <w:t>IN(</w:t>
      </w:r>
      <w:proofErr w:type="spellStart"/>
      <w:proofErr w:type="gramEnd"/>
      <w:r w:rsidR="00481216" w:rsidRPr="0027524D">
        <w:rPr>
          <w:rFonts w:ascii="Times New Roman" w:hAnsi="Times New Roman"/>
          <w:szCs w:val="24"/>
        </w:rPr>
        <w:t>rrnD-rrnE</w:t>
      </w:r>
      <w:proofErr w:type="spellEnd"/>
      <w:r w:rsidR="00481216" w:rsidRPr="0027524D">
        <w:rPr>
          <w:rFonts w:ascii="Times New Roman" w:hAnsi="Times New Roman"/>
          <w:szCs w:val="24"/>
        </w:rPr>
        <w:t>)1, lambda -, rnc14::Tn10</w:t>
      </w:r>
      <w:r w:rsidR="00481216">
        <w:rPr>
          <w:rFonts w:ascii="Times New Roman" w:hAnsi="Times New Roman"/>
          <w:szCs w:val="24"/>
        </w:rPr>
        <w:t xml:space="preserve"> (</w:t>
      </w:r>
      <w:proofErr w:type="spellStart"/>
      <w:r w:rsidR="00481216">
        <w:rPr>
          <w:rFonts w:ascii="Times New Roman" w:hAnsi="Times New Roman"/>
          <w:szCs w:val="24"/>
        </w:rPr>
        <w:t>RNaseIII</w:t>
      </w:r>
      <w:proofErr w:type="spellEnd"/>
      <w:r w:rsidR="00481216">
        <w:rPr>
          <w:rFonts w:ascii="Times New Roman" w:hAnsi="Times New Roman"/>
          <w:szCs w:val="24"/>
        </w:rPr>
        <w:t xml:space="preserve"> mutant</w:t>
      </w:r>
      <w:r w:rsidR="0078402A">
        <w:rPr>
          <w:rFonts w:ascii="Times New Roman" w:hAnsi="Times New Roman"/>
          <w:szCs w:val="24"/>
        </w:rPr>
        <w:t>; Tn10 confers tetracycline resistance</w:t>
      </w:r>
      <w:r w:rsidR="00481216">
        <w:rPr>
          <w:rFonts w:ascii="Times New Roman" w:hAnsi="Times New Roman"/>
          <w:szCs w:val="24"/>
        </w:rPr>
        <w:t xml:space="preserve">), </w:t>
      </w:r>
      <w:r w:rsidR="0078402A">
        <w:rPr>
          <w:rFonts w:ascii="Times New Roman" w:hAnsi="Times New Roman"/>
          <w:szCs w:val="24"/>
        </w:rPr>
        <w:t xml:space="preserve">lambda </w:t>
      </w:r>
      <w:r w:rsidR="00481216" w:rsidRPr="0027524D">
        <w:rPr>
          <w:rFonts w:ascii="Times New Roman" w:hAnsi="Times New Roman"/>
          <w:szCs w:val="24"/>
        </w:rPr>
        <w:t xml:space="preserve">DE3 </w:t>
      </w:r>
      <w:proofErr w:type="spellStart"/>
      <w:r w:rsidR="00481216" w:rsidRPr="0027524D">
        <w:rPr>
          <w:rFonts w:ascii="Times New Roman" w:hAnsi="Times New Roman"/>
          <w:szCs w:val="24"/>
        </w:rPr>
        <w:t>lysogen</w:t>
      </w:r>
      <w:proofErr w:type="spellEnd"/>
      <w:r w:rsidR="00481216" w:rsidRPr="0027524D">
        <w:rPr>
          <w:rFonts w:ascii="Times New Roman" w:hAnsi="Times New Roman"/>
          <w:szCs w:val="24"/>
        </w:rPr>
        <w:t>: la</w:t>
      </w:r>
      <w:r w:rsidR="00481216">
        <w:rPr>
          <w:rFonts w:ascii="Times New Roman" w:hAnsi="Times New Roman"/>
          <w:szCs w:val="24"/>
        </w:rPr>
        <w:t xml:space="preserve">c UV5 promoter –T7 polymerase; </w:t>
      </w:r>
      <w:r w:rsidR="00481216" w:rsidRPr="0027524D">
        <w:rPr>
          <w:rFonts w:ascii="Times New Roman" w:hAnsi="Times New Roman"/>
          <w:szCs w:val="24"/>
        </w:rPr>
        <w:t>IPTG-inducible T7 polymerase</w:t>
      </w:r>
      <w:r w:rsidR="00481216">
        <w:rPr>
          <w:rFonts w:ascii="Times New Roman" w:hAnsi="Times New Roman"/>
          <w:szCs w:val="24"/>
        </w:rPr>
        <w:t>)</w:t>
      </w:r>
    </w:p>
    <w:p w:rsidR="00A01131" w:rsidRPr="008069FD" w:rsidRDefault="00A01131" w:rsidP="00A01131">
      <w:r w:rsidRPr="008069FD">
        <w:t xml:space="preserve"> </w:t>
      </w:r>
    </w:p>
    <w:p w:rsidR="00A01131" w:rsidRDefault="00A01131" w:rsidP="00A01131">
      <w:pPr>
        <w:spacing w:line="288" w:lineRule="exact"/>
        <w:rPr>
          <w:rFonts w:ascii="Times New Roman" w:hAnsi="Times New Roman"/>
          <w:szCs w:val="24"/>
        </w:rPr>
      </w:pPr>
    </w:p>
    <w:p w:rsidR="00A01131" w:rsidRDefault="00C1626A" w:rsidP="00222F44">
      <w:pPr>
        <w:spacing w:line="288" w:lineRule="exact"/>
        <w:rPr>
          <w:rFonts w:ascii="Times New Roman" w:hAnsi="Times New Roman"/>
          <w:b/>
        </w:rPr>
      </w:pPr>
      <w:r>
        <w:rPr>
          <w:rFonts w:ascii="Times New Roman" w:hAnsi="Times New Roman"/>
          <w:b/>
        </w:rPr>
        <w:br w:type="column"/>
      </w:r>
    </w:p>
    <w:p w:rsidR="00D7782B" w:rsidRDefault="00D7782B" w:rsidP="00222F44">
      <w:pPr>
        <w:spacing w:line="288" w:lineRule="exact"/>
        <w:rPr>
          <w:rFonts w:ascii="Times New Roman" w:hAnsi="Times New Roman"/>
        </w:rPr>
      </w:pPr>
      <w:r w:rsidRPr="00B23B33">
        <w:rPr>
          <w:rFonts w:ascii="Times New Roman" w:hAnsi="Times New Roman"/>
          <w:b/>
        </w:rPr>
        <w:t>LAB 11</w:t>
      </w:r>
      <w:r w:rsidRPr="00B23B33">
        <w:rPr>
          <w:rFonts w:ascii="Times New Roman" w:hAnsi="Times New Roman"/>
        </w:rPr>
        <w:t xml:space="preserve"> </w:t>
      </w:r>
    </w:p>
    <w:p w:rsidR="003C4627" w:rsidRPr="00B23B33" w:rsidRDefault="003C4627" w:rsidP="003C4627">
      <w:pPr>
        <w:spacing w:line="288" w:lineRule="exact"/>
        <w:rPr>
          <w:rFonts w:ascii="Times New Roman" w:hAnsi="Times New Roman"/>
          <w:b/>
        </w:rPr>
      </w:pPr>
      <w:r w:rsidRPr="00B23B33">
        <w:rPr>
          <w:rFonts w:ascii="Times New Roman" w:hAnsi="Times New Roman"/>
          <w:b/>
        </w:rPr>
        <w:t>Analysis of the Northern Blot</w:t>
      </w:r>
    </w:p>
    <w:p w:rsidR="003C4627" w:rsidRPr="00EC2EBF" w:rsidRDefault="003C4627" w:rsidP="003C4627">
      <w:pPr>
        <w:spacing w:line="288" w:lineRule="exact"/>
        <w:rPr>
          <w:rFonts w:ascii="Times New Roman" w:hAnsi="Times New Roman"/>
          <w:b/>
        </w:rPr>
      </w:pPr>
      <w:r w:rsidRPr="00B23B33">
        <w:rPr>
          <w:rFonts w:ascii="Times New Roman" w:hAnsi="Times New Roman"/>
        </w:rPr>
        <w:t xml:space="preserve">1.  Identify each of the bands present on the northern blot.  </w:t>
      </w:r>
      <w:r w:rsidRPr="00B23B33">
        <w:rPr>
          <w:rFonts w:ascii="Times New Roman" w:hAnsi="Times New Roman"/>
          <w:b/>
        </w:rPr>
        <w:t xml:space="preserve">Are any bands unique to the 18U or </w:t>
      </w:r>
      <w:r w:rsidRPr="003A7CB7">
        <w:rPr>
          <w:rFonts w:ascii="Times New Roman" w:hAnsi="Times New Roman"/>
        </w:rPr>
        <w:t xml:space="preserve">19U probes?  What is the </w:t>
      </w:r>
      <w:r w:rsidRPr="003A7CB7">
        <w:rPr>
          <w:rFonts w:ascii="Times New Roman" w:hAnsi="Times New Roman"/>
          <w:i/>
        </w:rPr>
        <w:t>in vivo</w:t>
      </w:r>
      <w:r w:rsidRPr="003A7CB7">
        <w:rPr>
          <w:rFonts w:ascii="Times New Roman" w:hAnsi="Times New Roman"/>
        </w:rPr>
        <w:t xml:space="preserve"> direction of transcription (relative to the </w:t>
      </w:r>
      <w:proofErr w:type="spellStart"/>
      <w:r w:rsidRPr="003A7CB7">
        <w:rPr>
          <w:rFonts w:ascii="Times New Roman" w:hAnsi="Times New Roman"/>
        </w:rPr>
        <w:t>EcoRI</w:t>
      </w:r>
      <w:proofErr w:type="spellEnd"/>
      <w:r w:rsidRPr="003A7CB7">
        <w:rPr>
          <w:rFonts w:ascii="Times New Roman" w:hAnsi="Times New Roman"/>
        </w:rPr>
        <w:t xml:space="preserve"> and </w:t>
      </w:r>
      <w:proofErr w:type="spellStart"/>
      <w:r w:rsidRPr="003A7CB7">
        <w:rPr>
          <w:rFonts w:ascii="Times New Roman" w:hAnsi="Times New Roman"/>
        </w:rPr>
        <w:t>HindIII</w:t>
      </w:r>
      <w:proofErr w:type="spellEnd"/>
      <w:r w:rsidRPr="003A7CB7">
        <w:rPr>
          <w:rFonts w:ascii="Times New Roman" w:hAnsi="Times New Roman"/>
        </w:rPr>
        <w:t xml:space="preserve"> restriction sites) of the gene encoded by your yeast DNA?  What is the length in nucleotides of this RNA transcript?</w:t>
      </w:r>
      <w:r>
        <w:rPr>
          <w:rFonts w:ascii="Times New Roman" w:hAnsi="Times New Roman"/>
        </w:rPr>
        <w:t xml:space="preserve"> </w:t>
      </w:r>
      <w:r w:rsidRPr="00EC2EBF">
        <w:rPr>
          <w:rFonts w:ascii="Times New Roman" w:hAnsi="Times New Roman"/>
          <w:b/>
        </w:rPr>
        <w:t xml:space="preserve"> </w:t>
      </w:r>
      <w:proofErr w:type="gramStart"/>
      <w:r w:rsidRPr="00EC2EBF">
        <w:rPr>
          <w:rFonts w:ascii="Times New Roman" w:hAnsi="Times New Roman"/>
          <w:b/>
        </w:rPr>
        <w:t xml:space="preserve">Use the </w:t>
      </w:r>
      <w:r>
        <w:rPr>
          <w:rFonts w:ascii="Times New Roman" w:hAnsi="Times New Roman"/>
          <w:b/>
        </w:rPr>
        <w:t xml:space="preserve">25S and 18S </w:t>
      </w:r>
      <w:proofErr w:type="spellStart"/>
      <w:r>
        <w:rPr>
          <w:rFonts w:ascii="Times New Roman" w:hAnsi="Times New Roman"/>
          <w:b/>
        </w:rPr>
        <w:t>rRNA</w:t>
      </w:r>
      <w:proofErr w:type="spellEnd"/>
      <w:r w:rsidRPr="00EC2EBF">
        <w:rPr>
          <w:rFonts w:ascii="Times New Roman" w:hAnsi="Times New Roman"/>
          <w:b/>
        </w:rPr>
        <w:t xml:space="preserve"> to create a standard curve on semi-log paper and use this to determine the length of the unique RNA band.</w:t>
      </w:r>
      <w:proofErr w:type="gramEnd"/>
      <w:r w:rsidRPr="00EC2EBF">
        <w:rPr>
          <w:rFonts w:ascii="Times New Roman" w:hAnsi="Times New Roman"/>
          <w:b/>
        </w:rPr>
        <w:t xml:space="preserve">  Include this graph in your notebook.</w:t>
      </w:r>
    </w:p>
    <w:p w:rsidR="003C4627" w:rsidRPr="00B23B33" w:rsidRDefault="003C4627" w:rsidP="003C4627">
      <w:pPr>
        <w:spacing w:line="288" w:lineRule="exact"/>
        <w:rPr>
          <w:rFonts w:ascii="Times New Roman" w:hAnsi="Times New Roman"/>
          <w:b/>
        </w:rPr>
      </w:pPr>
    </w:p>
    <w:p w:rsidR="000D35A8" w:rsidRPr="00B23B33" w:rsidRDefault="000D35A8" w:rsidP="000D35A8">
      <w:pPr>
        <w:spacing w:line="288" w:lineRule="exact"/>
        <w:rPr>
          <w:rFonts w:ascii="Times New Roman" w:hAnsi="Times New Roman"/>
        </w:rPr>
      </w:pPr>
      <w:r w:rsidRPr="00B23B33">
        <w:rPr>
          <w:rFonts w:ascii="Times New Roman" w:hAnsi="Times New Roman"/>
          <w:b/>
          <w:u w:val="single"/>
        </w:rPr>
        <w:t>Polymerase Chain Reaction (PCR)</w:t>
      </w:r>
    </w:p>
    <w:p w:rsidR="000D35A8" w:rsidRPr="00B23B33" w:rsidRDefault="000D35A8" w:rsidP="000D35A8">
      <w:pPr>
        <w:spacing w:line="288" w:lineRule="exact"/>
        <w:ind w:firstLine="720"/>
        <w:rPr>
          <w:rFonts w:ascii="Times New Roman" w:hAnsi="Times New Roman"/>
        </w:rPr>
      </w:pPr>
      <w:r w:rsidRPr="00B23B33">
        <w:rPr>
          <w:rFonts w:ascii="Times New Roman" w:hAnsi="Times New Roman"/>
        </w:rPr>
        <w:t xml:space="preserve">Today we will perform the polymerase chain reaction (PCR) on </w:t>
      </w:r>
      <w:r>
        <w:rPr>
          <w:rFonts w:ascii="Times New Roman" w:hAnsi="Times New Roman"/>
        </w:rPr>
        <w:t xml:space="preserve">1) </w:t>
      </w:r>
      <w:r w:rsidRPr="00B23B33">
        <w:rPr>
          <w:rFonts w:ascii="Times New Roman" w:hAnsi="Times New Roman"/>
        </w:rPr>
        <w:t>the yeast genomic</w:t>
      </w:r>
      <w:r>
        <w:rPr>
          <w:rFonts w:ascii="Times New Roman" w:hAnsi="Times New Roman"/>
        </w:rPr>
        <w:t xml:space="preserve"> DNA iso</w:t>
      </w:r>
      <w:r>
        <w:rPr>
          <w:rFonts w:ascii="Times New Roman" w:hAnsi="Times New Roman"/>
        </w:rPr>
        <w:softHyphen/>
        <w:t>lated last week and 2) a plasmid DNA (details discussed in class</w:t>
      </w:r>
      <w:r w:rsidRPr="003B379B">
        <w:rPr>
          <w:rFonts w:ascii="Times New Roman" w:hAnsi="Times New Roman"/>
          <w:b/>
        </w:rPr>
        <w:t>).</w:t>
      </w:r>
      <w:r w:rsidRPr="00B23B33">
        <w:rPr>
          <w:rFonts w:ascii="Times New Roman" w:hAnsi="Times New Roman"/>
        </w:rPr>
        <w:t xml:space="preserve">  The PCR reaction simply consists of multiple rounds of DNA synthesis on a predetermined region of your target DNA.  The target DNA is located between a pair of synthetic DNA oligonucleotides (oligos) that are: 1) complementary to </w:t>
      </w:r>
      <w:r w:rsidRPr="00B23B33">
        <w:rPr>
          <w:rFonts w:ascii="Times New Roman" w:hAnsi="Times New Roman"/>
          <w:u w:val="single"/>
        </w:rPr>
        <w:t>opposite</w:t>
      </w:r>
      <w:r w:rsidRPr="00B23B33">
        <w:rPr>
          <w:rFonts w:ascii="Times New Roman" w:hAnsi="Times New Roman"/>
        </w:rPr>
        <w:t xml:space="preserve"> strands of the target and, 2) oriented with their respective 3' ends towards each other across the target.  Taq DNA polymerase is a heat stable enzyme that uses the oligos as primers for DNA synthesis.  Each round of DNA synthesis is followed by a high temperature dissociation of the double stranded reaction products.  The released single</w:t>
      </w:r>
      <w:r w:rsidRPr="00B23B33">
        <w:rPr>
          <w:rFonts w:ascii="Times New Roman" w:hAnsi="Times New Roman"/>
        </w:rPr>
        <w:noBreakHyphen/>
        <w:t xml:space="preserve">stranded </w:t>
      </w:r>
      <w:r w:rsidRPr="00466D79">
        <w:rPr>
          <w:rFonts w:ascii="Times New Roman" w:hAnsi="Times New Roman"/>
        </w:rPr>
        <w:t xml:space="preserve">reaction products can then bind a new oligo to initiate another round of amplification.  For the yeast DNA, the wildtype </w:t>
      </w:r>
      <w:r w:rsidRPr="00466D79">
        <w:rPr>
          <w:rFonts w:ascii="Times New Roman" w:hAnsi="Times New Roman"/>
          <w:i/>
        </w:rPr>
        <w:t>UPF1</w:t>
      </w:r>
      <w:r w:rsidRPr="00466D79">
        <w:rPr>
          <w:rFonts w:ascii="Times New Roman" w:hAnsi="Times New Roman"/>
        </w:rPr>
        <w:t xml:space="preserve"> gene amplification should be ~3000 </w:t>
      </w:r>
      <w:proofErr w:type="spellStart"/>
      <w:r w:rsidRPr="00466D79">
        <w:rPr>
          <w:rFonts w:ascii="Times New Roman" w:hAnsi="Times New Roman"/>
        </w:rPr>
        <w:t>bp</w:t>
      </w:r>
      <w:proofErr w:type="spellEnd"/>
      <w:r w:rsidRPr="00466D79">
        <w:rPr>
          <w:rFonts w:ascii="Times New Roman" w:hAnsi="Times New Roman"/>
        </w:rPr>
        <w:t xml:space="preserve"> while the deletion mutant (</w:t>
      </w:r>
      <w:r w:rsidRPr="00466D79">
        <w:rPr>
          <w:rFonts w:ascii="Times New Roman" w:hAnsi="Times New Roman"/>
          <w:i/>
        </w:rPr>
        <w:t>upf1::KAN</w:t>
      </w:r>
      <w:r w:rsidRPr="00466D79">
        <w:rPr>
          <w:rFonts w:ascii="Times New Roman" w:hAnsi="Times New Roman"/>
        </w:rPr>
        <w:t xml:space="preserve">) is 1700.  </w:t>
      </w:r>
      <w:r w:rsidRPr="00466D79">
        <w:rPr>
          <w:rFonts w:ascii="Times New Roman" w:hAnsi="Times New Roman"/>
          <w:highlight w:val="yellow"/>
        </w:rPr>
        <w:t>PGMG 26-28.</w:t>
      </w:r>
    </w:p>
    <w:p w:rsidR="000D35A8" w:rsidRPr="00B23B33" w:rsidRDefault="000D35A8" w:rsidP="000D35A8">
      <w:pPr>
        <w:spacing w:line="288" w:lineRule="exact"/>
        <w:rPr>
          <w:rFonts w:ascii="Times New Roman" w:hAnsi="Times New Roman"/>
        </w:rPr>
      </w:pPr>
    </w:p>
    <w:p w:rsidR="000D35A8" w:rsidRPr="00B23B33" w:rsidRDefault="000D35A8" w:rsidP="000D35A8">
      <w:pPr>
        <w:spacing w:line="288" w:lineRule="exact"/>
        <w:rPr>
          <w:rFonts w:ascii="Times New Roman" w:hAnsi="Times New Roman"/>
          <w:b/>
        </w:rPr>
      </w:pPr>
      <w:r w:rsidRPr="00B23B33">
        <w:rPr>
          <w:rFonts w:ascii="Times New Roman" w:hAnsi="Times New Roman"/>
          <w:b/>
          <w:u w:val="single"/>
        </w:rPr>
        <w:t xml:space="preserve">Polymerase Chain Reaction (PCR) </w:t>
      </w:r>
    </w:p>
    <w:p w:rsidR="000D35A8" w:rsidRPr="00B23B33" w:rsidRDefault="000D35A8" w:rsidP="000D35A8">
      <w:pPr>
        <w:spacing w:line="288" w:lineRule="exact"/>
        <w:rPr>
          <w:rFonts w:ascii="Times New Roman" w:hAnsi="Times New Roman"/>
        </w:rPr>
      </w:pPr>
      <w:r w:rsidRPr="00B23B33">
        <w:rPr>
          <w:rFonts w:ascii="Times New Roman" w:hAnsi="Times New Roman"/>
          <w:b/>
        </w:rPr>
        <w:t>(Each Student)</w:t>
      </w:r>
    </w:p>
    <w:p w:rsidR="000D35A8" w:rsidRDefault="000D35A8" w:rsidP="000D35A8">
      <w:pPr>
        <w:spacing w:line="288" w:lineRule="exact"/>
        <w:rPr>
          <w:rFonts w:ascii="Times New Roman" w:hAnsi="Times New Roman"/>
        </w:rPr>
      </w:pPr>
      <w:r w:rsidRPr="00B23B33">
        <w:rPr>
          <w:rFonts w:ascii="Times New Roman" w:hAnsi="Times New Roman"/>
        </w:rPr>
        <w:t>Add:</w:t>
      </w:r>
      <w:r>
        <w:rPr>
          <w:rFonts w:ascii="Times New Roman" w:hAnsi="Times New Roman"/>
        </w:rPr>
        <w:t xml:space="preserve">  2.0</w:t>
      </w:r>
      <w:r w:rsidRPr="00B23B33">
        <w:rPr>
          <w:rFonts w:ascii="Times New Roman" w:hAnsi="Times New Roman"/>
        </w:rPr>
        <w:t xml:space="preserve"> µl of yeast genomic DNA template (either strain "A" </w:t>
      </w:r>
      <w:r>
        <w:rPr>
          <w:rFonts w:ascii="Times New Roman" w:hAnsi="Times New Roman"/>
        </w:rPr>
        <w:t>“B” or C</w:t>
      </w:r>
      <w:r w:rsidRPr="00B23B33">
        <w:rPr>
          <w:rFonts w:ascii="Times New Roman" w:hAnsi="Times New Roman"/>
        </w:rPr>
        <w:t xml:space="preserve"> strain; DNA concentra</w:t>
      </w:r>
      <w:r w:rsidRPr="00B23B33">
        <w:rPr>
          <w:rFonts w:ascii="Times New Roman" w:hAnsi="Times New Roman"/>
        </w:rPr>
        <w:softHyphen/>
        <w:t>tion ~0.1 mg/ml) to</w:t>
      </w:r>
      <w:r w:rsidR="002D30FD">
        <w:rPr>
          <w:rFonts w:ascii="Times New Roman" w:hAnsi="Times New Roman"/>
        </w:rPr>
        <w:t>18.5</w:t>
      </w:r>
      <w:r w:rsidRPr="00B23B33">
        <w:rPr>
          <w:rFonts w:ascii="Times New Roman" w:hAnsi="Times New Roman"/>
        </w:rPr>
        <w:t>µl H</w:t>
      </w:r>
      <w:r w:rsidRPr="00B23B33">
        <w:rPr>
          <w:rFonts w:ascii="Times New Roman" w:hAnsi="Times New Roman"/>
          <w:vertAlign w:val="subscript"/>
        </w:rPr>
        <w:t>2</w:t>
      </w:r>
      <w:r w:rsidRPr="00B23B33">
        <w:rPr>
          <w:rFonts w:ascii="Times New Roman" w:hAnsi="Times New Roman"/>
        </w:rPr>
        <w:t>O</w:t>
      </w:r>
      <w:r w:rsidR="002D30FD">
        <w:rPr>
          <w:rFonts w:ascii="Times New Roman" w:hAnsi="Times New Roman"/>
        </w:rPr>
        <w:t xml:space="preserve"> in a 0.2 ml PCR tube</w:t>
      </w:r>
    </w:p>
    <w:p w:rsidR="000D35A8" w:rsidRDefault="000D35A8" w:rsidP="000D35A8">
      <w:pPr>
        <w:spacing w:line="288" w:lineRule="exact"/>
        <w:rPr>
          <w:rFonts w:ascii="Times New Roman" w:hAnsi="Times New Roman"/>
          <w:b/>
        </w:rPr>
      </w:pPr>
    </w:p>
    <w:p w:rsidR="000D35A8" w:rsidRPr="00CF6D28" w:rsidRDefault="002D30FD" w:rsidP="000D35A8">
      <w:pPr>
        <w:spacing w:line="288" w:lineRule="exact"/>
        <w:rPr>
          <w:rFonts w:ascii="Times New Roman" w:hAnsi="Times New Roman"/>
          <w:b/>
        </w:rPr>
      </w:pPr>
      <w:r>
        <w:rPr>
          <w:rFonts w:ascii="Times New Roman" w:hAnsi="Times New Roman"/>
          <w:b/>
        </w:rPr>
        <w:t xml:space="preserve">Add </w:t>
      </w:r>
      <w:proofErr w:type="gramStart"/>
      <w:r>
        <w:rPr>
          <w:rFonts w:ascii="Times New Roman" w:hAnsi="Times New Roman"/>
          <w:b/>
        </w:rPr>
        <w:t>3.5</w:t>
      </w:r>
      <w:r w:rsidR="000D35A8" w:rsidRPr="00CF6D28">
        <w:rPr>
          <w:rFonts w:ascii="Times New Roman" w:hAnsi="Times New Roman"/>
          <w:b/>
        </w:rPr>
        <w:t xml:space="preserve">  µ</w:t>
      </w:r>
      <w:proofErr w:type="gramEnd"/>
      <w:r w:rsidR="000D35A8" w:rsidRPr="00CF6D28">
        <w:rPr>
          <w:rFonts w:ascii="Times New Roman" w:hAnsi="Times New Roman"/>
          <w:b/>
        </w:rPr>
        <w:t xml:space="preserve">l of a mix containing: </w:t>
      </w:r>
    </w:p>
    <w:p w:rsidR="000D35A8" w:rsidRPr="00CF6D28" w:rsidRDefault="000D35A8" w:rsidP="000D35A8">
      <w:pPr>
        <w:spacing w:line="288" w:lineRule="exact"/>
        <w:rPr>
          <w:rFonts w:ascii="Times New Roman" w:hAnsi="Times New Roman"/>
        </w:rPr>
      </w:pPr>
      <w:r>
        <w:rPr>
          <w:rFonts w:ascii="Times New Roman" w:hAnsi="Times New Roman"/>
          <w:b/>
        </w:rPr>
        <w:t xml:space="preserve">  </w:t>
      </w:r>
      <w:r w:rsidRPr="00CF6D28">
        <w:rPr>
          <w:rFonts w:ascii="Times New Roman" w:hAnsi="Times New Roman"/>
          <w:b/>
        </w:rPr>
        <w:t xml:space="preserve"> </w:t>
      </w:r>
      <w:r w:rsidRPr="00CF6D28">
        <w:rPr>
          <w:rFonts w:ascii="Times New Roman" w:hAnsi="Times New Roman"/>
        </w:rPr>
        <w:t xml:space="preserve"> </w:t>
      </w:r>
      <w:r>
        <w:rPr>
          <w:rFonts w:ascii="Times New Roman" w:hAnsi="Times New Roman"/>
        </w:rPr>
        <w:t>[</w:t>
      </w:r>
      <w:r w:rsidRPr="00CF6D28">
        <w:rPr>
          <w:rFonts w:ascii="Times New Roman" w:hAnsi="Times New Roman"/>
        </w:rPr>
        <w:t>0.25 µl of upstream (or 5') primer</w:t>
      </w:r>
      <w:r w:rsidRPr="00CF6D28">
        <w:rPr>
          <w:rFonts w:ascii="Times New Roman" w:hAnsi="Times New Roman"/>
          <w:vertAlign w:val="superscript"/>
        </w:rPr>
        <w:t>*</w:t>
      </w:r>
      <w:r w:rsidRPr="00CF6D28">
        <w:rPr>
          <w:rFonts w:ascii="Times New Roman" w:hAnsi="Times New Roman"/>
        </w:rPr>
        <w:t xml:space="preserve"> (0.5 µg of 20</w:t>
      </w:r>
      <w:r w:rsidRPr="00CF6D28">
        <w:rPr>
          <w:rFonts w:ascii="Times New Roman" w:hAnsi="Times New Roman"/>
        </w:rPr>
        <w:noBreakHyphen/>
        <w:t>mer)</w:t>
      </w:r>
    </w:p>
    <w:p w:rsidR="000D35A8" w:rsidRPr="00CF6D28" w:rsidRDefault="000D35A8" w:rsidP="000D35A8">
      <w:pPr>
        <w:spacing w:line="288" w:lineRule="exact"/>
        <w:rPr>
          <w:rFonts w:ascii="Times New Roman" w:hAnsi="Times New Roman"/>
        </w:rPr>
      </w:pPr>
      <w:r>
        <w:rPr>
          <w:rFonts w:ascii="Times New Roman" w:hAnsi="Times New Roman"/>
        </w:rPr>
        <w:t xml:space="preserve">  </w:t>
      </w:r>
      <w:r w:rsidRPr="00CF6D28">
        <w:rPr>
          <w:rFonts w:ascii="Times New Roman" w:hAnsi="Times New Roman"/>
        </w:rPr>
        <w:t xml:space="preserve">  0.25 µl of downstream (or 3') primer</w:t>
      </w:r>
      <w:r w:rsidRPr="00CF6D28">
        <w:rPr>
          <w:rFonts w:ascii="Times New Roman" w:hAnsi="Times New Roman"/>
          <w:vertAlign w:val="superscript"/>
        </w:rPr>
        <w:t>*</w:t>
      </w:r>
      <w:r w:rsidRPr="00CF6D28">
        <w:rPr>
          <w:rFonts w:ascii="Times New Roman" w:hAnsi="Times New Roman"/>
        </w:rPr>
        <w:t xml:space="preserve"> (0.5 µg of 20 </w:t>
      </w:r>
      <w:proofErr w:type="spellStart"/>
      <w:r w:rsidRPr="00CF6D28">
        <w:rPr>
          <w:rFonts w:ascii="Times New Roman" w:hAnsi="Times New Roman"/>
        </w:rPr>
        <w:t>mer</w:t>
      </w:r>
      <w:proofErr w:type="spellEnd"/>
      <w:r w:rsidRPr="00CF6D28">
        <w:rPr>
          <w:rFonts w:ascii="Times New Roman" w:hAnsi="Times New Roman"/>
        </w:rPr>
        <w:t>)</w:t>
      </w:r>
    </w:p>
    <w:p w:rsidR="000D35A8" w:rsidRPr="00CF6D28" w:rsidRDefault="000D35A8" w:rsidP="000D35A8">
      <w:pPr>
        <w:spacing w:line="288" w:lineRule="exact"/>
        <w:rPr>
          <w:rFonts w:ascii="Times New Roman" w:hAnsi="Times New Roman"/>
        </w:rPr>
      </w:pPr>
      <w:r>
        <w:rPr>
          <w:rFonts w:ascii="Times New Roman" w:hAnsi="Times New Roman"/>
        </w:rPr>
        <w:t xml:space="preserve">  </w:t>
      </w:r>
      <w:r w:rsidRPr="00CF6D28">
        <w:rPr>
          <w:rFonts w:ascii="Times New Roman" w:hAnsi="Times New Roman"/>
        </w:rPr>
        <w:t xml:space="preserve">  2.5 µl of 10X buffer</w:t>
      </w:r>
    </w:p>
    <w:p w:rsidR="000D35A8" w:rsidRDefault="000D35A8" w:rsidP="000D35A8">
      <w:pPr>
        <w:spacing w:line="288" w:lineRule="exact"/>
        <w:rPr>
          <w:rFonts w:ascii="Times New Roman" w:hAnsi="Times New Roman"/>
        </w:rPr>
      </w:pPr>
      <w:r>
        <w:rPr>
          <w:rFonts w:ascii="Times New Roman" w:hAnsi="Times New Roman"/>
        </w:rPr>
        <w:t xml:space="preserve">  </w:t>
      </w:r>
      <w:r w:rsidRPr="00CF6D28">
        <w:rPr>
          <w:rFonts w:ascii="Times New Roman" w:hAnsi="Times New Roman"/>
        </w:rPr>
        <w:t xml:space="preserve"> </w:t>
      </w:r>
      <w:r>
        <w:rPr>
          <w:rFonts w:ascii="Times New Roman" w:hAnsi="Times New Roman"/>
        </w:rPr>
        <w:t>0.5</w:t>
      </w:r>
      <w:r w:rsidRPr="00CF6D28">
        <w:rPr>
          <w:rFonts w:ascii="Times New Roman" w:hAnsi="Times New Roman"/>
        </w:rPr>
        <w:t xml:space="preserve"> µl of</w:t>
      </w:r>
      <w:r>
        <w:rPr>
          <w:rFonts w:ascii="Times New Roman" w:hAnsi="Times New Roman"/>
        </w:rPr>
        <w:t xml:space="preserve"> 10</w:t>
      </w:r>
      <w:r w:rsidRPr="00CF6D28">
        <w:rPr>
          <w:rFonts w:ascii="Times New Roman" w:hAnsi="Times New Roman"/>
        </w:rPr>
        <w:t xml:space="preserve"> </w:t>
      </w:r>
      <w:proofErr w:type="spellStart"/>
      <w:r w:rsidRPr="00CF6D28">
        <w:rPr>
          <w:rFonts w:ascii="Times New Roman" w:hAnsi="Times New Roman"/>
        </w:rPr>
        <w:t>mM</w:t>
      </w:r>
      <w:proofErr w:type="spellEnd"/>
      <w:r w:rsidRPr="00CF6D28">
        <w:rPr>
          <w:rFonts w:ascii="Times New Roman" w:hAnsi="Times New Roman"/>
        </w:rPr>
        <w:t xml:space="preserve"> </w:t>
      </w:r>
      <w:proofErr w:type="spellStart"/>
      <w:r w:rsidRPr="00CF6D28">
        <w:rPr>
          <w:rFonts w:ascii="Times New Roman" w:hAnsi="Times New Roman"/>
        </w:rPr>
        <w:t>dNTP</w:t>
      </w:r>
      <w:proofErr w:type="spellEnd"/>
      <w:r>
        <w:rPr>
          <w:rFonts w:ascii="Times New Roman" w:hAnsi="Times New Roman"/>
        </w:rPr>
        <w:t>]</w:t>
      </w:r>
    </w:p>
    <w:p w:rsidR="000D35A8" w:rsidRPr="002D30FD" w:rsidRDefault="002D30FD" w:rsidP="000D35A8">
      <w:pPr>
        <w:spacing w:line="288" w:lineRule="exact"/>
        <w:rPr>
          <w:rFonts w:ascii="Times New Roman" w:hAnsi="Times New Roman"/>
          <w:b/>
        </w:rPr>
      </w:pPr>
      <w:r w:rsidRPr="002D30FD">
        <w:rPr>
          <w:rFonts w:ascii="Times New Roman" w:hAnsi="Times New Roman"/>
          <w:b/>
        </w:rPr>
        <w:t>Add</w:t>
      </w:r>
    </w:p>
    <w:p w:rsidR="000D35A8" w:rsidRPr="00B23B33" w:rsidRDefault="000D35A8" w:rsidP="000D35A8">
      <w:pPr>
        <w:spacing w:line="288" w:lineRule="exact"/>
        <w:rPr>
          <w:rFonts w:ascii="Times New Roman" w:hAnsi="Times New Roman"/>
        </w:rPr>
      </w:pPr>
      <w:r>
        <w:rPr>
          <w:rFonts w:ascii="Times New Roman" w:hAnsi="Times New Roman"/>
        </w:rPr>
        <w:t xml:space="preserve">    1.0</w:t>
      </w:r>
      <w:r w:rsidRPr="00B23B33">
        <w:rPr>
          <w:rFonts w:ascii="Times New Roman" w:hAnsi="Times New Roman"/>
        </w:rPr>
        <w:t xml:space="preserve"> µl of </w:t>
      </w:r>
      <w:r w:rsidR="00FA62B5">
        <w:rPr>
          <w:rFonts w:ascii="Times New Roman" w:hAnsi="Times New Roman"/>
        </w:rPr>
        <w:t>NEB</w:t>
      </w:r>
      <w:r>
        <w:rPr>
          <w:rFonts w:ascii="Times New Roman" w:hAnsi="Times New Roman"/>
        </w:rPr>
        <w:t xml:space="preserve"> Taq polymerase (~5</w:t>
      </w:r>
      <w:r w:rsidRPr="00B23B33">
        <w:rPr>
          <w:rFonts w:ascii="Times New Roman" w:hAnsi="Times New Roman"/>
        </w:rPr>
        <w:t xml:space="preserve"> units)</w:t>
      </w:r>
    </w:p>
    <w:p w:rsidR="000D35A8" w:rsidRPr="00B23B33" w:rsidRDefault="000D35A8" w:rsidP="000D35A8">
      <w:pPr>
        <w:spacing w:line="288" w:lineRule="exact"/>
        <w:rPr>
          <w:rFonts w:ascii="Times New Roman" w:hAnsi="Times New Roman"/>
        </w:rPr>
      </w:pPr>
    </w:p>
    <w:p w:rsidR="000D35A8" w:rsidRPr="00B23B33" w:rsidRDefault="000D35A8" w:rsidP="000D35A8">
      <w:pPr>
        <w:spacing w:line="288" w:lineRule="exact"/>
        <w:rPr>
          <w:rFonts w:ascii="Times New Roman" w:hAnsi="Times New Roman"/>
        </w:rPr>
      </w:pPr>
      <w:r w:rsidRPr="00B23B33">
        <w:rPr>
          <w:rFonts w:ascii="Times New Roman" w:hAnsi="Times New Roman"/>
        </w:rPr>
        <w:t xml:space="preserve">* </w:t>
      </w:r>
      <w:proofErr w:type="gramStart"/>
      <w:r w:rsidRPr="00B23B33">
        <w:rPr>
          <w:rFonts w:ascii="Times New Roman" w:hAnsi="Times New Roman"/>
        </w:rPr>
        <w:t>final</w:t>
      </w:r>
      <w:proofErr w:type="gramEnd"/>
      <w:r w:rsidRPr="00B23B33">
        <w:rPr>
          <w:rFonts w:ascii="Times New Roman" w:hAnsi="Times New Roman"/>
        </w:rPr>
        <w:t xml:space="preserve"> primer concentration ~1 µM</w:t>
      </w:r>
    </w:p>
    <w:p w:rsidR="000D35A8" w:rsidRPr="00B23B33" w:rsidRDefault="002D30FD" w:rsidP="000D35A8">
      <w:pPr>
        <w:spacing w:line="288" w:lineRule="exact"/>
        <w:rPr>
          <w:rFonts w:ascii="Times New Roman" w:hAnsi="Times New Roman"/>
        </w:rPr>
      </w:pPr>
      <w:r>
        <w:rPr>
          <w:rFonts w:ascii="Times New Roman" w:hAnsi="Times New Roman"/>
        </w:rPr>
        <w:t>M</w:t>
      </w:r>
      <w:r w:rsidR="000D35A8" w:rsidRPr="00B23B33">
        <w:rPr>
          <w:rFonts w:ascii="Times New Roman" w:hAnsi="Times New Roman"/>
        </w:rPr>
        <w:t xml:space="preserve">ix </w:t>
      </w:r>
      <w:r w:rsidR="000D35A8">
        <w:rPr>
          <w:rFonts w:ascii="Times New Roman" w:hAnsi="Times New Roman"/>
        </w:rPr>
        <w:t>briefly and spin briefly</w:t>
      </w:r>
      <w:r w:rsidR="000D35A8" w:rsidRPr="00B23B33">
        <w:rPr>
          <w:rFonts w:ascii="Times New Roman" w:hAnsi="Times New Roman"/>
        </w:rPr>
        <w:t xml:space="preserve">.  Be sure to label the </w:t>
      </w:r>
      <w:r w:rsidR="000D35A8" w:rsidRPr="00B23B33">
        <w:rPr>
          <w:rFonts w:ascii="Times New Roman" w:hAnsi="Times New Roman"/>
          <w:b/>
          <w:u w:val="single"/>
        </w:rPr>
        <w:t>cap</w:t>
      </w:r>
      <w:r w:rsidR="000D35A8" w:rsidRPr="00B23B33">
        <w:rPr>
          <w:rFonts w:ascii="Times New Roman" w:hAnsi="Times New Roman"/>
        </w:rPr>
        <w:t xml:space="preserve"> of your tube.</w:t>
      </w:r>
    </w:p>
    <w:p w:rsidR="000D35A8" w:rsidRPr="00B23B33" w:rsidRDefault="000D35A8" w:rsidP="000D35A8">
      <w:pPr>
        <w:spacing w:line="288" w:lineRule="exact"/>
        <w:rPr>
          <w:rFonts w:ascii="Times New Roman" w:hAnsi="Times New Roman"/>
        </w:rPr>
      </w:pPr>
    </w:p>
    <w:p w:rsidR="000D35A8" w:rsidRDefault="000D35A8" w:rsidP="000D35A8">
      <w:pPr>
        <w:spacing w:line="288" w:lineRule="exact"/>
        <w:rPr>
          <w:rFonts w:ascii="Times New Roman" w:hAnsi="Times New Roman"/>
        </w:rPr>
      </w:pPr>
      <w:r>
        <w:rPr>
          <w:rFonts w:ascii="Times New Roman" w:hAnsi="Times New Roman"/>
          <w:b/>
        </w:rPr>
        <w:t xml:space="preserve">3’ at 94C followed by </w:t>
      </w:r>
      <w:r w:rsidRPr="00305793">
        <w:rPr>
          <w:rFonts w:ascii="Times New Roman" w:hAnsi="Times New Roman"/>
          <w:b/>
        </w:rPr>
        <w:t xml:space="preserve">30 </w:t>
      </w:r>
      <w:r>
        <w:rPr>
          <w:rFonts w:ascii="Times New Roman" w:hAnsi="Times New Roman"/>
        </w:rPr>
        <w:t>cycles: [45” @ 94C (denaturation), 45” @ 58</w:t>
      </w:r>
      <w:r w:rsidRPr="00B23B33">
        <w:rPr>
          <w:rFonts w:ascii="Times New Roman" w:hAnsi="Times New Roman"/>
        </w:rPr>
        <w:t>C (annealing)</w:t>
      </w:r>
      <w:r>
        <w:rPr>
          <w:rFonts w:ascii="Times New Roman" w:hAnsi="Times New Roman"/>
        </w:rPr>
        <w:t xml:space="preserve">, 3.5 </w:t>
      </w:r>
      <w:r w:rsidRPr="00B23B33">
        <w:rPr>
          <w:rFonts w:ascii="Times New Roman" w:hAnsi="Times New Roman"/>
        </w:rPr>
        <w:t>min @ 72C (extension)]</w:t>
      </w:r>
    </w:p>
    <w:p w:rsidR="000D35A8" w:rsidRDefault="000D35A8" w:rsidP="000D35A8">
      <w:pPr>
        <w:spacing w:line="288" w:lineRule="exact"/>
        <w:rPr>
          <w:rFonts w:ascii="Times New Roman" w:hAnsi="Times New Roman"/>
        </w:rPr>
      </w:pPr>
    </w:p>
    <w:p w:rsidR="000D35A8" w:rsidRPr="00B23B33" w:rsidRDefault="000D35A8" w:rsidP="000D35A8">
      <w:pPr>
        <w:spacing w:line="288" w:lineRule="exact"/>
        <w:rPr>
          <w:rFonts w:ascii="Times New Roman" w:hAnsi="Times New Roman"/>
        </w:rPr>
      </w:pPr>
      <w:r w:rsidRPr="00B23B33">
        <w:rPr>
          <w:rFonts w:ascii="Times New Roman" w:hAnsi="Times New Roman"/>
        </w:rPr>
        <w:t xml:space="preserve">10X Buffer = 500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KCl</w:t>
      </w:r>
      <w:proofErr w:type="spellEnd"/>
    </w:p>
    <w:p w:rsidR="000D35A8" w:rsidRPr="00B23B33" w:rsidRDefault="000D35A8" w:rsidP="000D35A8">
      <w:pPr>
        <w:spacing w:line="288" w:lineRule="exact"/>
        <w:rPr>
          <w:rFonts w:ascii="Times New Roman" w:hAnsi="Times New Roman"/>
        </w:rPr>
      </w:pPr>
      <w:r>
        <w:rPr>
          <w:rFonts w:ascii="Times New Roman" w:hAnsi="Times New Roman"/>
        </w:rPr>
        <w:lastRenderedPageBreak/>
        <w:t xml:space="preserve">        </w:t>
      </w:r>
      <w:r w:rsidRPr="00B23B33">
        <w:rPr>
          <w:rFonts w:ascii="Times New Roman" w:hAnsi="Times New Roman"/>
        </w:rPr>
        <w:t xml:space="preserve"> 100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Tris</w:t>
      </w:r>
      <w:r w:rsidRPr="00B23B33">
        <w:rPr>
          <w:rFonts w:ascii="Times New Roman" w:hAnsi="Times New Roman"/>
        </w:rPr>
        <w:noBreakHyphen/>
        <w:t>HCl</w:t>
      </w:r>
      <w:proofErr w:type="spellEnd"/>
      <w:r w:rsidRPr="00B23B33">
        <w:rPr>
          <w:rFonts w:ascii="Times New Roman" w:hAnsi="Times New Roman"/>
        </w:rPr>
        <w:t>, pH 8.3 (at room temperature)</w:t>
      </w:r>
    </w:p>
    <w:p w:rsidR="000D35A8" w:rsidRPr="00B23B33" w:rsidRDefault="000D35A8" w:rsidP="000D35A8">
      <w:pPr>
        <w:spacing w:line="288" w:lineRule="exact"/>
        <w:rPr>
          <w:rFonts w:ascii="Times New Roman" w:hAnsi="Times New Roman"/>
        </w:rPr>
      </w:pPr>
      <w:r>
        <w:rPr>
          <w:rFonts w:ascii="Times New Roman" w:hAnsi="Times New Roman"/>
        </w:rPr>
        <w:t xml:space="preserve">      </w:t>
      </w:r>
      <w:r w:rsidRPr="00B23B33">
        <w:rPr>
          <w:rFonts w:ascii="Times New Roman" w:hAnsi="Times New Roman"/>
        </w:rPr>
        <w:t xml:space="preserve">    15 </w:t>
      </w:r>
      <w:proofErr w:type="spellStart"/>
      <w:r w:rsidRPr="00B23B33">
        <w:rPr>
          <w:rFonts w:ascii="Times New Roman" w:hAnsi="Times New Roman"/>
        </w:rPr>
        <w:t>mM</w:t>
      </w:r>
      <w:proofErr w:type="spellEnd"/>
      <w:r w:rsidRPr="00B23B33">
        <w:rPr>
          <w:rFonts w:ascii="Times New Roman" w:hAnsi="Times New Roman"/>
        </w:rPr>
        <w:t xml:space="preserve"> MgCl</w:t>
      </w:r>
      <w:r w:rsidRPr="00B23B33">
        <w:rPr>
          <w:rFonts w:ascii="Times New Roman" w:hAnsi="Times New Roman"/>
          <w:vertAlign w:val="subscript"/>
        </w:rPr>
        <w:t>2</w:t>
      </w:r>
    </w:p>
    <w:p w:rsidR="000D35A8" w:rsidRDefault="000D35A8" w:rsidP="000D35A8">
      <w:pPr>
        <w:spacing w:line="288" w:lineRule="exact"/>
        <w:rPr>
          <w:rFonts w:ascii="Times New Roman" w:hAnsi="Times New Roman"/>
        </w:rPr>
      </w:pPr>
      <w:r>
        <w:rPr>
          <w:rFonts w:ascii="Times New Roman" w:hAnsi="Times New Roman"/>
        </w:rPr>
        <w:t xml:space="preserve">      </w:t>
      </w:r>
      <w:r w:rsidRPr="00B23B33">
        <w:rPr>
          <w:rFonts w:ascii="Times New Roman" w:hAnsi="Times New Roman"/>
        </w:rPr>
        <w:t xml:space="preserve">    0.1% gelatin</w:t>
      </w:r>
    </w:p>
    <w:p w:rsidR="000D35A8" w:rsidRDefault="000D35A8" w:rsidP="000D35A8">
      <w:pPr>
        <w:spacing w:line="288" w:lineRule="exact"/>
        <w:rPr>
          <w:rFonts w:ascii="Times New Roman" w:hAnsi="Times New Roman"/>
          <w:b/>
        </w:rPr>
      </w:pPr>
    </w:p>
    <w:p w:rsidR="000D35A8" w:rsidRDefault="000D35A8" w:rsidP="000D35A8">
      <w:pPr>
        <w:spacing w:line="288" w:lineRule="exact"/>
        <w:rPr>
          <w:rFonts w:ascii="Times New Roman" w:hAnsi="Times New Roman"/>
        </w:rPr>
      </w:pPr>
      <w:proofErr w:type="gramStart"/>
      <w:r w:rsidRPr="00F73FF5">
        <w:rPr>
          <w:rFonts w:ascii="Times New Roman" w:hAnsi="Times New Roman"/>
          <w:b/>
        </w:rPr>
        <w:t>Inverse PCR to create an in-frame deletion within a protein coding sequence.</w:t>
      </w:r>
      <w:proofErr w:type="gramEnd"/>
      <w:r w:rsidRPr="00F73FF5">
        <w:rPr>
          <w:rFonts w:ascii="Times New Roman" w:hAnsi="Times New Roman"/>
          <w:b/>
        </w:rPr>
        <w:t xml:space="preserve">  </w:t>
      </w:r>
      <w:r>
        <w:rPr>
          <w:rFonts w:ascii="Times New Roman" w:hAnsi="Times New Roman"/>
        </w:rPr>
        <w:t xml:space="preserve">Here the PCR reaction will be repeated as above but substituting the SP6-HZ18 plasmid (details provided in class) for the yeast genomic DNA (plasmid details provided in class).  The primers are designed to delete out a 400 </w:t>
      </w:r>
      <w:proofErr w:type="spellStart"/>
      <w:r>
        <w:rPr>
          <w:rFonts w:ascii="Times New Roman" w:hAnsi="Times New Roman"/>
        </w:rPr>
        <w:t>bp</w:t>
      </w:r>
      <w:proofErr w:type="spellEnd"/>
      <w:r>
        <w:rPr>
          <w:rFonts w:ascii="Times New Roman" w:hAnsi="Times New Roman"/>
        </w:rPr>
        <w:t xml:space="preserve"> intron sequence from the yeast </w:t>
      </w:r>
      <w:r w:rsidRPr="0049124D">
        <w:rPr>
          <w:rFonts w:ascii="Times New Roman" w:hAnsi="Times New Roman"/>
          <w:i/>
        </w:rPr>
        <w:t>RPS17A</w:t>
      </w:r>
      <w:r>
        <w:rPr>
          <w:rFonts w:ascii="Times New Roman" w:hAnsi="Times New Roman"/>
        </w:rPr>
        <w:t xml:space="preserve"> gene cloned into this plasmid.  After PCR, you will compare the length of the full-length linear plasmid with the amplified DNA (which should be shortened by 400 </w:t>
      </w:r>
      <w:proofErr w:type="spellStart"/>
      <w:r>
        <w:rPr>
          <w:rFonts w:ascii="Times New Roman" w:hAnsi="Times New Roman"/>
        </w:rPr>
        <w:t>bp</w:t>
      </w:r>
      <w:proofErr w:type="spellEnd"/>
      <w:r>
        <w:rPr>
          <w:rFonts w:ascii="Times New Roman" w:hAnsi="Times New Roman"/>
        </w:rPr>
        <w:t>)</w:t>
      </w:r>
    </w:p>
    <w:p w:rsidR="000D35A8" w:rsidRDefault="000D35A8" w:rsidP="000D35A8">
      <w:pPr>
        <w:spacing w:line="240" w:lineRule="exact"/>
        <w:rPr>
          <w:rFonts w:ascii="Times New Roman" w:hAnsi="Times New Roman"/>
          <w:color w:val="FF0000"/>
          <w:sz w:val="20"/>
        </w:rPr>
      </w:pPr>
    </w:p>
    <w:p w:rsidR="002D30FD" w:rsidRDefault="000D35A8" w:rsidP="002D30FD">
      <w:pPr>
        <w:spacing w:line="288" w:lineRule="exact"/>
        <w:rPr>
          <w:rFonts w:ascii="Times New Roman" w:hAnsi="Times New Roman"/>
        </w:rPr>
      </w:pPr>
      <w:r>
        <w:rPr>
          <w:rFonts w:ascii="Times New Roman" w:hAnsi="Times New Roman"/>
          <w:szCs w:val="24"/>
        </w:rPr>
        <w:t xml:space="preserve">1 Students add </w:t>
      </w:r>
      <w:r>
        <w:rPr>
          <w:rFonts w:ascii="Times New Roman" w:hAnsi="Times New Roman"/>
        </w:rPr>
        <w:t>1.0</w:t>
      </w:r>
      <w:r w:rsidRPr="00B23B33">
        <w:rPr>
          <w:rFonts w:ascii="Times New Roman" w:hAnsi="Times New Roman"/>
        </w:rPr>
        <w:t xml:space="preserve"> µl </w:t>
      </w:r>
      <w:r>
        <w:rPr>
          <w:rFonts w:ascii="Times New Roman" w:hAnsi="Times New Roman"/>
        </w:rPr>
        <w:t xml:space="preserve">of the </w:t>
      </w:r>
      <w:r>
        <w:rPr>
          <w:rFonts w:ascii="Times New Roman" w:hAnsi="Times New Roman"/>
          <w:szCs w:val="24"/>
        </w:rPr>
        <w:t>SP6 HZ18 DNA template</w:t>
      </w:r>
      <w:r w:rsidRPr="008525E0">
        <w:rPr>
          <w:rFonts w:ascii="Times New Roman" w:hAnsi="Times New Roman"/>
        </w:rPr>
        <w:t xml:space="preserve"> </w:t>
      </w:r>
      <w:r>
        <w:rPr>
          <w:rFonts w:ascii="Times New Roman" w:hAnsi="Times New Roman"/>
          <w:szCs w:val="24"/>
        </w:rPr>
        <w:t>to</w:t>
      </w:r>
      <w:r w:rsidR="002D30FD">
        <w:rPr>
          <w:rFonts w:ascii="Times New Roman" w:hAnsi="Times New Roman"/>
        </w:rPr>
        <w:t xml:space="preserve">19.5 </w:t>
      </w:r>
      <w:r w:rsidR="002D30FD" w:rsidRPr="00CF6D28">
        <w:rPr>
          <w:rFonts w:ascii="Times New Roman" w:hAnsi="Times New Roman"/>
        </w:rPr>
        <w:t>µl</w:t>
      </w:r>
      <w:r w:rsidR="002D30FD">
        <w:rPr>
          <w:rFonts w:ascii="Times New Roman" w:hAnsi="Times New Roman"/>
        </w:rPr>
        <w:t xml:space="preserve"> of H2O in a 0.2 ml PCR tube</w:t>
      </w:r>
    </w:p>
    <w:p w:rsidR="002D30FD" w:rsidRDefault="002D30FD" w:rsidP="000D35A8">
      <w:pPr>
        <w:spacing w:line="240" w:lineRule="exact"/>
        <w:rPr>
          <w:rFonts w:ascii="Times New Roman" w:hAnsi="Times New Roman"/>
          <w:szCs w:val="24"/>
        </w:rPr>
      </w:pPr>
    </w:p>
    <w:p w:rsidR="000D35A8" w:rsidRDefault="002D30FD" w:rsidP="000D35A8">
      <w:pPr>
        <w:spacing w:line="240" w:lineRule="exact"/>
        <w:rPr>
          <w:rFonts w:ascii="Times New Roman" w:hAnsi="Times New Roman"/>
        </w:rPr>
      </w:pPr>
      <w:r>
        <w:rPr>
          <w:rFonts w:ascii="Times New Roman" w:hAnsi="Times New Roman"/>
          <w:szCs w:val="24"/>
        </w:rPr>
        <w:t xml:space="preserve">Add 3.5 </w:t>
      </w:r>
      <w:proofErr w:type="spellStart"/>
      <w:r>
        <w:rPr>
          <w:rFonts w:ascii="Times New Roman" w:hAnsi="Times New Roman"/>
          <w:szCs w:val="24"/>
        </w:rPr>
        <w:t>ul</w:t>
      </w:r>
      <w:proofErr w:type="spellEnd"/>
      <w:r>
        <w:rPr>
          <w:rFonts w:ascii="Times New Roman" w:hAnsi="Times New Roman"/>
          <w:szCs w:val="24"/>
        </w:rPr>
        <w:t xml:space="preserve"> of the following pre-mix</w:t>
      </w:r>
    </w:p>
    <w:p w:rsidR="000D35A8" w:rsidRPr="00CF6D28" w:rsidRDefault="000D35A8" w:rsidP="000D35A8">
      <w:pPr>
        <w:spacing w:line="288" w:lineRule="exact"/>
        <w:rPr>
          <w:rFonts w:ascii="Times New Roman" w:hAnsi="Times New Roman"/>
        </w:rPr>
      </w:pPr>
      <w:r>
        <w:rPr>
          <w:rFonts w:ascii="Times New Roman" w:hAnsi="Times New Roman"/>
          <w:b/>
        </w:rPr>
        <w:t xml:space="preserve">  </w:t>
      </w:r>
      <w:r w:rsidRPr="00CF6D28">
        <w:rPr>
          <w:rFonts w:ascii="Times New Roman" w:hAnsi="Times New Roman"/>
          <w:b/>
        </w:rPr>
        <w:t xml:space="preserve"> </w:t>
      </w:r>
      <w:r w:rsidRPr="00CF6D28">
        <w:rPr>
          <w:rFonts w:ascii="Times New Roman" w:hAnsi="Times New Roman"/>
        </w:rPr>
        <w:t xml:space="preserve"> 0.25 µl of upstream (or 5') primer</w:t>
      </w:r>
      <w:r w:rsidRPr="00CF6D28">
        <w:rPr>
          <w:rFonts w:ascii="Times New Roman" w:hAnsi="Times New Roman"/>
          <w:vertAlign w:val="superscript"/>
        </w:rPr>
        <w:t>*</w:t>
      </w:r>
      <w:r w:rsidRPr="00CF6D28">
        <w:rPr>
          <w:rFonts w:ascii="Times New Roman" w:hAnsi="Times New Roman"/>
        </w:rPr>
        <w:t xml:space="preserve"> (0.5 µg of 20</w:t>
      </w:r>
      <w:r w:rsidRPr="00CF6D28">
        <w:rPr>
          <w:rFonts w:ascii="Times New Roman" w:hAnsi="Times New Roman"/>
        </w:rPr>
        <w:noBreakHyphen/>
        <w:t>mer)</w:t>
      </w:r>
    </w:p>
    <w:p w:rsidR="000D35A8" w:rsidRPr="00CF6D28" w:rsidRDefault="000D35A8" w:rsidP="000D35A8">
      <w:pPr>
        <w:spacing w:line="288" w:lineRule="exact"/>
        <w:rPr>
          <w:rFonts w:ascii="Times New Roman" w:hAnsi="Times New Roman"/>
        </w:rPr>
      </w:pPr>
      <w:r>
        <w:rPr>
          <w:rFonts w:ascii="Times New Roman" w:hAnsi="Times New Roman"/>
        </w:rPr>
        <w:t xml:space="preserve">  </w:t>
      </w:r>
      <w:r w:rsidRPr="00CF6D28">
        <w:rPr>
          <w:rFonts w:ascii="Times New Roman" w:hAnsi="Times New Roman"/>
        </w:rPr>
        <w:t xml:space="preserve">  0.25 µl of downstream (or 3') primer</w:t>
      </w:r>
      <w:r w:rsidRPr="00CF6D28">
        <w:rPr>
          <w:rFonts w:ascii="Times New Roman" w:hAnsi="Times New Roman"/>
          <w:vertAlign w:val="superscript"/>
        </w:rPr>
        <w:t>*</w:t>
      </w:r>
      <w:r w:rsidRPr="00CF6D28">
        <w:rPr>
          <w:rFonts w:ascii="Times New Roman" w:hAnsi="Times New Roman"/>
        </w:rPr>
        <w:t xml:space="preserve"> (0.5 µg of 20 </w:t>
      </w:r>
      <w:proofErr w:type="spellStart"/>
      <w:r w:rsidRPr="00CF6D28">
        <w:rPr>
          <w:rFonts w:ascii="Times New Roman" w:hAnsi="Times New Roman"/>
        </w:rPr>
        <w:t>mer</w:t>
      </w:r>
      <w:proofErr w:type="spellEnd"/>
      <w:r w:rsidRPr="00CF6D28">
        <w:rPr>
          <w:rFonts w:ascii="Times New Roman" w:hAnsi="Times New Roman"/>
        </w:rPr>
        <w:t>)</w:t>
      </w:r>
    </w:p>
    <w:p w:rsidR="000D35A8" w:rsidRPr="00CF6D28" w:rsidRDefault="000D35A8" w:rsidP="000D35A8">
      <w:pPr>
        <w:spacing w:line="288" w:lineRule="exact"/>
        <w:rPr>
          <w:rFonts w:ascii="Times New Roman" w:hAnsi="Times New Roman"/>
        </w:rPr>
      </w:pPr>
      <w:r>
        <w:rPr>
          <w:rFonts w:ascii="Times New Roman" w:hAnsi="Times New Roman"/>
        </w:rPr>
        <w:t xml:space="preserve">  </w:t>
      </w:r>
      <w:r w:rsidRPr="00CF6D28">
        <w:rPr>
          <w:rFonts w:ascii="Times New Roman" w:hAnsi="Times New Roman"/>
        </w:rPr>
        <w:t xml:space="preserve">  2.5 µl of 10X </w:t>
      </w:r>
      <w:r w:rsidR="00476422">
        <w:rPr>
          <w:rFonts w:ascii="Times New Roman" w:hAnsi="Times New Roman"/>
        </w:rPr>
        <w:t>NEB</w:t>
      </w:r>
      <w:r>
        <w:rPr>
          <w:rFonts w:ascii="Times New Roman" w:hAnsi="Times New Roman"/>
        </w:rPr>
        <w:t xml:space="preserve"> </w:t>
      </w:r>
      <w:proofErr w:type="spellStart"/>
      <w:r>
        <w:rPr>
          <w:rFonts w:ascii="Times New Roman" w:hAnsi="Times New Roman"/>
        </w:rPr>
        <w:t>Long</w:t>
      </w:r>
      <w:r w:rsidR="00476422">
        <w:rPr>
          <w:rFonts w:ascii="Times New Roman" w:hAnsi="Times New Roman"/>
        </w:rPr>
        <w:t>Amo</w:t>
      </w:r>
      <w:proofErr w:type="spellEnd"/>
      <w:r>
        <w:rPr>
          <w:rFonts w:ascii="Times New Roman" w:hAnsi="Times New Roman"/>
        </w:rPr>
        <w:t xml:space="preserve"> </w:t>
      </w:r>
      <w:r w:rsidRPr="00CF6D28">
        <w:rPr>
          <w:rFonts w:ascii="Times New Roman" w:hAnsi="Times New Roman"/>
        </w:rPr>
        <w:t>buffer</w:t>
      </w:r>
    </w:p>
    <w:p w:rsidR="000D35A8" w:rsidRDefault="000D35A8" w:rsidP="000D35A8">
      <w:pPr>
        <w:spacing w:line="288" w:lineRule="exact"/>
        <w:rPr>
          <w:rFonts w:ascii="Times New Roman" w:hAnsi="Times New Roman"/>
        </w:rPr>
      </w:pPr>
      <w:r>
        <w:rPr>
          <w:rFonts w:ascii="Times New Roman" w:hAnsi="Times New Roman"/>
        </w:rPr>
        <w:t xml:space="preserve">    0.5</w:t>
      </w:r>
      <w:r w:rsidRPr="00CF6D28">
        <w:rPr>
          <w:rFonts w:ascii="Times New Roman" w:hAnsi="Times New Roman"/>
        </w:rPr>
        <w:t xml:space="preserve"> µl of </w:t>
      </w:r>
      <w:r>
        <w:rPr>
          <w:rFonts w:ascii="Times New Roman" w:hAnsi="Times New Roman"/>
        </w:rPr>
        <w:t>10</w:t>
      </w:r>
      <w:r w:rsidRPr="00CF6D28">
        <w:rPr>
          <w:rFonts w:ascii="Times New Roman" w:hAnsi="Times New Roman"/>
        </w:rPr>
        <w:t xml:space="preserve"> </w:t>
      </w:r>
      <w:proofErr w:type="spellStart"/>
      <w:r w:rsidRPr="00CF6D28">
        <w:rPr>
          <w:rFonts w:ascii="Times New Roman" w:hAnsi="Times New Roman"/>
        </w:rPr>
        <w:t>mM</w:t>
      </w:r>
      <w:proofErr w:type="spellEnd"/>
      <w:r w:rsidRPr="00CF6D28">
        <w:rPr>
          <w:rFonts w:ascii="Times New Roman" w:hAnsi="Times New Roman"/>
        </w:rPr>
        <w:t xml:space="preserve"> </w:t>
      </w:r>
      <w:proofErr w:type="spellStart"/>
      <w:r w:rsidRPr="00CF6D28">
        <w:rPr>
          <w:rFonts w:ascii="Times New Roman" w:hAnsi="Times New Roman"/>
        </w:rPr>
        <w:t>dNTP</w:t>
      </w:r>
      <w:proofErr w:type="spellEnd"/>
    </w:p>
    <w:p w:rsidR="002D30FD" w:rsidRDefault="002D30FD" w:rsidP="000D35A8">
      <w:pPr>
        <w:spacing w:line="288" w:lineRule="exact"/>
        <w:rPr>
          <w:rFonts w:ascii="Times New Roman" w:hAnsi="Times New Roman"/>
        </w:rPr>
      </w:pPr>
      <w:r>
        <w:rPr>
          <w:rFonts w:ascii="Times New Roman" w:hAnsi="Times New Roman"/>
        </w:rPr>
        <w:t>Add:</w:t>
      </w:r>
    </w:p>
    <w:p w:rsidR="000D35A8" w:rsidRDefault="000D35A8" w:rsidP="000D35A8">
      <w:pPr>
        <w:spacing w:line="288" w:lineRule="exact"/>
        <w:rPr>
          <w:rFonts w:ascii="Times New Roman" w:hAnsi="Times New Roman"/>
        </w:rPr>
      </w:pPr>
      <w:r>
        <w:rPr>
          <w:rFonts w:ascii="Times New Roman" w:hAnsi="Times New Roman"/>
        </w:rPr>
        <w:t>1.0</w:t>
      </w:r>
      <w:r w:rsidRPr="00B23B33">
        <w:rPr>
          <w:rFonts w:ascii="Times New Roman" w:hAnsi="Times New Roman"/>
        </w:rPr>
        <w:t xml:space="preserve"> µl of </w:t>
      </w:r>
      <w:r w:rsidR="002D30FD">
        <w:rPr>
          <w:rFonts w:ascii="Times New Roman" w:hAnsi="Times New Roman"/>
        </w:rPr>
        <w:t>Roche expand long</w:t>
      </w:r>
      <w:r>
        <w:rPr>
          <w:rFonts w:ascii="Times New Roman" w:hAnsi="Times New Roman"/>
        </w:rPr>
        <w:t xml:space="preserve"> polymerase (~5</w:t>
      </w:r>
      <w:r w:rsidRPr="00B23B33">
        <w:rPr>
          <w:rFonts w:ascii="Times New Roman" w:hAnsi="Times New Roman"/>
        </w:rPr>
        <w:t xml:space="preserve"> units)</w:t>
      </w:r>
    </w:p>
    <w:p w:rsidR="000D35A8" w:rsidRPr="005369F5" w:rsidRDefault="000D35A8" w:rsidP="000D35A8">
      <w:pPr>
        <w:spacing w:line="240" w:lineRule="exact"/>
        <w:rPr>
          <w:rFonts w:ascii="Times New Roman" w:hAnsi="Times New Roman"/>
          <w:szCs w:val="24"/>
        </w:rPr>
      </w:pPr>
    </w:p>
    <w:p w:rsidR="000D35A8" w:rsidRDefault="000D35A8" w:rsidP="000D35A8">
      <w:pPr>
        <w:spacing w:line="288" w:lineRule="exact"/>
        <w:rPr>
          <w:rFonts w:ascii="Times New Roman" w:hAnsi="Times New Roman"/>
        </w:rPr>
      </w:pPr>
      <w:r>
        <w:rPr>
          <w:rFonts w:ascii="Times New Roman" w:hAnsi="Times New Roman"/>
          <w:b/>
        </w:rPr>
        <w:t xml:space="preserve">2’ at </w:t>
      </w:r>
      <w:r w:rsidRPr="00C1626A">
        <w:rPr>
          <w:rFonts w:ascii="Times New Roman" w:hAnsi="Times New Roman"/>
          <w:b/>
          <w:highlight w:val="yellow"/>
        </w:rPr>
        <w:t>94C</w:t>
      </w:r>
      <w:r>
        <w:rPr>
          <w:rFonts w:ascii="Times New Roman" w:hAnsi="Times New Roman"/>
          <w:b/>
        </w:rPr>
        <w:t xml:space="preserve"> followed by </w:t>
      </w:r>
      <w:r w:rsidRPr="00305793">
        <w:rPr>
          <w:rFonts w:ascii="Times New Roman" w:hAnsi="Times New Roman"/>
          <w:b/>
        </w:rPr>
        <w:t xml:space="preserve">30 </w:t>
      </w:r>
      <w:r>
        <w:rPr>
          <w:rFonts w:ascii="Times New Roman" w:hAnsi="Times New Roman"/>
        </w:rPr>
        <w:t xml:space="preserve">cycles: </w:t>
      </w:r>
      <w:r w:rsidRPr="00C95D4D">
        <w:rPr>
          <w:rFonts w:ascii="Times New Roman" w:hAnsi="Times New Roman"/>
        </w:rPr>
        <w:t>[45”</w:t>
      </w:r>
      <w:r>
        <w:rPr>
          <w:rFonts w:ascii="Times New Roman" w:hAnsi="Times New Roman"/>
        </w:rPr>
        <w:t xml:space="preserve"> @ 94C (denaturation), 30”</w:t>
      </w:r>
      <w:r w:rsidRPr="00B23B33">
        <w:rPr>
          <w:rFonts w:ascii="Times New Roman" w:hAnsi="Times New Roman"/>
        </w:rPr>
        <w:t xml:space="preserve"> @ 45C (annealing)</w:t>
      </w:r>
      <w:r>
        <w:rPr>
          <w:rFonts w:ascii="Times New Roman" w:hAnsi="Times New Roman"/>
        </w:rPr>
        <w:t>, 6</w:t>
      </w:r>
      <w:r w:rsidRPr="00B23B33">
        <w:rPr>
          <w:rFonts w:ascii="Times New Roman" w:hAnsi="Times New Roman"/>
        </w:rPr>
        <w:t xml:space="preserve"> min @ </w:t>
      </w:r>
      <w:r w:rsidR="00476422">
        <w:rPr>
          <w:rFonts w:ascii="Times New Roman" w:hAnsi="Times New Roman"/>
          <w:highlight w:val="yellow"/>
        </w:rPr>
        <w:t>65</w:t>
      </w:r>
      <w:r w:rsidRPr="00C1626A">
        <w:rPr>
          <w:rFonts w:ascii="Times New Roman" w:hAnsi="Times New Roman"/>
          <w:highlight w:val="yellow"/>
        </w:rPr>
        <w:t>C</w:t>
      </w:r>
      <w:r w:rsidRPr="00B23B33">
        <w:rPr>
          <w:rFonts w:ascii="Times New Roman" w:hAnsi="Times New Roman"/>
        </w:rPr>
        <w:t xml:space="preserve"> (extension)]</w:t>
      </w:r>
    </w:p>
    <w:p w:rsidR="000D35A8" w:rsidRDefault="00476422" w:rsidP="000D35A8">
      <w:pPr>
        <w:spacing w:line="288" w:lineRule="exact"/>
        <w:rPr>
          <w:rFonts w:ascii="Times New Roman" w:hAnsi="Times New Roman"/>
          <w:szCs w:val="24"/>
        </w:rPr>
      </w:pPr>
      <w:r>
        <w:rPr>
          <w:rFonts w:ascii="Times New Roman" w:hAnsi="Times New Roman"/>
        </w:rPr>
        <w:t>1</w:t>
      </w:r>
      <w:r w:rsidR="000D35A8" w:rsidRPr="00B23B33">
        <w:rPr>
          <w:rFonts w:ascii="Times New Roman" w:hAnsi="Times New Roman"/>
        </w:rPr>
        <w:t xml:space="preserve">X Buffer = </w:t>
      </w:r>
      <w:r>
        <w:rPr>
          <w:rFonts w:ascii="Times New Roman" w:hAnsi="Times New Roman"/>
        </w:rPr>
        <w:t xml:space="preserve">60 </w:t>
      </w:r>
      <w:proofErr w:type="spellStart"/>
      <w:r>
        <w:rPr>
          <w:rFonts w:ascii="Times New Roman" w:hAnsi="Times New Roman"/>
        </w:rPr>
        <w:t>mM</w:t>
      </w:r>
      <w:proofErr w:type="spellEnd"/>
      <w:r>
        <w:rPr>
          <w:rFonts w:ascii="Times New Roman" w:hAnsi="Times New Roman"/>
        </w:rPr>
        <w:t xml:space="preserve"> Tris-SO</w:t>
      </w:r>
      <w:r w:rsidRPr="00476422">
        <w:rPr>
          <w:rFonts w:ascii="Times New Roman" w:hAnsi="Times New Roman"/>
          <w:vertAlign w:val="subscript"/>
        </w:rPr>
        <w:t>4</w:t>
      </w:r>
      <w:r>
        <w:rPr>
          <w:rFonts w:ascii="Times New Roman" w:hAnsi="Times New Roman"/>
        </w:rPr>
        <w:t xml:space="preserve"> (pH 9.0 at 25C), 20 </w:t>
      </w:r>
      <w:proofErr w:type="spellStart"/>
      <w:r>
        <w:rPr>
          <w:rFonts w:ascii="Times New Roman" w:hAnsi="Times New Roman"/>
        </w:rPr>
        <w:t>mM</w:t>
      </w:r>
      <w:proofErr w:type="spellEnd"/>
      <w:r>
        <w:rPr>
          <w:rFonts w:ascii="Times New Roman" w:hAnsi="Times New Roman"/>
        </w:rPr>
        <w:t xml:space="preserve"> (NH</w:t>
      </w:r>
      <w:r w:rsidRPr="00476422">
        <w:rPr>
          <w:rFonts w:ascii="Times New Roman" w:hAnsi="Times New Roman"/>
          <w:vertAlign w:val="subscript"/>
        </w:rPr>
        <w:t>4</w:t>
      </w:r>
      <w:r>
        <w:rPr>
          <w:rFonts w:ascii="Times New Roman" w:hAnsi="Times New Roman"/>
        </w:rPr>
        <w:t>)SO</w:t>
      </w:r>
      <w:r w:rsidRPr="00476422">
        <w:rPr>
          <w:rFonts w:ascii="Times New Roman" w:hAnsi="Times New Roman"/>
          <w:vertAlign w:val="subscript"/>
        </w:rPr>
        <w:t>4</w:t>
      </w:r>
      <w:r>
        <w:rPr>
          <w:rFonts w:ascii="Times New Roman" w:hAnsi="Times New Roman"/>
        </w:rPr>
        <w:t xml:space="preserve">, 2 </w:t>
      </w:r>
      <w:proofErr w:type="spellStart"/>
      <w:r>
        <w:rPr>
          <w:rFonts w:ascii="Times New Roman" w:hAnsi="Times New Roman"/>
        </w:rPr>
        <w:t>mM</w:t>
      </w:r>
      <w:proofErr w:type="spellEnd"/>
      <w:r>
        <w:rPr>
          <w:rFonts w:ascii="Times New Roman" w:hAnsi="Times New Roman"/>
        </w:rPr>
        <w:t xml:space="preserve"> MgSO</w:t>
      </w:r>
      <w:r w:rsidRPr="00476422">
        <w:rPr>
          <w:rFonts w:ascii="Times New Roman" w:hAnsi="Times New Roman"/>
          <w:vertAlign w:val="subscript"/>
        </w:rPr>
        <w:t>4</w:t>
      </w:r>
      <w:r>
        <w:rPr>
          <w:rFonts w:ascii="Times New Roman" w:hAnsi="Times New Roman"/>
        </w:rPr>
        <w:t>, 3% glycerol, 0.06% IGEPAL CA-630, 0.05% Tween 20 (Note: both IGEPAL and Tween are non-ionic detergents)</w:t>
      </w:r>
    </w:p>
    <w:p w:rsidR="000D35A8" w:rsidRPr="002B228A" w:rsidRDefault="000D35A8" w:rsidP="000D35A8">
      <w:pPr>
        <w:rPr>
          <w:rFonts w:ascii="Times New Roman" w:hAnsi="Times New Roman"/>
          <w:b/>
        </w:rPr>
      </w:pPr>
      <w:r w:rsidRPr="002B228A">
        <w:rPr>
          <w:rFonts w:ascii="Times New Roman" w:hAnsi="Times New Roman"/>
          <w:b/>
        </w:rPr>
        <w:t>PCR (</w:t>
      </w:r>
      <w:r w:rsidRPr="002B228A">
        <w:rPr>
          <w:rFonts w:ascii="Times New Roman" w:hAnsi="Times New Roman"/>
          <w:b/>
          <w:u w:val="single"/>
        </w:rPr>
        <w:t>P</w:t>
      </w:r>
      <w:r w:rsidRPr="002B228A">
        <w:rPr>
          <w:rFonts w:ascii="Times New Roman" w:hAnsi="Times New Roman"/>
          <w:b/>
        </w:rPr>
        <w:t xml:space="preserve">olymerase </w:t>
      </w:r>
      <w:r w:rsidRPr="002B228A">
        <w:rPr>
          <w:rFonts w:ascii="Times New Roman" w:hAnsi="Times New Roman"/>
          <w:b/>
          <w:u w:val="single"/>
        </w:rPr>
        <w:t>C</w:t>
      </w:r>
      <w:r w:rsidRPr="002B228A">
        <w:rPr>
          <w:rFonts w:ascii="Times New Roman" w:hAnsi="Times New Roman"/>
          <w:b/>
        </w:rPr>
        <w:t xml:space="preserve">hain </w:t>
      </w:r>
      <w:r w:rsidRPr="002B228A">
        <w:rPr>
          <w:rFonts w:ascii="Times New Roman" w:hAnsi="Times New Roman"/>
          <w:b/>
          <w:u w:val="single"/>
        </w:rPr>
        <w:t>R</w:t>
      </w:r>
      <w:r w:rsidRPr="002B228A">
        <w:rPr>
          <w:rFonts w:ascii="Times New Roman" w:hAnsi="Times New Roman"/>
          <w:b/>
        </w:rPr>
        <w:t xml:space="preserve">eaction) amplifies specific segments of DNA from complex mixtures. </w:t>
      </w:r>
    </w:p>
    <w:p w:rsidR="000D35A8" w:rsidRPr="002B228A" w:rsidRDefault="000D35A8" w:rsidP="000D35A8">
      <w:pPr>
        <w:rPr>
          <w:rFonts w:ascii="Times New Roman" w:hAnsi="Times New Roman"/>
          <w:b/>
          <w:bCs/>
        </w:rPr>
      </w:pPr>
    </w:p>
    <w:p w:rsidR="000D35A8" w:rsidRPr="002B228A" w:rsidRDefault="000D35A8" w:rsidP="000D35A8">
      <w:pPr>
        <w:rPr>
          <w:rFonts w:ascii="Times New Roman" w:hAnsi="Times New Roman"/>
        </w:rPr>
      </w:pPr>
      <w:r w:rsidRPr="002B228A">
        <w:rPr>
          <w:rFonts w:ascii="Times New Roman" w:hAnsi="Times New Roman"/>
          <w:b/>
          <w:bCs/>
        </w:rPr>
        <w:t xml:space="preserve">The cycling </w:t>
      </w:r>
      <w:proofErr w:type="gramStart"/>
      <w:r w:rsidRPr="002B228A">
        <w:rPr>
          <w:rFonts w:ascii="Times New Roman" w:hAnsi="Times New Roman"/>
          <w:b/>
          <w:bCs/>
        </w:rPr>
        <w:t>reactions :</w:t>
      </w:r>
      <w:proofErr w:type="gramEnd"/>
      <w:r w:rsidRPr="002B228A">
        <w:rPr>
          <w:rFonts w:ascii="Times New Roman" w:hAnsi="Times New Roman"/>
        </w:rPr>
        <w:t xml:space="preserve"> There are three major steps in a basic PCR reaction , which are repeated for 15-40 cycles. This is done on an automated thermo cycler, which can heat and cool the tubes with the reaction mixture in a very short time. </w:t>
      </w:r>
    </w:p>
    <w:p w:rsidR="000D35A8" w:rsidRPr="002B228A" w:rsidRDefault="000D35A8" w:rsidP="000D35A8">
      <w:pPr>
        <w:rPr>
          <w:rFonts w:ascii="Times New Roman" w:hAnsi="Times New Roman"/>
          <w:b/>
          <w:bCs/>
        </w:rPr>
      </w:pPr>
    </w:p>
    <w:p w:rsidR="000D35A8" w:rsidRPr="002B228A" w:rsidRDefault="000D35A8" w:rsidP="000D35A8">
      <w:pPr>
        <w:rPr>
          <w:rFonts w:ascii="Times New Roman" w:hAnsi="Times New Roman"/>
        </w:rPr>
      </w:pPr>
      <w:proofErr w:type="gramStart"/>
      <w:r w:rsidRPr="002B228A">
        <w:rPr>
          <w:rFonts w:ascii="Times New Roman" w:hAnsi="Times New Roman"/>
          <w:b/>
          <w:bCs/>
        </w:rPr>
        <w:t>Denaturation</w:t>
      </w:r>
      <w:r w:rsidRPr="002B228A">
        <w:rPr>
          <w:rFonts w:ascii="Times New Roman" w:hAnsi="Times New Roman"/>
        </w:rPr>
        <w:t xml:space="preserve"> at 94°C (or as specified by the vendor of the specific polymerase used).</w:t>
      </w:r>
      <w:proofErr w:type="gramEnd"/>
      <w:r w:rsidRPr="002B228A">
        <w:rPr>
          <w:rFonts w:ascii="Times New Roman" w:hAnsi="Times New Roman"/>
        </w:rPr>
        <w:t xml:space="preserve">  During the denaturation, the double stranded template melts open to provide access for the single stranded DNA oligonucleotide primers.</w:t>
      </w:r>
    </w:p>
    <w:p w:rsidR="000D35A8" w:rsidRPr="002B228A" w:rsidRDefault="000D35A8" w:rsidP="000D35A8">
      <w:pPr>
        <w:rPr>
          <w:rFonts w:ascii="Times New Roman" w:hAnsi="Times New Roman"/>
          <w:b/>
          <w:bCs/>
        </w:rPr>
      </w:pPr>
    </w:p>
    <w:p w:rsidR="000D35A8" w:rsidRPr="002B228A" w:rsidRDefault="000D35A8" w:rsidP="000D35A8">
      <w:pPr>
        <w:rPr>
          <w:rFonts w:ascii="Times New Roman" w:hAnsi="Times New Roman"/>
        </w:rPr>
      </w:pPr>
      <w:r w:rsidRPr="002B228A">
        <w:rPr>
          <w:rFonts w:ascii="Times New Roman" w:hAnsi="Times New Roman"/>
          <w:b/>
          <w:bCs/>
        </w:rPr>
        <w:t>Annealing</w:t>
      </w:r>
      <w:r w:rsidRPr="002B228A">
        <w:rPr>
          <w:rFonts w:ascii="Times New Roman" w:hAnsi="Times New Roman"/>
        </w:rPr>
        <w:t xml:space="preserve"> typically between 37-60°C (parameters determined by the hypothetical annealing temperature of the primer/template pair.  A number of web sites are available to assist with this, e.g., </w:t>
      </w:r>
      <w:hyperlink r:id="rId51" w:history="1">
        <w:r w:rsidRPr="00893287">
          <w:rPr>
            <w:rStyle w:val="Hyperlink"/>
            <w:rFonts w:ascii="Times New Roman" w:hAnsi="Times New Roman"/>
          </w:rPr>
          <w:t>http://frodo.wi.mit.edu/primer3/</w:t>
        </w:r>
      </w:hyperlink>
      <w:r>
        <w:rPr>
          <w:rFonts w:ascii="Times New Roman" w:hAnsi="Times New Roman"/>
        </w:rPr>
        <w:t xml:space="preserve"> </w:t>
      </w:r>
    </w:p>
    <w:p w:rsidR="000D35A8" w:rsidRPr="002B228A" w:rsidRDefault="000D35A8" w:rsidP="000D35A8">
      <w:pPr>
        <w:rPr>
          <w:rFonts w:ascii="Times New Roman" w:hAnsi="Times New Roman"/>
        </w:rPr>
      </w:pPr>
      <w:proofErr w:type="gramStart"/>
      <w:r w:rsidRPr="002B228A">
        <w:rPr>
          <w:rFonts w:ascii="Times New Roman" w:hAnsi="Times New Roman"/>
          <w:bCs/>
        </w:rPr>
        <w:t xml:space="preserve">During the annealing phase, the oligonucleotide primers </w:t>
      </w:r>
      <w:proofErr w:type="spellStart"/>
      <w:r w:rsidRPr="002B228A">
        <w:rPr>
          <w:rFonts w:ascii="Times New Roman" w:hAnsi="Times New Roman"/>
          <w:bCs/>
        </w:rPr>
        <w:t>basepair</w:t>
      </w:r>
      <w:proofErr w:type="spellEnd"/>
      <w:r w:rsidRPr="002B228A">
        <w:rPr>
          <w:rFonts w:ascii="Times New Roman" w:hAnsi="Times New Roman"/>
          <w:bCs/>
        </w:rPr>
        <w:t xml:space="preserve"> with the template DNA.</w:t>
      </w:r>
      <w:proofErr w:type="gramEnd"/>
    </w:p>
    <w:p w:rsidR="000D35A8" w:rsidRPr="002B228A" w:rsidRDefault="000D35A8" w:rsidP="000D35A8">
      <w:pPr>
        <w:rPr>
          <w:rFonts w:ascii="Times New Roman" w:hAnsi="Times New Roman"/>
          <w:b/>
          <w:bCs/>
        </w:rPr>
      </w:pPr>
    </w:p>
    <w:p w:rsidR="000D35A8" w:rsidRPr="002B228A" w:rsidRDefault="000D35A8" w:rsidP="000D35A8">
      <w:pPr>
        <w:rPr>
          <w:rFonts w:ascii="Times New Roman" w:hAnsi="Times New Roman"/>
          <w:bCs/>
        </w:rPr>
      </w:pPr>
      <w:r w:rsidRPr="002B228A">
        <w:rPr>
          <w:rFonts w:ascii="Times New Roman" w:hAnsi="Times New Roman"/>
          <w:b/>
          <w:bCs/>
        </w:rPr>
        <w:t>Extension</w:t>
      </w:r>
      <w:r w:rsidRPr="002B228A">
        <w:rPr>
          <w:rFonts w:ascii="Times New Roman" w:hAnsi="Times New Roman"/>
        </w:rPr>
        <w:t xml:space="preserve"> at 72°</w:t>
      </w:r>
      <w:proofErr w:type="gramStart"/>
      <w:r w:rsidRPr="002B228A">
        <w:rPr>
          <w:rFonts w:ascii="Times New Roman" w:hAnsi="Times New Roman"/>
        </w:rPr>
        <w:t>C  (</w:t>
      </w:r>
      <w:proofErr w:type="gramEnd"/>
      <w:r w:rsidRPr="002B228A">
        <w:rPr>
          <w:rFonts w:ascii="Times New Roman" w:hAnsi="Times New Roman"/>
        </w:rPr>
        <w:t xml:space="preserve">or as specified by the vendor of the specific polymerase used).  A good rule of thumb is 1 minute per 1,000 </w:t>
      </w:r>
      <w:proofErr w:type="spellStart"/>
      <w:r w:rsidRPr="002B228A">
        <w:rPr>
          <w:rFonts w:ascii="Times New Roman" w:hAnsi="Times New Roman"/>
        </w:rPr>
        <w:t>basepairs</w:t>
      </w:r>
      <w:proofErr w:type="spellEnd"/>
      <w:r w:rsidRPr="002B228A">
        <w:rPr>
          <w:rFonts w:ascii="Times New Roman" w:hAnsi="Times New Roman"/>
        </w:rPr>
        <w:t xml:space="preserve">. </w:t>
      </w:r>
      <w:r w:rsidRPr="002B228A">
        <w:rPr>
          <w:rFonts w:ascii="Times New Roman" w:hAnsi="Times New Roman"/>
          <w:bCs/>
        </w:rPr>
        <w:t xml:space="preserve">Repeat as needed to generate suitable quantities of DNA (often 20-30 cycles although fewer or greater numbers may be required).  </w:t>
      </w:r>
      <w:r w:rsidRPr="002B228A">
        <w:rPr>
          <w:rFonts w:ascii="Times New Roman" w:hAnsi="Times New Roman"/>
          <w:b/>
          <w:bCs/>
        </w:rPr>
        <w:t xml:space="preserve">Note that, </w:t>
      </w:r>
      <w:r w:rsidRPr="002B228A">
        <w:rPr>
          <w:rFonts w:ascii="Times New Roman" w:hAnsi="Times New Roman"/>
          <w:b/>
          <w:bCs/>
        </w:rPr>
        <w:lastRenderedPageBreak/>
        <w:t>starting with a single DNA molecule, the number of DNA products with</w:t>
      </w:r>
      <w:r w:rsidRPr="002B228A">
        <w:rPr>
          <w:rFonts w:ascii="Times New Roman" w:hAnsi="Times New Roman"/>
          <w:b/>
          <w:sz w:val="22"/>
          <w:szCs w:val="22"/>
        </w:rPr>
        <w:t xml:space="preserve"> primer-defined PCR sequences at </w:t>
      </w:r>
      <w:r w:rsidRPr="002B228A">
        <w:rPr>
          <w:rFonts w:ascii="Times New Roman" w:hAnsi="Times New Roman"/>
          <w:b/>
          <w:sz w:val="22"/>
          <w:szCs w:val="22"/>
          <w:u w:val="single"/>
        </w:rPr>
        <w:t xml:space="preserve">both </w:t>
      </w:r>
      <w:r w:rsidRPr="002B228A">
        <w:rPr>
          <w:rFonts w:ascii="Times New Roman" w:hAnsi="Times New Roman"/>
          <w:b/>
          <w:sz w:val="22"/>
          <w:szCs w:val="22"/>
        </w:rPr>
        <w:t>ends of the molecule is 2</w:t>
      </w:r>
      <w:r w:rsidRPr="002B228A">
        <w:rPr>
          <w:rFonts w:ascii="Times New Roman" w:hAnsi="Times New Roman"/>
          <w:b/>
          <w:sz w:val="22"/>
          <w:szCs w:val="22"/>
          <w:vertAlign w:val="superscript"/>
        </w:rPr>
        <w:t xml:space="preserve">n </w:t>
      </w:r>
      <w:r w:rsidRPr="002B228A">
        <w:rPr>
          <w:rFonts w:ascii="Times New Roman" w:hAnsi="Times New Roman"/>
          <w:b/>
          <w:sz w:val="22"/>
          <w:szCs w:val="22"/>
        </w:rPr>
        <w:t>–2n (where N is the number of cycles).</w:t>
      </w:r>
      <w:r w:rsidRPr="002B228A">
        <w:rPr>
          <w:rFonts w:ascii="Times New Roman" w:hAnsi="Times New Roman"/>
          <w:b/>
          <w:bCs/>
        </w:rPr>
        <w:t xml:space="preserve"> </w:t>
      </w:r>
      <w:r w:rsidRPr="002B228A">
        <w:rPr>
          <w:rFonts w:ascii="Times New Roman" w:hAnsi="Times New Roman"/>
          <w:bCs/>
        </w:rPr>
        <w:t>The first fully primer-defined double stranded DNA molecule is not made until the 3</w:t>
      </w:r>
      <w:r w:rsidRPr="002B228A">
        <w:rPr>
          <w:rFonts w:ascii="Times New Roman" w:hAnsi="Times New Roman"/>
          <w:bCs/>
          <w:vertAlign w:val="superscript"/>
        </w:rPr>
        <w:t>rd</w:t>
      </w:r>
      <w:r w:rsidRPr="002B228A">
        <w:rPr>
          <w:rFonts w:ascii="Times New Roman" w:hAnsi="Times New Roman"/>
          <w:bCs/>
        </w:rPr>
        <w:t xml:space="preserve"> PCR cycle</w:t>
      </w:r>
    </w:p>
    <w:p w:rsidR="000D35A8" w:rsidRDefault="000D35A8" w:rsidP="000D35A8">
      <w:pPr>
        <w:rPr>
          <w:bCs/>
        </w:rPr>
      </w:pPr>
    </w:p>
    <w:p w:rsidR="000D35A8" w:rsidRDefault="000D35A8" w:rsidP="000D35A8">
      <w:r>
        <w:rPr>
          <w:bCs/>
        </w:rPr>
        <w:t>.</w:t>
      </w:r>
      <w:r>
        <w:rPr>
          <w:noProof/>
          <w:snapToGrid/>
        </w:rPr>
        <w:drawing>
          <wp:inline distT="0" distB="0" distL="0" distR="0" wp14:anchorId="7E29E9DC" wp14:editId="28FD9A0E">
            <wp:extent cx="3200400" cy="2533650"/>
            <wp:effectExtent l="19050" t="0" r="0" b="0"/>
            <wp:docPr id="3" name="Picture 4" descr="pcrcy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rcycl"/>
                    <pic:cNvPicPr>
                      <a:picLocks noChangeAspect="1" noChangeArrowheads="1"/>
                    </pic:cNvPicPr>
                  </pic:nvPicPr>
                  <pic:blipFill>
                    <a:blip r:embed="rId52" cstate="print"/>
                    <a:srcRect/>
                    <a:stretch>
                      <a:fillRect/>
                    </a:stretch>
                  </pic:blipFill>
                  <pic:spPr bwMode="auto">
                    <a:xfrm>
                      <a:off x="0" y="0"/>
                      <a:ext cx="3200400" cy="2533650"/>
                    </a:xfrm>
                    <a:prstGeom prst="rect">
                      <a:avLst/>
                    </a:prstGeom>
                    <a:noFill/>
                    <a:ln w="9525">
                      <a:noFill/>
                      <a:miter lim="800000"/>
                      <a:headEnd/>
                      <a:tailEnd/>
                    </a:ln>
                  </pic:spPr>
                </pic:pic>
              </a:graphicData>
            </a:graphic>
          </wp:inline>
        </w:drawing>
      </w:r>
    </w:p>
    <w:p w:rsidR="000D35A8" w:rsidRPr="002B228A" w:rsidRDefault="000D35A8" w:rsidP="000D35A8">
      <w:pPr>
        <w:rPr>
          <w:rFonts w:ascii="Times New Roman" w:hAnsi="Times New Roman"/>
        </w:rPr>
      </w:pPr>
    </w:p>
    <w:p w:rsidR="000D35A8" w:rsidRPr="002B228A" w:rsidRDefault="000D35A8" w:rsidP="000D35A8">
      <w:pPr>
        <w:rPr>
          <w:rFonts w:ascii="Times New Roman" w:hAnsi="Times New Roman"/>
          <w:b/>
          <w:bCs/>
        </w:rPr>
      </w:pPr>
      <w:r w:rsidRPr="002B228A">
        <w:rPr>
          <w:rFonts w:ascii="Times New Roman" w:hAnsi="Times New Roman"/>
          <w:b/>
          <w:bCs/>
        </w:rPr>
        <w:t>Note that, starting with a single DNA molecule, the number of DNA products with</w:t>
      </w:r>
      <w:r w:rsidRPr="002B228A">
        <w:rPr>
          <w:rFonts w:ascii="Times New Roman" w:hAnsi="Times New Roman"/>
          <w:b/>
          <w:szCs w:val="22"/>
        </w:rPr>
        <w:t xml:space="preserve"> primer-defined PCR sequences at </w:t>
      </w:r>
      <w:r w:rsidRPr="002B228A">
        <w:rPr>
          <w:rFonts w:ascii="Times New Roman" w:hAnsi="Times New Roman"/>
          <w:b/>
          <w:szCs w:val="22"/>
          <w:u w:val="single"/>
        </w:rPr>
        <w:t xml:space="preserve">both </w:t>
      </w:r>
      <w:r w:rsidRPr="002B228A">
        <w:rPr>
          <w:rFonts w:ascii="Times New Roman" w:hAnsi="Times New Roman"/>
          <w:b/>
          <w:szCs w:val="22"/>
        </w:rPr>
        <w:t>ends of the molecule is 2</w:t>
      </w:r>
      <w:r w:rsidRPr="002B228A">
        <w:rPr>
          <w:rFonts w:ascii="Times New Roman" w:hAnsi="Times New Roman"/>
          <w:b/>
          <w:szCs w:val="22"/>
          <w:vertAlign w:val="superscript"/>
        </w:rPr>
        <w:t xml:space="preserve">n </w:t>
      </w:r>
      <w:r w:rsidRPr="002B228A">
        <w:rPr>
          <w:rFonts w:ascii="Times New Roman" w:hAnsi="Times New Roman"/>
          <w:b/>
          <w:szCs w:val="22"/>
        </w:rPr>
        <w:t>–2n (where N is the number of cycles).</w:t>
      </w:r>
      <w:r w:rsidRPr="002B228A">
        <w:rPr>
          <w:rFonts w:ascii="Times New Roman" w:hAnsi="Times New Roman"/>
          <w:b/>
          <w:bCs/>
        </w:rPr>
        <w:t xml:space="preserve"> </w:t>
      </w:r>
      <w:r w:rsidRPr="002B228A">
        <w:rPr>
          <w:rFonts w:ascii="Times New Roman" w:hAnsi="Times New Roman"/>
          <w:bCs/>
        </w:rPr>
        <w:t>The first fully primer-defined double stranded DNA molecule is not made until the</w:t>
      </w:r>
      <w:r w:rsidRPr="002B228A">
        <w:rPr>
          <w:rFonts w:ascii="Times New Roman" w:hAnsi="Times New Roman"/>
          <w:b/>
          <w:bCs/>
        </w:rPr>
        <w:t xml:space="preserve"> 3</w:t>
      </w:r>
      <w:r w:rsidRPr="002B228A">
        <w:rPr>
          <w:rFonts w:ascii="Times New Roman" w:hAnsi="Times New Roman"/>
          <w:b/>
          <w:bCs/>
          <w:vertAlign w:val="superscript"/>
        </w:rPr>
        <w:t>rd</w:t>
      </w:r>
      <w:r w:rsidRPr="002B228A">
        <w:rPr>
          <w:rFonts w:ascii="Times New Roman" w:hAnsi="Times New Roman"/>
          <w:b/>
          <w:bCs/>
        </w:rPr>
        <w:t xml:space="preserve"> PCR cycle</w:t>
      </w:r>
      <w:r>
        <w:rPr>
          <w:rFonts w:ascii="Times New Roman" w:hAnsi="Times New Roman"/>
          <w:b/>
          <w:bCs/>
        </w:rPr>
        <w:t>.  QUESTION: There is an error in the diagram above, what is it?</w:t>
      </w:r>
    </w:p>
    <w:p w:rsidR="000D35A8" w:rsidRDefault="000D35A8" w:rsidP="000D35A8"/>
    <w:p w:rsidR="000D35A8" w:rsidRDefault="000D35A8" w:rsidP="000D35A8"/>
    <w:p w:rsidR="000D35A8" w:rsidRDefault="000D35A8" w:rsidP="000D35A8">
      <w:r>
        <w:rPr>
          <w:noProof/>
          <w:snapToGrid/>
        </w:rPr>
        <w:drawing>
          <wp:inline distT="0" distB="0" distL="0" distR="0" wp14:anchorId="240BCB9A" wp14:editId="738E957B">
            <wp:extent cx="5486400" cy="2809875"/>
            <wp:effectExtent l="19050" t="0" r="0" b="0"/>
            <wp:docPr id="4" name="Picture 5" descr="pcrco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rcopies"/>
                    <pic:cNvPicPr>
                      <a:picLocks noChangeAspect="1" noChangeArrowheads="1"/>
                    </pic:cNvPicPr>
                  </pic:nvPicPr>
                  <pic:blipFill>
                    <a:blip r:embed="rId53" cstate="print"/>
                    <a:srcRect/>
                    <a:stretch>
                      <a:fillRect/>
                    </a:stretch>
                  </pic:blipFill>
                  <pic:spPr bwMode="auto">
                    <a:xfrm>
                      <a:off x="0" y="0"/>
                      <a:ext cx="5486400" cy="2809875"/>
                    </a:xfrm>
                    <a:prstGeom prst="rect">
                      <a:avLst/>
                    </a:prstGeom>
                    <a:noFill/>
                    <a:ln w="9525">
                      <a:noFill/>
                      <a:miter lim="800000"/>
                      <a:headEnd/>
                      <a:tailEnd/>
                    </a:ln>
                  </pic:spPr>
                </pic:pic>
              </a:graphicData>
            </a:graphic>
          </wp:inline>
        </w:drawing>
      </w:r>
    </w:p>
    <w:p w:rsidR="000D35A8" w:rsidRDefault="000D35A8" w:rsidP="000D35A8">
      <w:pPr>
        <w:spacing w:line="288" w:lineRule="exact"/>
        <w:rPr>
          <w:rFonts w:ascii="Times New Roman" w:hAnsi="Times New Roman"/>
          <w:b/>
        </w:rPr>
      </w:pPr>
    </w:p>
    <w:p w:rsidR="000D35A8" w:rsidRDefault="000D35A8" w:rsidP="000D35A8">
      <w:pPr>
        <w:spacing w:line="288" w:lineRule="exact"/>
        <w:rPr>
          <w:rFonts w:ascii="Times New Roman" w:hAnsi="Times New Roman"/>
          <w:b/>
        </w:rPr>
      </w:pPr>
    </w:p>
    <w:p w:rsidR="003C4627" w:rsidRPr="00222F44" w:rsidRDefault="003C4627" w:rsidP="00222F44">
      <w:pPr>
        <w:spacing w:line="288" w:lineRule="exact"/>
        <w:rPr>
          <w:rFonts w:ascii="Times New Roman" w:hAnsi="Times New Roman"/>
          <w:szCs w:val="24"/>
        </w:rPr>
      </w:pPr>
    </w:p>
    <w:p w:rsidR="0035088F" w:rsidRPr="00360956" w:rsidRDefault="0035088F">
      <w:pPr>
        <w:spacing w:line="288" w:lineRule="exact"/>
        <w:rPr>
          <w:rFonts w:ascii="Times New Roman" w:hAnsi="Times New Roman"/>
          <w:b/>
        </w:rPr>
      </w:pPr>
    </w:p>
    <w:p w:rsidR="00D7782B" w:rsidRPr="000D2677" w:rsidRDefault="006C1060">
      <w:pPr>
        <w:spacing w:line="288" w:lineRule="exact"/>
        <w:rPr>
          <w:rFonts w:ascii="Times New Roman" w:hAnsi="Times New Roman"/>
          <w:color w:val="000000"/>
        </w:rPr>
      </w:pPr>
      <w:r w:rsidRPr="000D2677">
        <w:rPr>
          <w:rFonts w:ascii="Times New Roman" w:hAnsi="Times New Roman"/>
          <w:b/>
          <w:color w:val="000000"/>
        </w:rPr>
        <w:t>Gene identification by in vivo complementation: yeast t</w:t>
      </w:r>
      <w:r w:rsidR="00D7782B" w:rsidRPr="000D2677">
        <w:rPr>
          <w:rFonts w:ascii="Times New Roman" w:hAnsi="Times New Roman"/>
          <w:b/>
          <w:color w:val="000000"/>
        </w:rPr>
        <w:t>ransformation</w:t>
      </w:r>
      <w:r w:rsidR="00646C0C">
        <w:rPr>
          <w:rFonts w:ascii="Times New Roman" w:hAnsi="Times New Roman"/>
          <w:b/>
          <w:color w:val="000000"/>
        </w:rPr>
        <w:t xml:space="preserve"> (each group does a set of three transformants)</w:t>
      </w:r>
    </w:p>
    <w:p w:rsidR="00D7782B" w:rsidRPr="000D2677" w:rsidRDefault="00D7782B">
      <w:pPr>
        <w:spacing w:line="288" w:lineRule="exact"/>
        <w:ind w:firstLine="720"/>
        <w:rPr>
          <w:rFonts w:ascii="Times New Roman" w:hAnsi="Times New Roman"/>
          <w:color w:val="000000"/>
        </w:rPr>
      </w:pPr>
      <w:r w:rsidRPr="000D2677">
        <w:rPr>
          <w:rFonts w:ascii="Times New Roman" w:hAnsi="Times New Roman"/>
          <w:color w:val="000000"/>
        </w:rPr>
        <w:t>A critical test of whether a cloned DNA encodes a gene of interest is to determine whether that DNA genetically complements a strain deficient in the activity under study.  Today, we will transform a conditional</w:t>
      </w:r>
      <w:r w:rsidRPr="000D2677">
        <w:rPr>
          <w:rFonts w:ascii="Times New Roman" w:hAnsi="Times New Roman"/>
          <w:color w:val="000000"/>
        </w:rPr>
        <w:noBreakHyphen/>
        <w:t>lethal strain of yeast with a set of yeast/</w:t>
      </w:r>
      <w:r w:rsidRPr="000D2677">
        <w:rPr>
          <w:rFonts w:ascii="Times New Roman" w:hAnsi="Times New Roman"/>
          <w:color w:val="000000"/>
          <w:u w:val="single"/>
        </w:rPr>
        <w:t xml:space="preserve">E. coli </w:t>
      </w:r>
      <w:r w:rsidRPr="000D2677">
        <w:rPr>
          <w:rFonts w:ascii="Times New Roman" w:hAnsi="Times New Roman"/>
          <w:color w:val="000000"/>
        </w:rPr>
        <w:t xml:space="preserve">shuttle plasmids.  This yeast strain is deficient in the </w:t>
      </w:r>
      <w:r w:rsidRPr="000D2677">
        <w:rPr>
          <w:rFonts w:ascii="Times New Roman" w:hAnsi="Times New Roman"/>
          <w:i/>
          <w:iCs/>
          <w:color w:val="000000"/>
        </w:rPr>
        <w:t>URA3</w:t>
      </w:r>
      <w:r w:rsidRPr="000D2677">
        <w:rPr>
          <w:rFonts w:ascii="Times New Roman" w:hAnsi="Times New Roman"/>
          <w:color w:val="000000"/>
        </w:rPr>
        <w:noBreakHyphen/>
        <w:t>encoded enzyme (orotidine</w:t>
      </w:r>
      <w:r w:rsidRPr="000D2677">
        <w:rPr>
          <w:rFonts w:ascii="Times New Roman" w:hAnsi="Times New Roman"/>
          <w:color w:val="000000"/>
        </w:rPr>
        <w:noBreakHyphen/>
        <w:t>5'</w:t>
      </w:r>
      <w:r w:rsidRPr="000D2677">
        <w:rPr>
          <w:rFonts w:ascii="Times New Roman" w:hAnsi="Times New Roman"/>
          <w:color w:val="000000"/>
        </w:rPr>
        <w:noBreakHyphen/>
        <w:t xml:space="preserve">phosphate decarboxylase) required for the biosynthesis of uracil.  Hence the </w:t>
      </w:r>
      <w:r w:rsidRPr="000D2677">
        <w:rPr>
          <w:rFonts w:ascii="Times New Roman" w:hAnsi="Times New Roman"/>
          <w:color w:val="000000"/>
          <w:u w:val="single"/>
        </w:rPr>
        <w:t>untransformed</w:t>
      </w:r>
      <w:r w:rsidRPr="000D2677">
        <w:rPr>
          <w:rFonts w:ascii="Times New Roman" w:hAnsi="Times New Roman"/>
          <w:color w:val="000000"/>
        </w:rPr>
        <w:t xml:space="preserve"> strain will not grow unless uracil to be added to the growth medium; transformants </w:t>
      </w:r>
      <w:r w:rsidRPr="000D2677">
        <w:rPr>
          <w:rFonts w:ascii="Times New Roman" w:hAnsi="Times New Roman"/>
          <w:color w:val="000000"/>
          <w:u w:val="single"/>
        </w:rPr>
        <w:t>will grow</w:t>
      </w:r>
      <w:r w:rsidRPr="000D2677">
        <w:rPr>
          <w:rFonts w:ascii="Times New Roman" w:hAnsi="Times New Roman"/>
          <w:color w:val="000000"/>
        </w:rPr>
        <w:t xml:space="preserve"> in the absence of uracil.  This yeast also has a temperature sensitive mutation (</w:t>
      </w:r>
      <w:proofErr w:type="spellStart"/>
      <w:r w:rsidRPr="000D2677">
        <w:rPr>
          <w:rFonts w:ascii="Times New Roman" w:hAnsi="Times New Roman"/>
          <w:color w:val="000000"/>
        </w:rPr>
        <w:t>ts</w:t>
      </w:r>
      <w:proofErr w:type="spellEnd"/>
      <w:r w:rsidRPr="000D2677">
        <w:rPr>
          <w:rFonts w:ascii="Times New Roman" w:hAnsi="Times New Roman"/>
          <w:color w:val="000000"/>
        </w:rPr>
        <w:t xml:space="preserve">) mutation in the U1 </w:t>
      </w:r>
      <w:proofErr w:type="spellStart"/>
      <w:r w:rsidRPr="000D2677">
        <w:rPr>
          <w:rFonts w:ascii="Times New Roman" w:hAnsi="Times New Roman"/>
          <w:color w:val="000000"/>
        </w:rPr>
        <w:t>snRNA</w:t>
      </w:r>
      <w:proofErr w:type="spellEnd"/>
      <w:r w:rsidRPr="000D2677">
        <w:rPr>
          <w:rFonts w:ascii="Times New Roman" w:hAnsi="Times New Roman"/>
          <w:color w:val="000000"/>
        </w:rPr>
        <w:t xml:space="preserve"> gene, </w:t>
      </w:r>
      <w:r w:rsidRPr="000D2677">
        <w:rPr>
          <w:rFonts w:ascii="Times New Roman" w:hAnsi="Times New Roman"/>
          <w:i/>
          <w:color w:val="000000"/>
        </w:rPr>
        <w:t>SNR19</w:t>
      </w:r>
      <w:r w:rsidRPr="000D2677">
        <w:rPr>
          <w:rFonts w:ascii="Times New Roman" w:hAnsi="Times New Roman"/>
          <w:color w:val="000000"/>
        </w:rPr>
        <w:t xml:space="preserve">.  At room temperature, this </w:t>
      </w:r>
      <w:proofErr w:type="spellStart"/>
      <w:r w:rsidRPr="000D2677">
        <w:rPr>
          <w:rFonts w:ascii="Times New Roman" w:hAnsi="Times New Roman"/>
          <w:color w:val="000000"/>
        </w:rPr>
        <w:t>ts</w:t>
      </w:r>
      <w:proofErr w:type="spellEnd"/>
      <w:r w:rsidRPr="000D2677">
        <w:rPr>
          <w:rFonts w:ascii="Times New Roman" w:hAnsi="Times New Roman"/>
          <w:color w:val="000000"/>
        </w:rPr>
        <w:t xml:space="preserve"> mutation is silent (the organism lives), at 37</w:t>
      </w:r>
      <w:r w:rsidRPr="000D2677">
        <w:rPr>
          <w:rFonts w:ascii="Times New Roman" w:hAnsi="Times New Roman"/>
          <w:color w:val="000000"/>
          <w:vertAlign w:val="superscript"/>
        </w:rPr>
        <w:t>o</w:t>
      </w:r>
      <w:r w:rsidRPr="000D2677">
        <w:rPr>
          <w:rFonts w:ascii="Times New Roman" w:hAnsi="Times New Roman"/>
          <w:color w:val="000000"/>
        </w:rPr>
        <w:t>C this mutation is lethal.</w:t>
      </w:r>
      <w:r w:rsidR="00F934B4">
        <w:rPr>
          <w:rFonts w:ascii="Times New Roman" w:hAnsi="Times New Roman"/>
          <w:color w:val="000000"/>
        </w:rPr>
        <w:t xml:space="preserve"> </w:t>
      </w:r>
      <w:r w:rsidR="00F934B4" w:rsidRPr="00F934B4">
        <w:rPr>
          <w:rFonts w:ascii="Times New Roman" w:hAnsi="Times New Roman"/>
          <w:color w:val="000000"/>
          <w:highlight w:val="yellow"/>
        </w:rPr>
        <w:t>One of the plasmids is pTZ18u and this cannot transform yeast.</w:t>
      </w:r>
      <w:r w:rsidRPr="00F934B4">
        <w:rPr>
          <w:rFonts w:ascii="Times New Roman" w:hAnsi="Times New Roman"/>
          <w:color w:val="000000"/>
          <w:highlight w:val="yellow"/>
        </w:rPr>
        <w:t xml:space="preserve">  </w:t>
      </w:r>
      <w:r w:rsidR="00F934B4" w:rsidRPr="00F934B4">
        <w:rPr>
          <w:rFonts w:ascii="Times New Roman" w:hAnsi="Times New Roman"/>
          <w:color w:val="000000"/>
          <w:highlight w:val="yellow"/>
        </w:rPr>
        <w:t xml:space="preserve">Two of the </w:t>
      </w:r>
      <w:proofErr w:type="spellStart"/>
      <w:r w:rsidR="00F934B4" w:rsidRPr="00F934B4">
        <w:rPr>
          <w:rFonts w:ascii="Times New Roman" w:hAnsi="Times New Roman"/>
          <w:color w:val="000000"/>
          <w:highlight w:val="yellow"/>
        </w:rPr>
        <w:t>pasmids</w:t>
      </w:r>
      <w:proofErr w:type="spellEnd"/>
      <w:r w:rsidRPr="000D2677">
        <w:rPr>
          <w:rFonts w:ascii="Times New Roman" w:hAnsi="Times New Roman"/>
          <w:color w:val="000000"/>
        </w:rPr>
        <w:t xml:space="preserve"> </w:t>
      </w:r>
      <w:r w:rsidR="00F934B4">
        <w:rPr>
          <w:rFonts w:ascii="Times New Roman" w:hAnsi="Times New Roman"/>
          <w:color w:val="000000"/>
        </w:rPr>
        <w:t xml:space="preserve">have </w:t>
      </w:r>
      <w:r w:rsidRPr="000D2677">
        <w:rPr>
          <w:rFonts w:ascii="Times New Roman" w:hAnsi="Times New Roman"/>
          <w:color w:val="000000"/>
        </w:rPr>
        <w:t xml:space="preserve">2 origins of replication (one for </w:t>
      </w:r>
      <w:r w:rsidRPr="000D2677">
        <w:rPr>
          <w:rFonts w:ascii="Times New Roman" w:hAnsi="Times New Roman"/>
          <w:i/>
          <w:color w:val="000000"/>
        </w:rPr>
        <w:t>E. coli</w:t>
      </w:r>
      <w:r w:rsidRPr="000D2677">
        <w:rPr>
          <w:rFonts w:ascii="Times New Roman" w:hAnsi="Times New Roman"/>
          <w:color w:val="000000"/>
        </w:rPr>
        <w:t xml:space="preserve">, one for </w:t>
      </w:r>
      <w:r w:rsidRPr="000D2677">
        <w:rPr>
          <w:rFonts w:ascii="Times New Roman" w:hAnsi="Times New Roman"/>
          <w:color w:val="000000"/>
          <w:u w:val="single"/>
        </w:rPr>
        <w:t>Saccha</w:t>
      </w:r>
      <w:r w:rsidRPr="000D2677">
        <w:rPr>
          <w:rFonts w:ascii="Times New Roman" w:hAnsi="Times New Roman"/>
          <w:color w:val="000000"/>
          <w:u w:val="single"/>
        </w:rPr>
        <w:softHyphen/>
        <w:t>romyces cerevisiae</w:t>
      </w:r>
      <w:r w:rsidRPr="000D2677">
        <w:rPr>
          <w:rFonts w:ascii="Times New Roman" w:hAnsi="Times New Roman"/>
          <w:color w:val="000000"/>
        </w:rPr>
        <w:t>), selectable marker genes for bacteria (amp resistance) and yeast (</w:t>
      </w:r>
      <w:r w:rsidRPr="000D2677">
        <w:rPr>
          <w:rFonts w:ascii="Times New Roman" w:hAnsi="Times New Roman"/>
          <w:i/>
          <w:color w:val="000000"/>
        </w:rPr>
        <w:t>URA3</w:t>
      </w:r>
      <w:r w:rsidRPr="000D2677">
        <w:rPr>
          <w:rFonts w:ascii="Times New Roman" w:hAnsi="Times New Roman"/>
          <w:color w:val="000000"/>
        </w:rPr>
        <w:t>) and one of three possible yeast DNA segments (A, B, or C).  Only one of these plasmids (i.e., segments A, B, or C) encodes the wild</w:t>
      </w:r>
      <w:r w:rsidRPr="000D2677">
        <w:rPr>
          <w:rFonts w:ascii="Times New Roman" w:hAnsi="Times New Roman"/>
          <w:color w:val="000000"/>
        </w:rPr>
        <w:noBreakHyphen/>
        <w:t xml:space="preserve">type (normal, not temperature sensitive) allele of </w:t>
      </w:r>
      <w:r w:rsidRPr="000D2677">
        <w:rPr>
          <w:rFonts w:ascii="Times New Roman" w:hAnsi="Times New Roman"/>
          <w:i/>
          <w:color w:val="000000"/>
        </w:rPr>
        <w:t>SNR19</w:t>
      </w:r>
      <w:r w:rsidRPr="000D2677">
        <w:rPr>
          <w:rFonts w:ascii="Times New Roman" w:hAnsi="Times New Roman"/>
          <w:color w:val="000000"/>
        </w:rPr>
        <w:t xml:space="preserve">, the other two contain unrelated DNA sequences.  You will select yeast transformants on uracil deficient agar media and determine which transformants possess the </w:t>
      </w:r>
      <w:r w:rsidRPr="000D2677">
        <w:rPr>
          <w:rFonts w:ascii="Times New Roman" w:hAnsi="Times New Roman"/>
          <w:i/>
          <w:color w:val="000000"/>
        </w:rPr>
        <w:t>SNR19</w:t>
      </w:r>
      <w:r w:rsidRPr="000D2677">
        <w:rPr>
          <w:rFonts w:ascii="Times New Roman" w:hAnsi="Times New Roman"/>
          <w:color w:val="000000"/>
        </w:rPr>
        <w:noBreakHyphen/>
        <w:t>contain</w:t>
      </w:r>
      <w:r w:rsidRPr="000D2677">
        <w:rPr>
          <w:rFonts w:ascii="Times New Roman" w:hAnsi="Times New Roman"/>
          <w:color w:val="000000"/>
        </w:rPr>
        <w:softHyphen/>
        <w:t>ing DNA by screening for cell growth at 37</w:t>
      </w:r>
      <w:r w:rsidRPr="000D2677">
        <w:rPr>
          <w:rFonts w:ascii="Times New Roman" w:hAnsi="Times New Roman"/>
          <w:color w:val="000000"/>
          <w:vertAlign w:val="superscript"/>
        </w:rPr>
        <w:t>o</w:t>
      </w:r>
      <w:r w:rsidRPr="000D2677">
        <w:rPr>
          <w:rFonts w:ascii="Times New Roman" w:hAnsi="Times New Roman"/>
          <w:color w:val="000000"/>
        </w:rPr>
        <w:t>C.</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b/>
        </w:rPr>
        <w:t>NOTE: Use sterile technique throughout this protocol.</w:t>
      </w:r>
      <w:r w:rsidRPr="00B23B33">
        <w:rPr>
          <w:rFonts w:ascii="Times New Roman" w:hAnsi="Times New Roman"/>
        </w:rPr>
        <w:t xml:space="preserve">  Before </w:t>
      </w:r>
      <w:r w:rsidRPr="00B23B33">
        <w:rPr>
          <w:rFonts w:ascii="Times New Roman" w:hAnsi="Times New Roman"/>
          <w:u w:val="single"/>
        </w:rPr>
        <w:t>each</w:t>
      </w:r>
      <w:r w:rsidRPr="00B23B33">
        <w:rPr>
          <w:rFonts w:ascii="Times New Roman" w:hAnsi="Times New Roman"/>
        </w:rPr>
        <w:t xml:space="preserve"> use of the </w:t>
      </w:r>
      <w:proofErr w:type="spellStart"/>
      <w:r w:rsidR="00E079F8" w:rsidRPr="00B23B33">
        <w:rPr>
          <w:rFonts w:ascii="Times New Roman" w:hAnsi="Times New Roman"/>
        </w:rPr>
        <w:t>Pipetman</w:t>
      </w:r>
      <w:proofErr w:type="spellEnd"/>
      <w:r w:rsidRPr="00B23B33">
        <w:rPr>
          <w:rFonts w:ascii="Times New Roman" w:hAnsi="Times New Roman"/>
        </w:rPr>
        <w:t>, wipe its shaft with ethanol.  Use the fresh, sterile pipette tips provided and do not leave the top of the box open between pipetting.</w:t>
      </w:r>
    </w:p>
    <w:p w:rsidR="009E516A" w:rsidRDefault="009E516A">
      <w:pPr>
        <w:spacing w:line="288" w:lineRule="exact"/>
        <w:rPr>
          <w:rFonts w:ascii="Times New Roman" w:hAnsi="Times New Roman"/>
          <w:b/>
        </w:rPr>
      </w:pPr>
    </w:p>
    <w:p w:rsidR="00D7782B" w:rsidRPr="00B23B33" w:rsidRDefault="00D7782B">
      <w:pPr>
        <w:spacing w:line="288" w:lineRule="exact"/>
        <w:rPr>
          <w:rFonts w:ascii="Times New Roman" w:hAnsi="Times New Roman"/>
          <w:b/>
        </w:rPr>
      </w:pPr>
      <w:r w:rsidRPr="005E7B6B">
        <w:rPr>
          <w:rFonts w:ascii="Times New Roman" w:hAnsi="Times New Roman"/>
          <w:b/>
          <w:u w:val="single"/>
        </w:rPr>
        <w:t>Each Group</w:t>
      </w:r>
      <w:r w:rsidR="00A64486">
        <w:rPr>
          <w:rFonts w:ascii="Times New Roman" w:hAnsi="Times New Roman"/>
          <w:b/>
        </w:rPr>
        <w:t xml:space="preserve"> 510 protocol</w:t>
      </w:r>
    </w:p>
    <w:p w:rsidR="00D7782B" w:rsidRDefault="00D7782B">
      <w:pPr>
        <w:spacing w:line="288" w:lineRule="exact"/>
        <w:rPr>
          <w:rFonts w:ascii="Times New Roman" w:hAnsi="Times New Roman"/>
          <w:b/>
        </w:rPr>
      </w:pPr>
      <w:r w:rsidRPr="00B23B33">
        <w:rPr>
          <w:rFonts w:ascii="Times New Roman" w:hAnsi="Times New Roman"/>
          <w:b/>
        </w:rPr>
        <w:t>Rapid Yeast Transformation</w:t>
      </w:r>
      <w:r w:rsidR="00944405">
        <w:rPr>
          <w:rFonts w:ascii="Times New Roman" w:hAnsi="Times New Roman"/>
          <w:b/>
        </w:rPr>
        <w:t xml:space="preserve"> (see </w:t>
      </w:r>
      <w:r w:rsidR="00944405">
        <w:rPr>
          <w:rFonts w:ascii="Times New Roman" w:hAnsi="Times New Roman"/>
          <w:b/>
          <w:highlight w:val="yellow"/>
        </w:rPr>
        <w:t xml:space="preserve">PGMG </w:t>
      </w:r>
      <w:r w:rsidR="00944405" w:rsidRPr="00944405">
        <w:rPr>
          <w:rFonts w:ascii="Times New Roman" w:hAnsi="Times New Roman"/>
          <w:b/>
          <w:highlight w:val="yellow"/>
        </w:rPr>
        <w:t>202-206</w:t>
      </w:r>
      <w:r w:rsidR="00944405">
        <w:rPr>
          <w:rFonts w:ascii="Times New Roman" w:hAnsi="Times New Roman"/>
          <w:b/>
        </w:rPr>
        <w:t>)</w:t>
      </w:r>
      <w:r w:rsidR="00153562">
        <w:rPr>
          <w:rFonts w:ascii="Times New Roman" w:hAnsi="Times New Roman"/>
          <w:b/>
        </w:rPr>
        <w:t xml:space="preserve"> </w:t>
      </w:r>
    </w:p>
    <w:p w:rsidR="00153562" w:rsidRPr="00B23B33" w:rsidRDefault="00153562">
      <w:pPr>
        <w:spacing w:line="288" w:lineRule="exact"/>
        <w:rPr>
          <w:rFonts w:ascii="Times New Roman" w:hAnsi="Times New Roman"/>
        </w:rPr>
      </w:pPr>
      <w:r>
        <w:rPr>
          <w:rFonts w:ascii="Times New Roman" w:hAnsi="Times New Roman"/>
          <w:b/>
        </w:rPr>
        <w:t>Each Group</w:t>
      </w:r>
    </w:p>
    <w:p w:rsidR="00D7782B" w:rsidRPr="00B23B33" w:rsidRDefault="00D7782B">
      <w:pPr>
        <w:spacing w:line="288" w:lineRule="exact"/>
        <w:rPr>
          <w:rFonts w:ascii="Times New Roman" w:hAnsi="Times New Roman"/>
        </w:rPr>
      </w:pPr>
      <w:r w:rsidRPr="00B23B33">
        <w:rPr>
          <w:rFonts w:ascii="Times New Roman" w:hAnsi="Times New Roman"/>
        </w:rPr>
        <w:t>1. Start of</w:t>
      </w:r>
      <w:r w:rsidR="000471AA">
        <w:rPr>
          <w:rFonts w:ascii="Times New Roman" w:hAnsi="Times New Roman"/>
        </w:rPr>
        <w:t>f with ~3</w:t>
      </w:r>
      <w:r w:rsidRPr="00B23B33">
        <w:rPr>
          <w:rFonts w:ascii="Times New Roman" w:hAnsi="Times New Roman"/>
        </w:rPr>
        <w:t>0 ml of a mid to late log culture of yeast (OD 600 between 2 and 4) grown in YPD medium.</w:t>
      </w:r>
    </w:p>
    <w:p w:rsidR="00D7782B" w:rsidRDefault="00D7782B">
      <w:pPr>
        <w:spacing w:line="288" w:lineRule="exact"/>
        <w:rPr>
          <w:rFonts w:ascii="Times New Roman" w:hAnsi="Times New Roman"/>
        </w:rPr>
      </w:pPr>
      <w:r w:rsidRPr="00B23B33">
        <w:rPr>
          <w:rFonts w:ascii="Times New Roman" w:hAnsi="Times New Roman"/>
        </w:rPr>
        <w:t xml:space="preserve">2. Wash the culture twice with 5 ml of Li buffer (100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LiOAc</w:t>
      </w:r>
      <w:proofErr w:type="spellEnd"/>
      <w:r w:rsidRPr="00B23B33">
        <w:rPr>
          <w:rFonts w:ascii="Times New Roman" w:hAnsi="Times New Roman"/>
        </w:rPr>
        <w:t xml:space="preserve">, 10 </w:t>
      </w:r>
      <w:proofErr w:type="spellStart"/>
      <w:r w:rsidRPr="00B23B33">
        <w:rPr>
          <w:rFonts w:ascii="Times New Roman" w:hAnsi="Times New Roman"/>
        </w:rPr>
        <w:t>mM</w:t>
      </w:r>
      <w:proofErr w:type="spellEnd"/>
      <w:r w:rsidRPr="00B23B33">
        <w:rPr>
          <w:rFonts w:ascii="Times New Roman" w:hAnsi="Times New Roman"/>
        </w:rPr>
        <w:t xml:space="preserve"> </w:t>
      </w:r>
      <w:proofErr w:type="spellStart"/>
      <w:r w:rsidRPr="00B23B33">
        <w:rPr>
          <w:rFonts w:ascii="Times New Roman" w:hAnsi="Times New Roman"/>
        </w:rPr>
        <w:t>Tris</w:t>
      </w:r>
      <w:proofErr w:type="spellEnd"/>
      <w:r w:rsidRPr="00B23B33">
        <w:rPr>
          <w:rFonts w:ascii="Times New Roman" w:hAnsi="Times New Roman"/>
        </w:rPr>
        <w:t xml:space="preserve"> pH 7.5, 1 </w:t>
      </w:r>
      <w:proofErr w:type="spellStart"/>
      <w:r w:rsidRPr="00B23B33">
        <w:rPr>
          <w:rFonts w:ascii="Times New Roman" w:hAnsi="Times New Roman"/>
        </w:rPr>
        <w:t>mM</w:t>
      </w:r>
      <w:proofErr w:type="spellEnd"/>
      <w:r w:rsidRPr="00B23B33">
        <w:rPr>
          <w:rFonts w:ascii="Times New Roman" w:hAnsi="Times New Roman"/>
        </w:rPr>
        <w:t xml:space="preserve"> EDTA).</w:t>
      </w:r>
    </w:p>
    <w:p w:rsidR="00153562" w:rsidRDefault="007D2B07" w:rsidP="00153562">
      <w:pPr>
        <w:spacing w:line="288" w:lineRule="exact"/>
        <w:rPr>
          <w:rFonts w:ascii="Times New Roman" w:hAnsi="Times New Roman"/>
        </w:rPr>
      </w:pPr>
      <w:proofErr w:type="gramStart"/>
      <w:r>
        <w:rPr>
          <w:rFonts w:ascii="Times New Roman" w:hAnsi="Times New Roman"/>
        </w:rPr>
        <w:t>3.Spin</w:t>
      </w:r>
      <w:proofErr w:type="gramEnd"/>
      <w:r>
        <w:rPr>
          <w:rFonts w:ascii="Times New Roman" w:hAnsi="Times New Roman"/>
        </w:rPr>
        <w:t xml:space="preserve"> as before and then </w:t>
      </w:r>
      <w:proofErr w:type="spellStart"/>
      <w:r>
        <w:rPr>
          <w:rFonts w:ascii="Times New Roman" w:hAnsi="Times New Roman"/>
        </w:rPr>
        <w:t>r</w:t>
      </w:r>
      <w:r w:rsidR="00153562">
        <w:rPr>
          <w:rFonts w:ascii="Times New Roman" w:hAnsi="Times New Roman"/>
        </w:rPr>
        <w:t>esuspend</w:t>
      </w:r>
      <w:proofErr w:type="spellEnd"/>
      <w:r w:rsidR="00153562">
        <w:rPr>
          <w:rFonts w:ascii="Times New Roman" w:hAnsi="Times New Roman"/>
        </w:rPr>
        <w:t xml:space="preserve"> in 2</w:t>
      </w:r>
      <w:r w:rsidR="00D7782B" w:rsidRPr="00B23B33">
        <w:rPr>
          <w:rFonts w:ascii="Times New Roman" w:hAnsi="Times New Roman"/>
        </w:rPr>
        <w:t xml:space="preserve"> ml of Li buffer. </w:t>
      </w:r>
    </w:p>
    <w:p w:rsidR="00153562" w:rsidRDefault="00153562" w:rsidP="00153562">
      <w:pPr>
        <w:spacing w:line="288" w:lineRule="exact"/>
        <w:rPr>
          <w:rFonts w:ascii="Times New Roman" w:hAnsi="Times New Roman"/>
          <w:b/>
          <w:u w:val="single"/>
        </w:rPr>
      </w:pPr>
    </w:p>
    <w:p w:rsidR="00153562" w:rsidRDefault="00153562" w:rsidP="00153562">
      <w:pPr>
        <w:spacing w:line="288" w:lineRule="exact"/>
        <w:rPr>
          <w:rFonts w:ascii="Times New Roman" w:hAnsi="Times New Roman"/>
          <w:b/>
          <w:u w:val="single"/>
        </w:rPr>
      </w:pPr>
      <w:r w:rsidRPr="005E7B6B">
        <w:rPr>
          <w:rFonts w:ascii="Times New Roman" w:hAnsi="Times New Roman"/>
          <w:b/>
          <w:u w:val="single"/>
        </w:rPr>
        <w:t>Each Student</w:t>
      </w:r>
    </w:p>
    <w:p w:rsidR="00153562" w:rsidRPr="0031766D" w:rsidRDefault="00153562" w:rsidP="00153562">
      <w:pPr>
        <w:spacing w:line="288" w:lineRule="exact"/>
        <w:rPr>
          <w:rFonts w:ascii="Times New Roman" w:hAnsi="Times New Roman"/>
        </w:rPr>
      </w:pPr>
      <w:r>
        <w:rPr>
          <w:rFonts w:ascii="Times New Roman" w:hAnsi="Times New Roman"/>
        </w:rPr>
        <w:t>4. Add 5</w:t>
      </w:r>
      <w:r w:rsidRPr="0031766D">
        <w:rPr>
          <w:rFonts w:ascii="Times New Roman" w:hAnsi="Times New Roman"/>
        </w:rPr>
        <w:t>00 µl of culture to each 13X100 mm (small) capped glass culture tube.  Prepare and label</w:t>
      </w:r>
      <w:r w:rsidRPr="0031766D">
        <w:rPr>
          <w:rFonts w:ascii="Times New Roman" w:hAnsi="Times New Roman"/>
          <w:b/>
        </w:rPr>
        <w:t xml:space="preserve"> </w:t>
      </w:r>
      <w:r w:rsidRPr="0031766D">
        <w:rPr>
          <w:rFonts w:ascii="Times New Roman" w:hAnsi="Times New Roman"/>
          <w:b/>
          <w:u w:val="single"/>
        </w:rPr>
        <w:t>one</w:t>
      </w:r>
      <w:r w:rsidRPr="0031766D">
        <w:rPr>
          <w:rFonts w:ascii="Times New Roman" w:hAnsi="Times New Roman"/>
        </w:rPr>
        <w:t xml:space="preserve"> tube for each DNA to be tested.  </w:t>
      </w:r>
      <w:r w:rsidRPr="0031766D">
        <w:rPr>
          <w:rFonts w:ascii="Times New Roman" w:hAnsi="Times New Roman"/>
          <w:b/>
        </w:rPr>
        <w:t>Be sure to note the specific construct used</w:t>
      </w:r>
      <w:r w:rsidRPr="0031766D">
        <w:rPr>
          <w:rFonts w:ascii="Times New Roman" w:hAnsi="Times New Roman"/>
        </w:rPr>
        <w:t>.</w:t>
      </w:r>
    </w:p>
    <w:p w:rsidR="00153562" w:rsidRDefault="00153562" w:rsidP="00153562">
      <w:pPr>
        <w:spacing w:line="288" w:lineRule="exact"/>
        <w:rPr>
          <w:rFonts w:ascii="Times New Roman" w:hAnsi="Times New Roman"/>
        </w:rPr>
      </w:pPr>
      <w:r>
        <w:rPr>
          <w:rFonts w:ascii="Times New Roman" w:hAnsi="Times New Roman"/>
        </w:rPr>
        <w:t>5</w:t>
      </w:r>
      <w:r w:rsidRPr="0031766D">
        <w:rPr>
          <w:rFonts w:ascii="Times New Roman" w:hAnsi="Times New Roman"/>
        </w:rPr>
        <w:t>. Add plasmid DNA (</w:t>
      </w:r>
      <w:r>
        <w:rPr>
          <w:rFonts w:ascii="Times New Roman" w:hAnsi="Times New Roman"/>
        </w:rPr>
        <w:t>1-3 µg in 10µl)</w:t>
      </w:r>
      <w:proofErr w:type="gramStart"/>
      <w:r>
        <w:rPr>
          <w:rFonts w:ascii="Times New Roman" w:hAnsi="Times New Roman"/>
        </w:rPr>
        <w:t>,</w:t>
      </w:r>
      <w:proofErr w:type="gramEnd"/>
      <w:r>
        <w:rPr>
          <w:rFonts w:ascii="Times New Roman" w:hAnsi="Times New Roman"/>
        </w:rPr>
        <w:t xml:space="preserve"> incubate for 5</w:t>
      </w:r>
      <w:r w:rsidRPr="0031766D">
        <w:rPr>
          <w:rFonts w:ascii="Times New Roman" w:hAnsi="Times New Roman"/>
        </w:rPr>
        <w:t xml:space="preserve"> minutes at room temperature.</w:t>
      </w:r>
    </w:p>
    <w:p w:rsidR="00153562" w:rsidRDefault="00153562" w:rsidP="00153562">
      <w:pPr>
        <w:spacing w:line="288" w:lineRule="exact"/>
        <w:rPr>
          <w:rFonts w:ascii="Times New Roman" w:hAnsi="Times New Roman"/>
        </w:rPr>
      </w:pPr>
      <w:r>
        <w:rPr>
          <w:rFonts w:ascii="Times New Roman" w:hAnsi="Times New Roman"/>
        </w:rPr>
        <w:t xml:space="preserve">6. Add 25 </w:t>
      </w:r>
      <w:r w:rsidRPr="0031766D">
        <w:rPr>
          <w:rFonts w:ascii="Times New Roman" w:hAnsi="Times New Roman"/>
        </w:rPr>
        <w:t>µl of 10 mg/ml salmon sperm DNA (heat denatured</w:t>
      </w:r>
      <w:r>
        <w:rPr>
          <w:rFonts w:ascii="Times New Roman" w:hAnsi="Times New Roman"/>
        </w:rPr>
        <w:t xml:space="preserve"> for 10 min. @100C prior to use)</w:t>
      </w:r>
    </w:p>
    <w:p w:rsidR="00153562" w:rsidRPr="0031766D" w:rsidRDefault="00153562" w:rsidP="00153562">
      <w:pPr>
        <w:spacing w:line="288" w:lineRule="exact"/>
        <w:rPr>
          <w:rFonts w:ascii="Times New Roman" w:hAnsi="Times New Roman"/>
        </w:rPr>
      </w:pPr>
      <w:r>
        <w:rPr>
          <w:rFonts w:ascii="Times New Roman" w:hAnsi="Times New Roman"/>
        </w:rPr>
        <w:t xml:space="preserve">7. Add 25 </w:t>
      </w:r>
      <w:r w:rsidRPr="0031766D">
        <w:rPr>
          <w:rFonts w:ascii="Times New Roman" w:hAnsi="Times New Roman"/>
        </w:rPr>
        <w:t>µl</w:t>
      </w:r>
      <w:r>
        <w:rPr>
          <w:rFonts w:ascii="Times New Roman" w:hAnsi="Times New Roman"/>
        </w:rPr>
        <w:t xml:space="preserve"> of DMSO incubate 10 minutes at room temperature.</w:t>
      </w:r>
    </w:p>
    <w:p w:rsidR="00153562" w:rsidRPr="0031766D" w:rsidRDefault="00153562" w:rsidP="00153562">
      <w:pPr>
        <w:spacing w:line="288" w:lineRule="exact"/>
        <w:rPr>
          <w:rFonts w:ascii="Times New Roman" w:hAnsi="Times New Roman"/>
        </w:rPr>
      </w:pPr>
      <w:r>
        <w:rPr>
          <w:rFonts w:ascii="Times New Roman" w:hAnsi="Times New Roman"/>
        </w:rPr>
        <w:t>8</w:t>
      </w:r>
      <w:r w:rsidR="00BD2AD5">
        <w:rPr>
          <w:rFonts w:ascii="Times New Roman" w:hAnsi="Times New Roman"/>
        </w:rPr>
        <w:t xml:space="preserve">. Add </w:t>
      </w:r>
      <w:proofErr w:type="gramStart"/>
      <w:r w:rsidR="00BD2AD5">
        <w:rPr>
          <w:rFonts w:ascii="Times New Roman" w:hAnsi="Times New Roman"/>
        </w:rPr>
        <w:t>2</w:t>
      </w:r>
      <w:r w:rsidRPr="0031766D">
        <w:rPr>
          <w:rFonts w:ascii="Times New Roman" w:hAnsi="Times New Roman"/>
        </w:rPr>
        <w:t>.5</w:t>
      </w:r>
      <w:r>
        <w:rPr>
          <w:rFonts w:ascii="Times New Roman" w:hAnsi="Times New Roman"/>
        </w:rPr>
        <w:t xml:space="preserve"> </w:t>
      </w:r>
      <w:r w:rsidRPr="0031766D">
        <w:rPr>
          <w:rFonts w:ascii="Times New Roman" w:hAnsi="Times New Roman"/>
        </w:rPr>
        <w:t xml:space="preserve"> ml</w:t>
      </w:r>
      <w:proofErr w:type="gramEnd"/>
      <w:r w:rsidRPr="0031766D">
        <w:rPr>
          <w:rFonts w:ascii="Times New Roman" w:hAnsi="Times New Roman"/>
        </w:rPr>
        <w:t xml:space="preserve"> of 40% PEG 3000 in Li buffer.  Incubate for 30 minutes at 30C.</w:t>
      </w:r>
    </w:p>
    <w:p w:rsidR="00153562" w:rsidRPr="0031766D" w:rsidRDefault="00153562" w:rsidP="00153562">
      <w:pPr>
        <w:spacing w:line="288" w:lineRule="exact"/>
        <w:rPr>
          <w:rFonts w:ascii="Times New Roman" w:hAnsi="Times New Roman"/>
        </w:rPr>
      </w:pPr>
      <w:r>
        <w:rPr>
          <w:rFonts w:ascii="Times New Roman" w:hAnsi="Times New Roman"/>
        </w:rPr>
        <w:t>9.</w:t>
      </w:r>
      <w:r w:rsidRPr="0031766D">
        <w:rPr>
          <w:rFonts w:ascii="Times New Roman" w:hAnsi="Times New Roman"/>
        </w:rPr>
        <w:t xml:space="preserve"> Heat shock at 42C for 15 minutes.</w:t>
      </w:r>
    </w:p>
    <w:p w:rsidR="00D7782B" w:rsidRPr="00B23B33" w:rsidRDefault="00D7782B">
      <w:pPr>
        <w:spacing w:line="288" w:lineRule="exact"/>
        <w:rPr>
          <w:rFonts w:ascii="Times New Roman" w:hAnsi="Times New Roman"/>
        </w:rPr>
      </w:pPr>
      <w:r w:rsidRPr="00B23B33">
        <w:rPr>
          <w:rFonts w:ascii="Times New Roman" w:hAnsi="Times New Roman"/>
        </w:rPr>
        <w:t>10. Spin out the culture, wash once in 1 ml of sterile (i.e., freshly autoclaved) water. You can vortex to mix the cells.</w:t>
      </w:r>
      <w:r w:rsidR="00991EA6">
        <w:rPr>
          <w:rFonts w:ascii="Times New Roman" w:hAnsi="Times New Roman"/>
        </w:rPr>
        <w:t xml:space="preserve">  </w:t>
      </w:r>
      <w:r w:rsidRPr="00B23B33">
        <w:rPr>
          <w:rFonts w:ascii="Times New Roman" w:hAnsi="Times New Roman"/>
        </w:rPr>
        <w:t xml:space="preserve">Spin the cells for 5 minutes at full speed in the clinical (tabletop) </w:t>
      </w:r>
      <w:r w:rsidRPr="00B23B33">
        <w:rPr>
          <w:rFonts w:ascii="Times New Roman" w:hAnsi="Times New Roman"/>
        </w:rPr>
        <w:lastRenderedPageBreak/>
        <w:t xml:space="preserve">centrifuge.  Pour off the liquid.  Vortex what is left in the tube (usually ~ 150 µl of liquid remains) and </w:t>
      </w:r>
      <w:r w:rsidRPr="000873F5">
        <w:rPr>
          <w:rFonts w:ascii="Times New Roman" w:hAnsi="Times New Roman"/>
          <w:b/>
        </w:rPr>
        <w:t>plate the yeast evenly on</w:t>
      </w:r>
      <w:r w:rsidRPr="000873F5">
        <w:rPr>
          <w:rFonts w:ascii="Times New Roman" w:hAnsi="Times New Roman"/>
          <w:b/>
          <w:i/>
          <w:u w:val="single"/>
        </w:rPr>
        <w:t xml:space="preserve"> two</w:t>
      </w:r>
      <w:r w:rsidRPr="000873F5">
        <w:rPr>
          <w:rFonts w:ascii="Times New Roman" w:hAnsi="Times New Roman"/>
          <w:b/>
        </w:rPr>
        <w:t xml:space="preserve"> selective plates (estimate volumes)</w:t>
      </w:r>
      <w:r w:rsidRPr="00B23B33">
        <w:rPr>
          <w:rFonts w:ascii="Times New Roman" w:hAnsi="Times New Roman"/>
        </w:rPr>
        <w:t>.  You can expect 200-1000 transformants per microgram of plasmid DNA.  Incubate one plate at 23C and one plate at 37C.</w:t>
      </w:r>
    </w:p>
    <w:p w:rsidR="00D7782B" w:rsidRPr="00B23B33" w:rsidRDefault="00D7782B">
      <w:pPr>
        <w:spacing w:line="288" w:lineRule="exact"/>
        <w:rPr>
          <w:rFonts w:ascii="Times New Roman" w:hAnsi="Times New Roman"/>
        </w:rPr>
      </w:pPr>
    </w:p>
    <w:p w:rsidR="00D7782B" w:rsidRPr="00B23B33" w:rsidRDefault="00D7782B">
      <w:pPr>
        <w:spacing w:line="288" w:lineRule="exact"/>
        <w:rPr>
          <w:rFonts w:ascii="Times New Roman" w:hAnsi="Times New Roman"/>
        </w:rPr>
      </w:pPr>
      <w:r w:rsidRPr="00B23B33">
        <w:rPr>
          <w:rFonts w:ascii="Times New Roman" w:hAnsi="Times New Roman"/>
          <w:b/>
        </w:rPr>
        <w:t xml:space="preserve">NOTES: </w:t>
      </w:r>
    </w:p>
    <w:p w:rsidR="00D7782B" w:rsidRPr="00B23B33" w:rsidRDefault="00D7782B">
      <w:pPr>
        <w:spacing w:line="288" w:lineRule="exact"/>
        <w:rPr>
          <w:rFonts w:ascii="Times New Roman" w:hAnsi="Times New Roman"/>
        </w:rPr>
      </w:pPr>
      <w:r w:rsidRPr="00B23B33">
        <w:rPr>
          <w:rFonts w:ascii="Times New Roman" w:hAnsi="Times New Roman"/>
        </w:rPr>
        <w:t xml:space="preserve">1. Use sterile technique throughout the experiment but </w:t>
      </w:r>
      <w:r w:rsidRPr="00B23B33">
        <w:rPr>
          <w:rFonts w:ascii="Times New Roman" w:hAnsi="Times New Roman"/>
          <w:u w:val="single"/>
        </w:rPr>
        <w:t>do not</w:t>
      </w:r>
      <w:r w:rsidRPr="00B23B33">
        <w:rPr>
          <w:rFonts w:ascii="Times New Roman" w:hAnsi="Times New Roman"/>
        </w:rPr>
        <w:t xml:space="preserve"> hold the pipettes over a flame or you will kill the cells.</w:t>
      </w:r>
    </w:p>
    <w:p w:rsidR="00D7782B" w:rsidRPr="00CF1419" w:rsidRDefault="00D7782B">
      <w:pPr>
        <w:spacing w:line="288" w:lineRule="exact"/>
        <w:rPr>
          <w:rFonts w:ascii="Times New Roman" w:hAnsi="Times New Roman"/>
          <w:szCs w:val="24"/>
        </w:rPr>
      </w:pPr>
      <w:r w:rsidRPr="00CF1419">
        <w:rPr>
          <w:rFonts w:ascii="Times New Roman" w:hAnsi="Times New Roman"/>
          <w:szCs w:val="24"/>
        </w:rPr>
        <w:t>2. Check to be sure that the water bath is at the right temperature before starting the experiment.</w:t>
      </w:r>
    </w:p>
    <w:p w:rsidR="00D7782B" w:rsidRPr="00CF1419" w:rsidRDefault="00D7782B">
      <w:pPr>
        <w:spacing w:line="288" w:lineRule="exact"/>
        <w:rPr>
          <w:rFonts w:ascii="Times New Roman" w:hAnsi="Times New Roman"/>
          <w:szCs w:val="24"/>
        </w:rPr>
      </w:pPr>
      <w:r w:rsidRPr="00CF1419">
        <w:rPr>
          <w:rFonts w:ascii="Times New Roman" w:hAnsi="Times New Roman"/>
          <w:szCs w:val="24"/>
        </w:rPr>
        <w:t>3. Use the clinical centrifuge for all spins.  A 5 minute spin at room temperature should be sufficient to pellet the yeast.</w:t>
      </w:r>
    </w:p>
    <w:p w:rsidR="00D7782B" w:rsidRPr="00CF1419" w:rsidRDefault="00D7782B">
      <w:pPr>
        <w:spacing w:line="288" w:lineRule="exact"/>
        <w:rPr>
          <w:rFonts w:ascii="Times New Roman" w:hAnsi="Times New Roman"/>
          <w:szCs w:val="24"/>
        </w:rPr>
      </w:pPr>
      <w:r w:rsidRPr="00CF1419">
        <w:rPr>
          <w:rFonts w:ascii="Times New Roman" w:hAnsi="Times New Roman"/>
          <w:szCs w:val="24"/>
        </w:rPr>
        <w:t xml:space="preserve">4. </w:t>
      </w:r>
      <w:proofErr w:type="gramStart"/>
      <w:r w:rsidRPr="00CF1419">
        <w:rPr>
          <w:rFonts w:ascii="Times New Roman" w:hAnsi="Times New Roman"/>
          <w:szCs w:val="24"/>
        </w:rPr>
        <w:t>Be</w:t>
      </w:r>
      <w:proofErr w:type="gramEnd"/>
      <w:r w:rsidRPr="00CF1419">
        <w:rPr>
          <w:rFonts w:ascii="Times New Roman" w:hAnsi="Times New Roman"/>
          <w:szCs w:val="24"/>
        </w:rPr>
        <w:t xml:space="preserve"> sure that you use water that was recently autoclaved for your washes.</w:t>
      </w:r>
    </w:p>
    <w:p w:rsidR="00CF1419" w:rsidRPr="00CF1419" w:rsidRDefault="00CF1419" w:rsidP="00CF1419">
      <w:pPr>
        <w:spacing w:line="288" w:lineRule="exact"/>
        <w:rPr>
          <w:rFonts w:ascii="Times New Roman" w:hAnsi="Times New Roman"/>
          <w:szCs w:val="24"/>
        </w:rPr>
      </w:pPr>
    </w:p>
    <w:p w:rsidR="00DB6AC5" w:rsidRPr="009F1C3F" w:rsidRDefault="00DB6AC5" w:rsidP="00DB6AC5">
      <w:pPr>
        <w:spacing w:line="288" w:lineRule="exact"/>
        <w:rPr>
          <w:rFonts w:ascii="Times New Roman" w:hAnsi="Times New Roman"/>
          <w:bCs/>
        </w:rPr>
      </w:pPr>
      <w:proofErr w:type="spellStart"/>
      <w:r w:rsidRPr="00CF1419">
        <w:rPr>
          <w:rFonts w:ascii="Times New Roman" w:hAnsi="Times New Roman"/>
          <w:b/>
          <w:i/>
          <w:szCs w:val="24"/>
        </w:rPr>
        <w:t>Caenorhabditis</w:t>
      </w:r>
      <w:proofErr w:type="spellEnd"/>
      <w:r w:rsidRPr="00CF1419">
        <w:rPr>
          <w:rFonts w:ascii="Times New Roman" w:hAnsi="Times New Roman"/>
          <w:b/>
          <w:i/>
          <w:szCs w:val="24"/>
        </w:rPr>
        <w:t xml:space="preserve"> elegans</w:t>
      </w:r>
      <w:r w:rsidRPr="00CF1419">
        <w:rPr>
          <w:rFonts w:ascii="Times New Roman" w:hAnsi="Times New Roman"/>
          <w:b/>
          <w:szCs w:val="24"/>
        </w:rPr>
        <w:t xml:space="preserve"> (part </w:t>
      </w:r>
      <w:r>
        <w:rPr>
          <w:rFonts w:ascii="Times New Roman" w:hAnsi="Times New Roman"/>
          <w:b/>
          <w:szCs w:val="24"/>
        </w:rPr>
        <w:t>3</w:t>
      </w:r>
      <w:r w:rsidRPr="00CF1419">
        <w:rPr>
          <w:rFonts w:ascii="Times New Roman" w:hAnsi="Times New Roman"/>
          <w:b/>
          <w:szCs w:val="24"/>
        </w:rPr>
        <w:t>)</w:t>
      </w:r>
      <w:r>
        <w:rPr>
          <w:rFonts w:ascii="Times New Roman" w:hAnsi="Times New Roman"/>
          <w:b/>
          <w:szCs w:val="24"/>
        </w:rPr>
        <w:t xml:space="preserve">.  </w:t>
      </w:r>
      <w:r>
        <w:rPr>
          <w:rFonts w:ascii="Times New Roman" w:hAnsi="Times New Roman"/>
          <w:szCs w:val="24"/>
        </w:rPr>
        <w:t xml:space="preserve">Under the dissecting microscope, compare the sizes, shapes, numbers movement of the </w:t>
      </w:r>
      <w:proofErr w:type="spellStart"/>
      <w:r>
        <w:rPr>
          <w:rFonts w:ascii="Times New Roman" w:hAnsi="Times New Roman"/>
          <w:szCs w:val="24"/>
        </w:rPr>
        <w:t>RNAi</w:t>
      </w:r>
      <w:proofErr w:type="spellEnd"/>
      <w:r>
        <w:rPr>
          <w:rFonts w:ascii="Times New Roman" w:hAnsi="Times New Roman"/>
          <w:szCs w:val="24"/>
        </w:rPr>
        <w:t xml:space="preserve"> control worms with that of those containing an </w:t>
      </w:r>
      <w:proofErr w:type="spellStart"/>
      <w:r>
        <w:rPr>
          <w:rFonts w:ascii="Times New Roman" w:hAnsi="Times New Roman"/>
          <w:szCs w:val="24"/>
        </w:rPr>
        <w:t>RNAi</w:t>
      </w:r>
      <w:proofErr w:type="spellEnd"/>
      <w:r>
        <w:rPr>
          <w:rFonts w:ascii="Times New Roman" w:hAnsi="Times New Roman"/>
          <w:szCs w:val="24"/>
        </w:rPr>
        <w:t xml:space="preserve"> selected to destroy a cellular mRNA.  </w:t>
      </w:r>
      <w:r w:rsidRPr="009F1C3F">
        <w:rPr>
          <w:rFonts w:ascii="Times New Roman" w:hAnsi="Times New Roman"/>
          <w:szCs w:val="24"/>
          <w:u w:val="single"/>
        </w:rPr>
        <w:t xml:space="preserve">Record these characteristics in your notebook – clearly highlighting the </w:t>
      </w:r>
      <w:proofErr w:type="spellStart"/>
      <w:r w:rsidRPr="009F1C3F">
        <w:rPr>
          <w:rFonts w:ascii="Times New Roman" w:hAnsi="Times New Roman"/>
          <w:szCs w:val="24"/>
          <w:u w:val="single"/>
        </w:rPr>
        <w:t>RNAi</w:t>
      </w:r>
      <w:proofErr w:type="spellEnd"/>
      <w:r w:rsidRPr="009F1C3F">
        <w:rPr>
          <w:rFonts w:ascii="Times New Roman" w:hAnsi="Times New Roman"/>
          <w:szCs w:val="24"/>
          <w:u w:val="single"/>
        </w:rPr>
        <w:t xml:space="preserve"> defects.</w:t>
      </w:r>
      <w:r>
        <w:rPr>
          <w:rFonts w:ascii="Times New Roman" w:hAnsi="Times New Roman"/>
          <w:szCs w:val="24"/>
        </w:rPr>
        <w:t xml:space="preserve">  We will also be using a florescence microscope on the 3</w:t>
      </w:r>
      <w:r w:rsidRPr="009F1C3F">
        <w:rPr>
          <w:rFonts w:ascii="Times New Roman" w:hAnsi="Times New Roman"/>
          <w:szCs w:val="24"/>
          <w:vertAlign w:val="superscript"/>
        </w:rPr>
        <w:t>rd</w:t>
      </w:r>
      <w:r>
        <w:rPr>
          <w:rFonts w:ascii="Times New Roman" w:hAnsi="Times New Roman"/>
          <w:szCs w:val="24"/>
        </w:rPr>
        <w:t xml:space="preserve"> floor to monitor changes in alternative pre-mRNA splicing (discussed in class).</w:t>
      </w:r>
    </w:p>
    <w:p w:rsidR="00CF1419" w:rsidRDefault="00CF1419" w:rsidP="007B4754">
      <w:pPr>
        <w:spacing w:line="288" w:lineRule="exact"/>
        <w:rPr>
          <w:rFonts w:ascii="Times New Roman" w:hAnsi="Times New Roman"/>
          <w:szCs w:val="24"/>
        </w:rPr>
      </w:pPr>
    </w:p>
    <w:p w:rsidR="00596A47" w:rsidRPr="00CE0686" w:rsidRDefault="00596A47" w:rsidP="0008129D">
      <w:pPr>
        <w:spacing w:line="288" w:lineRule="exact"/>
        <w:rPr>
          <w:rFonts w:ascii="Times New Roman" w:hAnsi="Times New Roman"/>
          <w:szCs w:val="24"/>
        </w:rPr>
      </w:pPr>
      <w:r w:rsidRPr="005B06A5">
        <w:rPr>
          <w:rFonts w:ascii="Times New Roman" w:hAnsi="Times New Roman"/>
          <w:b/>
          <w:szCs w:val="24"/>
        </w:rPr>
        <w:t>Homework</w:t>
      </w:r>
      <w:r w:rsidR="004649A3">
        <w:rPr>
          <w:rFonts w:ascii="Times New Roman" w:hAnsi="Times New Roman"/>
          <w:b/>
          <w:szCs w:val="24"/>
        </w:rPr>
        <w:t xml:space="preserve"> (10 points)</w:t>
      </w:r>
      <w:r w:rsidRPr="005B06A5">
        <w:rPr>
          <w:rFonts w:ascii="Times New Roman" w:hAnsi="Times New Roman"/>
          <w:b/>
          <w:szCs w:val="24"/>
        </w:rPr>
        <w:t xml:space="preserve">:  </w:t>
      </w:r>
      <w:r w:rsidR="0008129D">
        <w:rPr>
          <w:rFonts w:ascii="Times New Roman" w:hAnsi="Times New Roman"/>
          <w:szCs w:val="24"/>
        </w:rPr>
        <w:t>Chroma</w:t>
      </w:r>
      <w:r w:rsidR="00781252">
        <w:rPr>
          <w:rFonts w:ascii="Times New Roman" w:hAnsi="Times New Roman"/>
          <w:szCs w:val="24"/>
        </w:rPr>
        <w:t>tin immune precipitation (CHIP)</w:t>
      </w:r>
      <w:r w:rsidR="0008129D">
        <w:rPr>
          <w:rFonts w:ascii="Times New Roman" w:hAnsi="Times New Roman"/>
          <w:szCs w:val="24"/>
        </w:rPr>
        <w:t xml:space="preserve"> is a common technique designed to identify DNA cellular targets for transcription factors or to determine the histone modification state of DNA.  Design a CHIP experiment using Saccharomyces cerevisiae that can be used in the BIO 510 laboratory.</w:t>
      </w:r>
    </w:p>
    <w:p w:rsidR="00596A47" w:rsidRPr="005B06A5" w:rsidRDefault="00596A47" w:rsidP="007B4754">
      <w:pPr>
        <w:spacing w:line="288" w:lineRule="exact"/>
        <w:rPr>
          <w:rFonts w:ascii="Times New Roman" w:hAnsi="Times New Roman"/>
          <w:b/>
          <w:szCs w:val="24"/>
        </w:rPr>
      </w:pPr>
    </w:p>
    <w:p w:rsidR="00596A47" w:rsidRPr="005B06A5" w:rsidRDefault="00596A47" w:rsidP="007B4754">
      <w:pPr>
        <w:spacing w:line="288" w:lineRule="exact"/>
        <w:rPr>
          <w:rFonts w:ascii="Times New Roman" w:hAnsi="Times New Roman"/>
          <w:szCs w:val="24"/>
        </w:rPr>
      </w:pPr>
      <w:r w:rsidRPr="005B06A5">
        <w:rPr>
          <w:rFonts w:ascii="Times New Roman" w:hAnsi="Times New Roman"/>
          <w:b/>
          <w:szCs w:val="24"/>
        </w:rPr>
        <w:t>In order to receive full credit you need to include each of the following:</w:t>
      </w:r>
    </w:p>
    <w:p w:rsidR="00596A47" w:rsidRPr="005B06A5" w:rsidRDefault="00596A47" w:rsidP="004A6528">
      <w:pPr>
        <w:numPr>
          <w:ilvl w:val="0"/>
          <w:numId w:val="10"/>
        </w:numPr>
        <w:spacing w:line="288" w:lineRule="exact"/>
        <w:rPr>
          <w:rFonts w:ascii="Times New Roman" w:hAnsi="Times New Roman"/>
          <w:szCs w:val="24"/>
        </w:rPr>
      </w:pPr>
      <w:r w:rsidRPr="005B06A5">
        <w:rPr>
          <w:rFonts w:ascii="Times New Roman" w:hAnsi="Times New Roman"/>
          <w:szCs w:val="24"/>
        </w:rPr>
        <w:t>Your statement of the experi</w:t>
      </w:r>
      <w:r w:rsidR="0008129D">
        <w:rPr>
          <w:rFonts w:ascii="Times New Roman" w:hAnsi="Times New Roman"/>
          <w:szCs w:val="24"/>
        </w:rPr>
        <w:t>mental goal.</w:t>
      </w:r>
    </w:p>
    <w:p w:rsidR="00596A47" w:rsidRPr="005B06A5" w:rsidRDefault="00596A47" w:rsidP="004A6528">
      <w:pPr>
        <w:numPr>
          <w:ilvl w:val="0"/>
          <w:numId w:val="10"/>
        </w:numPr>
        <w:spacing w:line="288" w:lineRule="exact"/>
        <w:rPr>
          <w:rFonts w:ascii="Times New Roman" w:hAnsi="Times New Roman"/>
          <w:szCs w:val="24"/>
        </w:rPr>
      </w:pPr>
      <w:r w:rsidRPr="005B06A5">
        <w:rPr>
          <w:rFonts w:ascii="Times New Roman" w:hAnsi="Times New Roman"/>
          <w:szCs w:val="24"/>
        </w:rPr>
        <w:t xml:space="preserve">A full reference for the paper from which you have taken this protocol.  A photocopy of the methods pages from which you adapted the protocol.  </w:t>
      </w:r>
      <w:r w:rsidR="0008129D">
        <w:rPr>
          <w:rFonts w:ascii="Times New Roman" w:hAnsi="Times New Roman"/>
          <w:szCs w:val="24"/>
        </w:rPr>
        <w:t xml:space="preserve">You MUST use approaches that can be done “in class” and reagents (i.e., antibodies) </w:t>
      </w:r>
      <w:r w:rsidR="0008129D" w:rsidRPr="0008129D">
        <w:rPr>
          <w:rFonts w:ascii="Times New Roman" w:hAnsi="Times New Roman"/>
          <w:szCs w:val="24"/>
          <w:u w:val="single"/>
        </w:rPr>
        <w:t>proven</w:t>
      </w:r>
      <w:r w:rsidR="0008129D" w:rsidRPr="0008129D">
        <w:rPr>
          <w:rFonts w:ascii="Times New Roman" w:hAnsi="Times New Roman"/>
          <w:szCs w:val="24"/>
        </w:rPr>
        <w:t xml:space="preserve"> to work with S. cerevisiae.</w:t>
      </w:r>
    </w:p>
    <w:p w:rsidR="00596A47" w:rsidRPr="005B06A5" w:rsidRDefault="00596A47" w:rsidP="004A6528">
      <w:pPr>
        <w:numPr>
          <w:ilvl w:val="0"/>
          <w:numId w:val="10"/>
        </w:numPr>
        <w:spacing w:line="288" w:lineRule="exact"/>
        <w:rPr>
          <w:rFonts w:ascii="Times New Roman" w:hAnsi="Times New Roman"/>
          <w:szCs w:val="24"/>
        </w:rPr>
      </w:pPr>
      <w:r w:rsidRPr="005B06A5">
        <w:rPr>
          <w:rFonts w:ascii="Times New Roman" w:hAnsi="Times New Roman"/>
          <w:szCs w:val="24"/>
        </w:rPr>
        <w:t xml:space="preserve">A picture of what the “results” </w:t>
      </w:r>
      <w:r w:rsidR="00BE690C">
        <w:rPr>
          <w:rFonts w:ascii="Times New Roman" w:hAnsi="Times New Roman"/>
          <w:szCs w:val="24"/>
        </w:rPr>
        <w:t>might</w:t>
      </w:r>
      <w:r w:rsidRPr="005B06A5">
        <w:rPr>
          <w:rFonts w:ascii="Times New Roman" w:hAnsi="Times New Roman"/>
          <w:szCs w:val="24"/>
        </w:rPr>
        <w:t xml:space="preserve"> look like (taken from the same or another paper)</w:t>
      </w:r>
      <w:r w:rsidR="009B0975" w:rsidRPr="005B06A5">
        <w:rPr>
          <w:rFonts w:ascii="Times New Roman" w:hAnsi="Times New Roman"/>
          <w:szCs w:val="24"/>
        </w:rPr>
        <w:t>.</w:t>
      </w:r>
    </w:p>
    <w:p w:rsidR="009B0975" w:rsidRPr="0008129D" w:rsidRDefault="009B0975" w:rsidP="004A6528">
      <w:pPr>
        <w:numPr>
          <w:ilvl w:val="0"/>
          <w:numId w:val="10"/>
        </w:numPr>
        <w:spacing w:line="288" w:lineRule="exact"/>
        <w:rPr>
          <w:rFonts w:ascii="Times New Roman" w:hAnsi="Times New Roman"/>
          <w:szCs w:val="24"/>
        </w:rPr>
      </w:pPr>
      <w:r w:rsidRPr="0008129D">
        <w:rPr>
          <w:rFonts w:ascii="Times New Roman" w:hAnsi="Times New Roman"/>
          <w:szCs w:val="24"/>
        </w:rPr>
        <w:t>A step-by-step student-adapted protocol written in your own words (not photocopied from the paper) similar to what is presented to you for other BIO 510 lab exercises.</w:t>
      </w:r>
      <w:r w:rsidR="0008129D" w:rsidRPr="0008129D">
        <w:rPr>
          <w:rFonts w:ascii="Times New Roman" w:hAnsi="Times New Roman"/>
          <w:szCs w:val="24"/>
        </w:rPr>
        <w:t xml:space="preserve">  Be sure to include a timeline for completion, that is, what steps are done in each lab meeting. Also describe the necessary control experiments </w:t>
      </w:r>
      <w:r w:rsidR="0008129D">
        <w:rPr>
          <w:rFonts w:ascii="Times New Roman" w:hAnsi="Times New Roman"/>
          <w:szCs w:val="24"/>
        </w:rPr>
        <w:t>needed to</w:t>
      </w:r>
      <w:r w:rsidR="0008129D" w:rsidRPr="0008129D">
        <w:rPr>
          <w:rFonts w:ascii="Times New Roman" w:hAnsi="Times New Roman"/>
          <w:szCs w:val="24"/>
        </w:rPr>
        <w:t xml:space="preserve"> </w:t>
      </w:r>
      <w:r w:rsidR="0008129D">
        <w:rPr>
          <w:rFonts w:ascii="Times New Roman" w:hAnsi="Times New Roman"/>
          <w:szCs w:val="24"/>
        </w:rPr>
        <w:t>interpret</w:t>
      </w:r>
      <w:r w:rsidR="0008129D" w:rsidRPr="0008129D">
        <w:rPr>
          <w:rFonts w:ascii="Times New Roman" w:hAnsi="Times New Roman"/>
          <w:szCs w:val="24"/>
        </w:rPr>
        <w:t xml:space="preserve"> your results.</w:t>
      </w:r>
      <w:r w:rsidR="00781252">
        <w:rPr>
          <w:rFonts w:ascii="Times New Roman" w:hAnsi="Times New Roman"/>
          <w:szCs w:val="24"/>
        </w:rPr>
        <w:t xml:space="preserve">  This should include all steps (e.g., chromatin preparation/crosslinking, IP recovery, PCR analysis)</w:t>
      </w:r>
    </w:p>
    <w:p w:rsidR="00AF6B1A" w:rsidRPr="00AF6B1A" w:rsidRDefault="00596A47" w:rsidP="004A6528">
      <w:pPr>
        <w:numPr>
          <w:ilvl w:val="0"/>
          <w:numId w:val="10"/>
        </w:numPr>
        <w:spacing w:line="288" w:lineRule="exact"/>
        <w:rPr>
          <w:rFonts w:ascii="Times New Roman" w:hAnsi="Times New Roman"/>
          <w:b/>
          <w:szCs w:val="24"/>
        </w:rPr>
      </w:pPr>
      <w:r w:rsidRPr="00AF6B1A">
        <w:rPr>
          <w:rFonts w:ascii="Times New Roman" w:hAnsi="Times New Roman"/>
          <w:szCs w:val="24"/>
        </w:rPr>
        <w:t>Complete vendor, catalog number and price listing for all the enzymes and any “specialty” reagents that might be needed (assume that if we haven’t already used it in class, then it is a “specialty” reagent</w:t>
      </w:r>
      <w:r w:rsidR="00781252">
        <w:rPr>
          <w:rFonts w:ascii="Times New Roman" w:hAnsi="Times New Roman"/>
          <w:szCs w:val="24"/>
        </w:rPr>
        <w:t xml:space="preserve">, these might include antibodies, oligonucleotides </w:t>
      </w:r>
      <w:proofErr w:type="spellStart"/>
      <w:r w:rsidR="00781252">
        <w:rPr>
          <w:rFonts w:ascii="Times New Roman" w:hAnsi="Times New Roman"/>
          <w:szCs w:val="24"/>
        </w:rPr>
        <w:t>etc</w:t>
      </w:r>
      <w:proofErr w:type="spellEnd"/>
      <w:r w:rsidRPr="00AF6B1A">
        <w:rPr>
          <w:rFonts w:ascii="Times New Roman" w:hAnsi="Times New Roman"/>
          <w:szCs w:val="24"/>
        </w:rPr>
        <w:t>).</w:t>
      </w:r>
      <w:r w:rsidR="00AF6B1A">
        <w:rPr>
          <w:rFonts w:ascii="Times New Roman" w:hAnsi="Times New Roman"/>
          <w:szCs w:val="24"/>
        </w:rPr>
        <w:t xml:space="preserve"> </w:t>
      </w:r>
    </w:p>
    <w:p w:rsidR="004865C4" w:rsidRDefault="004865C4" w:rsidP="00AF6B1A">
      <w:pPr>
        <w:spacing w:line="288" w:lineRule="exact"/>
        <w:rPr>
          <w:rFonts w:ascii="Times New Roman" w:hAnsi="Times New Roman"/>
          <w:b/>
          <w:sz w:val="28"/>
          <w:szCs w:val="28"/>
        </w:rPr>
      </w:pPr>
    </w:p>
    <w:p w:rsidR="004A6528" w:rsidRDefault="004A6528" w:rsidP="000316DB">
      <w:pPr>
        <w:rPr>
          <w:rFonts w:ascii="Times New Roman" w:hAnsi="Times New Roman"/>
          <w:snapToGrid/>
          <w:szCs w:val="24"/>
        </w:rPr>
      </w:pPr>
    </w:p>
    <w:p w:rsidR="004A6528" w:rsidRPr="0031766D" w:rsidRDefault="00DF70B8" w:rsidP="004A6528">
      <w:pPr>
        <w:rPr>
          <w:rFonts w:ascii="Times New Roman" w:hAnsi="Times New Roman"/>
          <w:b/>
        </w:rPr>
      </w:pPr>
      <w:r>
        <w:rPr>
          <w:rFonts w:ascii="Times New Roman" w:hAnsi="Times New Roman"/>
          <w:b/>
        </w:rPr>
        <w:br w:type="column"/>
      </w:r>
      <w:r w:rsidR="00E45E15">
        <w:rPr>
          <w:rFonts w:ascii="Times New Roman" w:hAnsi="Times New Roman"/>
          <w:b/>
        </w:rPr>
        <w:lastRenderedPageBreak/>
        <w:t>Lab 12</w:t>
      </w:r>
    </w:p>
    <w:p w:rsidR="003C4627" w:rsidRPr="00B23B33" w:rsidRDefault="003C4627" w:rsidP="003C4627">
      <w:pPr>
        <w:spacing w:line="288" w:lineRule="exact"/>
        <w:rPr>
          <w:rFonts w:ascii="Times New Roman" w:hAnsi="Times New Roman"/>
        </w:rPr>
      </w:pPr>
      <w:proofErr w:type="gramStart"/>
      <w:r w:rsidRPr="00B23B33">
        <w:rPr>
          <w:rFonts w:ascii="Times New Roman" w:hAnsi="Times New Roman"/>
          <w:b/>
        </w:rPr>
        <w:t>Analysis of the genomic PCR reactions (each stude</w:t>
      </w:r>
      <w:r>
        <w:rPr>
          <w:rFonts w:ascii="Times New Roman" w:hAnsi="Times New Roman"/>
          <w:b/>
        </w:rPr>
        <w:t>n</w:t>
      </w:r>
      <w:r w:rsidRPr="00B23B33">
        <w:rPr>
          <w:rFonts w:ascii="Times New Roman" w:hAnsi="Times New Roman"/>
          <w:b/>
        </w:rPr>
        <w:t>t).</w:t>
      </w:r>
      <w:proofErr w:type="gramEnd"/>
      <w:r w:rsidRPr="00B23B33">
        <w:rPr>
          <w:rFonts w:ascii="Times New Roman" w:hAnsi="Times New Roman"/>
          <w:b/>
        </w:rPr>
        <w:t xml:space="preserve">  </w:t>
      </w:r>
      <w:r w:rsidRPr="00B23B33">
        <w:rPr>
          <w:rFonts w:ascii="Times New Roman" w:hAnsi="Times New Roman"/>
          <w:bCs/>
        </w:rPr>
        <w:t>Your PCR reactions were placed in a –20C freezer after completion of the 30 programmed cycles</w:t>
      </w:r>
      <w:r>
        <w:rPr>
          <w:rFonts w:ascii="Times New Roman" w:hAnsi="Times New Roman"/>
          <w:bCs/>
          <w:color w:val="000000"/>
        </w:rPr>
        <w:t xml:space="preserve"> Resolve </w:t>
      </w:r>
      <w:r>
        <w:rPr>
          <w:rFonts w:ascii="Times New Roman" w:hAnsi="Times New Roman"/>
          <w:b/>
          <w:bCs/>
          <w:color w:val="000000"/>
        </w:rPr>
        <w:t xml:space="preserve">4 </w:t>
      </w:r>
      <w:r w:rsidRPr="00921E20">
        <w:rPr>
          <w:rFonts w:ascii="Times New Roman" w:hAnsi="Times New Roman"/>
          <w:color w:val="000000"/>
        </w:rPr>
        <w:t>µl of your P</w:t>
      </w:r>
      <w:r w:rsidRPr="00B23B33">
        <w:rPr>
          <w:rFonts w:ascii="Times New Roman" w:hAnsi="Times New Roman"/>
        </w:rPr>
        <w:t xml:space="preserve">CR reaction alongside 3 µl the 1 </w:t>
      </w:r>
      <w:proofErr w:type="spellStart"/>
      <w:r w:rsidRPr="00B23B33">
        <w:rPr>
          <w:rFonts w:ascii="Times New Roman" w:hAnsi="Times New Roman"/>
        </w:rPr>
        <w:t>kbp</w:t>
      </w:r>
      <w:proofErr w:type="spellEnd"/>
      <w:r w:rsidRPr="00B23B33">
        <w:rPr>
          <w:rFonts w:ascii="Times New Roman" w:hAnsi="Times New Roman"/>
        </w:rPr>
        <w:t xml:space="preserve"> marker.  Use 1 or 2 µl of the blue loading dye.  </w:t>
      </w:r>
      <w:r w:rsidRPr="00B23B33">
        <w:rPr>
          <w:rFonts w:ascii="Times New Roman" w:hAnsi="Times New Roman"/>
          <w:u w:val="single"/>
        </w:rPr>
        <w:t>Recall that there is oil on top of the PCR reaction</w:t>
      </w:r>
      <w:r w:rsidRPr="00B23B33">
        <w:rPr>
          <w:rFonts w:ascii="Times New Roman" w:hAnsi="Times New Roman"/>
        </w:rPr>
        <w:t xml:space="preserve"> – so, put the pipet tip to the bottom of the tube to remove the sample and not the oil layer on top.  Run the 1% agarose gel at 60 volts until the fast dye (</w:t>
      </w:r>
      <w:proofErr w:type="spellStart"/>
      <w:r w:rsidRPr="00B23B33">
        <w:rPr>
          <w:rFonts w:ascii="Times New Roman" w:hAnsi="Times New Roman"/>
        </w:rPr>
        <w:t>bpb</w:t>
      </w:r>
      <w:proofErr w:type="spellEnd"/>
      <w:r w:rsidRPr="00B23B33">
        <w:rPr>
          <w:rFonts w:ascii="Times New Roman" w:hAnsi="Times New Roman"/>
        </w:rPr>
        <w:t xml:space="preserve">) is ¾ the gel bed length.  </w:t>
      </w:r>
    </w:p>
    <w:p w:rsidR="003C4627" w:rsidRDefault="003C4627" w:rsidP="003C4627">
      <w:pPr>
        <w:spacing w:line="288" w:lineRule="exact"/>
        <w:rPr>
          <w:rFonts w:ascii="Times New Roman" w:hAnsi="Times New Roman"/>
          <w:bCs/>
        </w:rPr>
      </w:pPr>
      <w:proofErr w:type="gramStart"/>
      <w:r w:rsidRPr="00B23B33">
        <w:rPr>
          <w:rFonts w:ascii="Times New Roman" w:hAnsi="Times New Roman"/>
          <w:b/>
        </w:rPr>
        <w:t>Question.</w:t>
      </w:r>
      <w:proofErr w:type="gramEnd"/>
      <w:r>
        <w:rPr>
          <w:rFonts w:ascii="Times New Roman" w:hAnsi="Times New Roman"/>
          <w:bCs/>
        </w:rPr>
        <w:t xml:space="preserve">  </w:t>
      </w:r>
      <w:r w:rsidRPr="00B23B33">
        <w:rPr>
          <w:rFonts w:ascii="Times New Roman" w:hAnsi="Times New Roman"/>
          <w:bCs/>
        </w:rPr>
        <w:t>Which genotype was stain A?  Stain B?</w:t>
      </w:r>
      <w:r>
        <w:rPr>
          <w:rFonts w:ascii="Times New Roman" w:hAnsi="Times New Roman"/>
          <w:bCs/>
        </w:rPr>
        <w:t xml:space="preserve">  C?</w:t>
      </w:r>
    </w:p>
    <w:p w:rsidR="003C4627" w:rsidRDefault="003C4627" w:rsidP="003C4627">
      <w:pPr>
        <w:spacing w:line="288" w:lineRule="exact"/>
        <w:rPr>
          <w:rFonts w:ascii="Times New Roman" w:hAnsi="Times New Roman"/>
          <w:bCs/>
        </w:rPr>
      </w:pPr>
    </w:p>
    <w:p w:rsidR="003C4627" w:rsidRDefault="003C4627" w:rsidP="003C4627">
      <w:pPr>
        <w:spacing w:line="288" w:lineRule="exact"/>
        <w:rPr>
          <w:rFonts w:ascii="Times New Roman" w:hAnsi="Times New Roman"/>
          <w:bCs/>
        </w:rPr>
      </w:pPr>
      <w:proofErr w:type="gramStart"/>
      <w:r w:rsidRPr="008D5392">
        <w:rPr>
          <w:rFonts w:ascii="Times New Roman" w:hAnsi="Times New Roman"/>
          <w:b/>
          <w:bCs/>
        </w:rPr>
        <w:t>Inverse PCR results.</w:t>
      </w:r>
      <w:proofErr w:type="gramEnd"/>
      <w:r w:rsidRPr="008D5392">
        <w:rPr>
          <w:rFonts w:ascii="Times New Roman" w:hAnsi="Times New Roman"/>
          <w:b/>
          <w:bCs/>
        </w:rPr>
        <w:t xml:space="preserve">  </w:t>
      </w:r>
      <w:r w:rsidRPr="008D5392">
        <w:rPr>
          <w:rFonts w:ascii="Times New Roman" w:hAnsi="Times New Roman"/>
          <w:bCs/>
        </w:rPr>
        <w:t>Run the inverse PCR results on the same gel as the genomic DNA PCR reactions.</w:t>
      </w:r>
      <w:r>
        <w:rPr>
          <w:rFonts w:ascii="Times New Roman" w:hAnsi="Times New Roman"/>
          <w:bCs/>
        </w:rPr>
        <w:t xml:space="preserve"> If the experiment worked, you should see that the deletion primer set generates a band shortened by the length of the predicted deletion.</w:t>
      </w:r>
      <w:r w:rsidRPr="008D5392">
        <w:rPr>
          <w:rFonts w:ascii="Times New Roman" w:hAnsi="Times New Roman"/>
          <w:bCs/>
        </w:rPr>
        <w:t xml:space="preserve">  </w:t>
      </w:r>
      <w:r>
        <w:rPr>
          <w:rFonts w:ascii="Times New Roman" w:hAnsi="Times New Roman"/>
          <w:bCs/>
        </w:rPr>
        <w:t xml:space="preserve">The predicted size of the PCR </w:t>
      </w:r>
      <w:proofErr w:type="gramStart"/>
      <w:r>
        <w:rPr>
          <w:rFonts w:ascii="Times New Roman" w:hAnsi="Times New Roman"/>
          <w:bCs/>
        </w:rPr>
        <w:t>amplification  if</w:t>
      </w:r>
      <w:proofErr w:type="gramEnd"/>
      <w:r>
        <w:rPr>
          <w:rFonts w:ascii="Times New Roman" w:hAnsi="Times New Roman"/>
          <w:bCs/>
        </w:rPr>
        <w:t xml:space="preserve"> correct, is ~4,800 </w:t>
      </w:r>
      <w:proofErr w:type="spellStart"/>
      <w:r>
        <w:rPr>
          <w:rFonts w:ascii="Times New Roman" w:hAnsi="Times New Roman"/>
          <w:bCs/>
        </w:rPr>
        <w:t>bp.</w:t>
      </w:r>
      <w:proofErr w:type="spellEnd"/>
      <w:r>
        <w:rPr>
          <w:rFonts w:ascii="Times New Roman" w:hAnsi="Times New Roman"/>
          <w:bCs/>
        </w:rPr>
        <w:t xml:space="preserve"> The linearized plasmid DNA is 400 </w:t>
      </w:r>
      <w:proofErr w:type="spellStart"/>
      <w:r>
        <w:rPr>
          <w:rFonts w:ascii="Times New Roman" w:hAnsi="Times New Roman"/>
          <w:bCs/>
        </w:rPr>
        <w:t>bp</w:t>
      </w:r>
      <w:proofErr w:type="spellEnd"/>
      <w:r>
        <w:rPr>
          <w:rFonts w:ascii="Times New Roman" w:hAnsi="Times New Roman"/>
          <w:bCs/>
        </w:rPr>
        <w:t xml:space="preserve"> longer (or ~5200 </w:t>
      </w:r>
      <w:proofErr w:type="spellStart"/>
      <w:r>
        <w:rPr>
          <w:rFonts w:ascii="Times New Roman" w:hAnsi="Times New Roman"/>
          <w:bCs/>
        </w:rPr>
        <w:t>bp</w:t>
      </w:r>
      <w:proofErr w:type="spellEnd"/>
      <w:r>
        <w:rPr>
          <w:rFonts w:ascii="Times New Roman" w:hAnsi="Times New Roman"/>
          <w:bCs/>
        </w:rPr>
        <w:t xml:space="preserve">).  Recall that this is </w:t>
      </w:r>
      <w:proofErr w:type="gramStart"/>
      <w:r>
        <w:rPr>
          <w:rFonts w:ascii="Times New Roman" w:hAnsi="Times New Roman"/>
          <w:bCs/>
        </w:rPr>
        <w:t>a full</w:t>
      </w:r>
      <w:proofErr w:type="gramEnd"/>
      <w:r>
        <w:rPr>
          <w:rFonts w:ascii="Times New Roman" w:hAnsi="Times New Roman"/>
          <w:bCs/>
        </w:rPr>
        <w:t xml:space="preserve"> plasmid amplification – so the bands are both large, you need to run the gel a long time in order to resolve the mutant and wildtype DNAs.  Run 2 </w:t>
      </w:r>
      <w:r w:rsidRPr="00921E20">
        <w:rPr>
          <w:rFonts w:ascii="Times New Roman" w:hAnsi="Times New Roman"/>
          <w:color w:val="000000"/>
        </w:rPr>
        <w:t>µl</w:t>
      </w:r>
      <w:r>
        <w:rPr>
          <w:rFonts w:ascii="Times New Roman" w:hAnsi="Times New Roman"/>
          <w:color w:val="000000"/>
        </w:rPr>
        <w:t xml:space="preserve"> of your inverse PCR product and 4 </w:t>
      </w:r>
      <w:r w:rsidRPr="00921E20">
        <w:rPr>
          <w:rFonts w:ascii="Times New Roman" w:hAnsi="Times New Roman"/>
          <w:color w:val="000000"/>
        </w:rPr>
        <w:t>µl</w:t>
      </w:r>
      <w:r>
        <w:rPr>
          <w:rFonts w:ascii="Times New Roman" w:hAnsi="Times New Roman"/>
          <w:color w:val="000000"/>
        </w:rPr>
        <w:t xml:space="preserve"> of linear plasmid DNA (the same DNA used as a template for the inverse PCR but cut with </w:t>
      </w:r>
      <w:proofErr w:type="spellStart"/>
      <w:r>
        <w:rPr>
          <w:rFonts w:ascii="Times New Roman" w:hAnsi="Times New Roman"/>
          <w:color w:val="000000"/>
        </w:rPr>
        <w:t>EcoRI</w:t>
      </w:r>
      <w:proofErr w:type="spellEnd"/>
      <w:r>
        <w:rPr>
          <w:rFonts w:ascii="Times New Roman" w:hAnsi="Times New Roman"/>
          <w:color w:val="000000"/>
        </w:rPr>
        <w:t xml:space="preserve"> by the TA). </w:t>
      </w:r>
    </w:p>
    <w:p w:rsidR="003C4627" w:rsidRDefault="003C4627" w:rsidP="003C4627">
      <w:pPr>
        <w:spacing w:line="288" w:lineRule="exact"/>
        <w:rPr>
          <w:rFonts w:ascii="Times New Roman" w:hAnsi="Times New Roman"/>
          <w:bCs/>
        </w:rPr>
      </w:pPr>
    </w:p>
    <w:p w:rsidR="003C4627" w:rsidRDefault="003C4627" w:rsidP="003C4627">
      <w:pPr>
        <w:spacing w:line="288" w:lineRule="exact"/>
        <w:rPr>
          <w:rFonts w:ascii="Times New Roman" w:hAnsi="Times New Roman"/>
          <w:bCs/>
        </w:rPr>
      </w:pPr>
      <w:r>
        <w:rPr>
          <w:rFonts w:ascii="Times New Roman" w:hAnsi="Times New Roman"/>
          <w:bCs/>
        </w:rPr>
        <w:t xml:space="preserve">If you wanted to clone this deletion mutant derivative (the PCR removes the intron from the </w:t>
      </w:r>
      <w:r w:rsidRPr="00D46731">
        <w:rPr>
          <w:rFonts w:ascii="Times New Roman" w:hAnsi="Times New Roman"/>
          <w:b/>
          <w:bCs/>
          <w:i/>
        </w:rPr>
        <w:t>RPS17A</w:t>
      </w:r>
      <w:r w:rsidRPr="00D46731">
        <w:rPr>
          <w:rFonts w:ascii="Times New Roman" w:hAnsi="Times New Roman"/>
          <w:b/>
          <w:bCs/>
        </w:rPr>
        <w:t xml:space="preserve"> gene</w:t>
      </w:r>
      <w:r>
        <w:rPr>
          <w:rFonts w:ascii="Times New Roman" w:hAnsi="Times New Roman"/>
          <w:bCs/>
        </w:rPr>
        <w:t xml:space="preserve">), all you would need to do is to blunt the ends (since Taq leaves non-encoded 3’ adenosines), phosphorylate the (since oligonucleotide primers typically do not 5’ phosphates when purchased), ligate &amp; transform </w:t>
      </w:r>
      <w:r w:rsidRPr="008069FD">
        <w:rPr>
          <w:rFonts w:ascii="Times New Roman" w:hAnsi="Times New Roman"/>
          <w:bCs/>
          <w:i/>
        </w:rPr>
        <w:t>E. coli.</w:t>
      </w:r>
      <w:r>
        <w:rPr>
          <w:rFonts w:ascii="Times New Roman" w:hAnsi="Times New Roman"/>
          <w:bCs/>
          <w:i/>
        </w:rPr>
        <w:t xml:space="preserve">  </w:t>
      </w:r>
      <w:r>
        <w:rPr>
          <w:rFonts w:ascii="Times New Roman" w:hAnsi="Times New Roman"/>
          <w:bCs/>
        </w:rPr>
        <w:t>Since PCR is error-prone, it is important to sequence the recovered DNA to confirm the change and rule out the introduction of unexpected mutations.</w:t>
      </w:r>
    </w:p>
    <w:p w:rsidR="003C4627" w:rsidRDefault="003C4627" w:rsidP="003C4627">
      <w:pPr>
        <w:spacing w:line="288" w:lineRule="exact"/>
        <w:rPr>
          <w:rFonts w:ascii="Times New Roman" w:hAnsi="Times New Roman"/>
          <w:bCs/>
        </w:rPr>
      </w:pPr>
    </w:p>
    <w:p w:rsidR="003C4627" w:rsidRDefault="003C4627" w:rsidP="003C4627">
      <w:pPr>
        <w:spacing w:line="288" w:lineRule="exact"/>
        <w:rPr>
          <w:rFonts w:ascii="Times New Roman" w:hAnsi="Times New Roman"/>
          <w:bCs/>
        </w:rPr>
      </w:pPr>
      <w:r w:rsidRPr="00921E20">
        <w:rPr>
          <w:rFonts w:ascii="Times New Roman" w:hAnsi="Times New Roman"/>
          <w:b/>
          <w:bCs/>
        </w:rPr>
        <w:t xml:space="preserve">NOTE: </w:t>
      </w:r>
      <w:r>
        <w:rPr>
          <w:rFonts w:ascii="Times New Roman" w:hAnsi="Times New Roman"/>
          <w:bCs/>
        </w:rPr>
        <w:t xml:space="preserve"> This same approach can be used to introduce more limited mutations (e.g., single base substitutions, alanine scans, </w:t>
      </w:r>
      <w:proofErr w:type="spellStart"/>
      <w:r>
        <w:rPr>
          <w:rFonts w:ascii="Times New Roman" w:hAnsi="Times New Roman"/>
          <w:bCs/>
        </w:rPr>
        <w:t>etc</w:t>
      </w:r>
      <w:proofErr w:type="spellEnd"/>
      <w:r>
        <w:rPr>
          <w:rFonts w:ascii="Times New Roman" w:hAnsi="Times New Roman"/>
          <w:bCs/>
        </w:rPr>
        <w:t xml:space="preserve">) or to modify the DNA to introduce a new restriction site for subsequent use.  Since a wildtype plasmid was used for amplification, it is possible that full length (i.e., non-mutated) plasmid also will be recovered.  Should this be a problem, simply cut the ligated DNA with the </w:t>
      </w:r>
      <w:proofErr w:type="spellStart"/>
      <w:r>
        <w:rPr>
          <w:rFonts w:ascii="Times New Roman" w:hAnsi="Times New Roman"/>
          <w:bCs/>
        </w:rPr>
        <w:t>Dpn</w:t>
      </w:r>
      <w:proofErr w:type="spellEnd"/>
      <w:r>
        <w:rPr>
          <w:rFonts w:ascii="Times New Roman" w:hAnsi="Times New Roman"/>
          <w:bCs/>
        </w:rPr>
        <w:t xml:space="preserve"> I 4-base cutter prior to </w:t>
      </w:r>
      <w:r w:rsidRPr="00031137">
        <w:rPr>
          <w:rFonts w:ascii="Times New Roman" w:hAnsi="Times New Roman"/>
          <w:bCs/>
          <w:i/>
        </w:rPr>
        <w:t>E. coli</w:t>
      </w:r>
      <w:r>
        <w:rPr>
          <w:rFonts w:ascii="Times New Roman" w:hAnsi="Times New Roman"/>
          <w:bCs/>
        </w:rPr>
        <w:t xml:space="preserve"> transformation.  </w:t>
      </w:r>
      <w:proofErr w:type="spellStart"/>
      <w:r>
        <w:rPr>
          <w:rFonts w:ascii="Times New Roman" w:hAnsi="Times New Roman"/>
          <w:bCs/>
        </w:rPr>
        <w:t>DpnI</w:t>
      </w:r>
      <w:proofErr w:type="spellEnd"/>
      <w:r>
        <w:rPr>
          <w:rFonts w:ascii="Times New Roman" w:hAnsi="Times New Roman"/>
          <w:bCs/>
        </w:rPr>
        <w:t xml:space="preserve"> specifically cleaves methylated and hemi-methylated DNAs – only the original plasmid DNA (which comes for </w:t>
      </w:r>
      <w:r w:rsidRPr="00031137">
        <w:rPr>
          <w:rFonts w:ascii="Times New Roman" w:hAnsi="Times New Roman"/>
          <w:bCs/>
          <w:i/>
        </w:rPr>
        <w:t>E. coli</w:t>
      </w:r>
      <w:r>
        <w:rPr>
          <w:rFonts w:ascii="Times New Roman" w:hAnsi="Times New Roman"/>
          <w:bCs/>
        </w:rPr>
        <w:t xml:space="preserve"> &amp; is methylate) will be cut &amp; destroyed.  The PCR –generated plasmid is not methylated and hence is protected.</w:t>
      </w:r>
    </w:p>
    <w:p w:rsidR="003C4627" w:rsidRPr="0031766D" w:rsidRDefault="003C4627" w:rsidP="004A6528">
      <w:pPr>
        <w:rPr>
          <w:rFonts w:ascii="Times New Roman" w:hAnsi="Times New Roman"/>
          <w:b/>
        </w:rPr>
      </w:pPr>
    </w:p>
    <w:p w:rsidR="004A6528" w:rsidRPr="0031766D" w:rsidRDefault="004A6528" w:rsidP="004A6528">
      <w:pPr>
        <w:rPr>
          <w:rFonts w:ascii="Times New Roman" w:hAnsi="Times New Roman"/>
          <w:b/>
        </w:rPr>
      </w:pPr>
      <w:r w:rsidRPr="0031766D">
        <w:rPr>
          <w:rFonts w:ascii="Times New Roman" w:hAnsi="Times New Roman"/>
          <w:b/>
        </w:rPr>
        <w:t>Plasmid Shuffle</w:t>
      </w:r>
    </w:p>
    <w:p w:rsidR="004A6528" w:rsidRPr="0031766D" w:rsidRDefault="004A6528" w:rsidP="004A6528">
      <w:pPr>
        <w:rPr>
          <w:rFonts w:ascii="Times New Roman" w:hAnsi="Times New Roman"/>
        </w:rPr>
      </w:pPr>
      <w:r w:rsidRPr="0031766D">
        <w:rPr>
          <w:rFonts w:ascii="Times New Roman" w:hAnsi="Times New Roman"/>
          <w:b/>
        </w:rPr>
        <w:tab/>
      </w:r>
      <w:r w:rsidRPr="0031766D">
        <w:rPr>
          <w:rFonts w:ascii="Times New Roman" w:hAnsi="Times New Roman"/>
        </w:rPr>
        <w:t xml:space="preserve">The plasmid shuffle is a common way to </w:t>
      </w:r>
      <w:r w:rsidRPr="0031766D">
        <w:rPr>
          <w:rFonts w:ascii="Times New Roman" w:hAnsi="Times New Roman"/>
          <w:b/>
        </w:rPr>
        <w:t>test whether particular mutation on a cloned gene inactivates (or other ways alters) the function of that gene</w:t>
      </w:r>
      <w:r w:rsidRPr="0031766D">
        <w:rPr>
          <w:rFonts w:ascii="Times New Roman" w:hAnsi="Times New Roman"/>
        </w:rPr>
        <w:t xml:space="preserve">.  To do this, we need a strain of yeast with the following characteristics: a </w:t>
      </w:r>
      <w:r w:rsidRPr="0031766D">
        <w:rPr>
          <w:rFonts w:ascii="Times New Roman" w:hAnsi="Times New Roman"/>
          <w:b/>
        </w:rPr>
        <w:t>chromosomal mutation</w:t>
      </w:r>
      <w:r w:rsidRPr="0031766D">
        <w:rPr>
          <w:rFonts w:ascii="Times New Roman" w:hAnsi="Times New Roman"/>
        </w:rPr>
        <w:t xml:space="preserve"> that fully inactivates an essential “gene of interest” (here we will use a </w:t>
      </w:r>
      <w:r w:rsidRPr="0031766D">
        <w:rPr>
          <w:rFonts w:ascii="Times New Roman" w:hAnsi="Times New Roman"/>
          <w:i/>
        </w:rPr>
        <w:t xml:space="preserve">prp43 </w:t>
      </w:r>
      <w:r w:rsidRPr="0031766D">
        <w:rPr>
          <w:rFonts w:ascii="Times New Roman" w:hAnsi="Times New Roman"/>
        </w:rPr>
        <w:t xml:space="preserve">null mutant), and mutations in at least two genes that can be used for plasmid selection (here we will use </w:t>
      </w:r>
      <w:r w:rsidRPr="0031766D">
        <w:rPr>
          <w:rFonts w:ascii="Times New Roman" w:hAnsi="Times New Roman"/>
          <w:i/>
        </w:rPr>
        <w:t>ura3</w:t>
      </w:r>
      <w:r w:rsidRPr="0031766D">
        <w:rPr>
          <w:rFonts w:ascii="Times New Roman" w:hAnsi="Times New Roman"/>
        </w:rPr>
        <w:t xml:space="preserve"> and </w:t>
      </w:r>
      <w:r w:rsidRPr="0031766D">
        <w:rPr>
          <w:rFonts w:ascii="Times New Roman" w:hAnsi="Times New Roman"/>
          <w:i/>
        </w:rPr>
        <w:t>trp1</w:t>
      </w:r>
      <w:r w:rsidRPr="0031766D">
        <w:rPr>
          <w:rFonts w:ascii="Times New Roman" w:hAnsi="Times New Roman"/>
        </w:rPr>
        <w:t xml:space="preserve"> mutations).  Figure 7 in the Vincent et al paper on the class web site shows how we used this technique to score the function of a newly identified component of the yeast splicing apparatus. </w:t>
      </w:r>
    </w:p>
    <w:p w:rsidR="004A6528" w:rsidRPr="0031766D" w:rsidRDefault="004A6528" w:rsidP="004A6528">
      <w:pPr>
        <w:rPr>
          <w:rFonts w:ascii="Times New Roman" w:hAnsi="Times New Roman"/>
        </w:rPr>
      </w:pPr>
    </w:p>
    <w:p w:rsidR="004A6528" w:rsidRPr="0031766D" w:rsidRDefault="004A6528" w:rsidP="004A6528">
      <w:pPr>
        <w:rPr>
          <w:rFonts w:ascii="Times New Roman" w:hAnsi="Times New Roman"/>
        </w:rPr>
      </w:pPr>
      <w:r w:rsidRPr="0031766D">
        <w:rPr>
          <w:rFonts w:ascii="Times New Roman" w:hAnsi="Times New Roman"/>
          <w:b/>
        </w:rPr>
        <w:t>NOTE</w:t>
      </w:r>
      <w:r w:rsidRPr="0031766D">
        <w:rPr>
          <w:rFonts w:ascii="Times New Roman" w:hAnsi="Times New Roman"/>
        </w:rPr>
        <w:t xml:space="preserve">: </w:t>
      </w:r>
      <w:r w:rsidRPr="0031766D">
        <w:rPr>
          <w:rFonts w:ascii="Times New Roman" w:hAnsi="Times New Roman"/>
          <w:i/>
        </w:rPr>
        <w:t>PRP43</w:t>
      </w:r>
      <w:r w:rsidRPr="0031766D">
        <w:rPr>
          <w:rFonts w:ascii="Times New Roman" w:hAnsi="Times New Roman"/>
        </w:rPr>
        <w:t xml:space="preserve"> encodes a nuclear enzyme essential for </w:t>
      </w:r>
      <w:r w:rsidRPr="0031766D">
        <w:rPr>
          <w:rFonts w:ascii="Times New Roman" w:hAnsi="Times New Roman"/>
          <w:u w:val="single"/>
        </w:rPr>
        <w:t>two</w:t>
      </w:r>
      <w:r w:rsidRPr="0031766D">
        <w:rPr>
          <w:rFonts w:ascii="Times New Roman" w:hAnsi="Times New Roman"/>
        </w:rPr>
        <w:t xml:space="preserve"> biological processes, 1) the splicing </w:t>
      </w:r>
      <w:r w:rsidRPr="0031766D">
        <w:rPr>
          <w:rFonts w:ascii="Times New Roman" w:hAnsi="Times New Roman"/>
        </w:rPr>
        <w:lastRenderedPageBreak/>
        <w:t xml:space="preserve">of pre-mRNAs into mRNA that is exported to the cytoplasm for protein production and 2) the </w:t>
      </w:r>
      <w:proofErr w:type="spellStart"/>
      <w:r w:rsidRPr="0031766D">
        <w:rPr>
          <w:rFonts w:ascii="Times New Roman" w:hAnsi="Times New Roman"/>
        </w:rPr>
        <w:t>endonucleolytic</w:t>
      </w:r>
      <w:proofErr w:type="spellEnd"/>
      <w:r w:rsidRPr="0031766D">
        <w:rPr>
          <w:rFonts w:ascii="Times New Roman" w:hAnsi="Times New Roman"/>
        </w:rPr>
        <w:t xml:space="preserve"> processing of ribosomal RNA (</w:t>
      </w:r>
      <w:proofErr w:type="spellStart"/>
      <w:r w:rsidRPr="0031766D">
        <w:rPr>
          <w:rFonts w:ascii="Times New Roman" w:hAnsi="Times New Roman"/>
        </w:rPr>
        <w:t>rRNA</w:t>
      </w:r>
      <w:proofErr w:type="spellEnd"/>
      <w:r w:rsidRPr="0031766D">
        <w:rPr>
          <w:rFonts w:ascii="Times New Roman" w:hAnsi="Times New Roman"/>
        </w:rPr>
        <w:t xml:space="preserve">) into the 25S and 18S </w:t>
      </w:r>
      <w:proofErr w:type="spellStart"/>
      <w:r w:rsidRPr="0031766D">
        <w:rPr>
          <w:rFonts w:ascii="Times New Roman" w:hAnsi="Times New Roman"/>
        </w:rPr>
        <w:t>rRNA</w:t>
      </w:r>
      <w:proofErr w:type="spellEnd"/>
      <w:r w:rsidRPr="0031766D">
        <w:rPr>
          <w:rFonts w:ascii="Times New Roman" w:hAnsi="Times New Roman"/>
        </w:rPr>
        <w:t xml:space="preserve"> core components of the ribosome.  </w:t>
      </w:r>
    </w:p>
    <w:p w:rsidR="004A6528" w:rsidRPr="0031766D" w:rsidRDefault="004A6528" w:rsidP="004A6528">
      <w:pPr>
        <w:rPr>
          <w:rFonts w:ascii="Times New Roman" w:hAnsi="Times New Roman"/>
        </w:rPr>
      </w:pPr>
    </w:p>
    <w:p w:rsidR="004A6528" w:rsidRPr="0031766D" w:rsidRDefault="004A6528" w:rsidP="004A6528">
      <w:pPr>
        <w:rPr>
          <w:rFonts w:ascii="Times New Roman" w:hAnsi="Times New Roman"/>
        </w:rPr>
      </w:pPr>
      <w:r w:rsidRPr="0031766D">
        <w:rPr>
          <w:rFonts w:ascii="Times New Roman" w:hAnsi="Times New Roman"/>
        </w:rPr>
        <w:t xml:space="preserve">In addition, this strain will be is simultaneously transformed with </w:t>
      </w:r>
      <w:r w:rsidRPr="0031766D">
        <w:rPr>
          <w:rFonts w:ascii="Times New Roman" w:hAnsi="Times New Roman"/>
          <w:b/>
          <w:u w:val="single"/>
        </w:rPr>
        <w:t>two different plasmids</w:t>
      </w:r>
      <w:r w:rsidRPr="0031766D">
        <w:rPr>
          <w:rFonts w:ascii="Times New Roman" w:hAnsi="Times New Roman"/>
        </w:rPr>
        <w:t xml:space="preserve"> (that is, two plasmids in the same cell).  </w:t>
      </w:r>
      <w:r w:rsidRPr="0031766D">
        <w:rPr>
          <w:rFonts w:ascii="Times New Roman" w:hAnsi="Times New Roman"/>
          <w:b/>
        </w:rPr>
        <w:t>One plasmid</w:t>
      </w:r>
      <w:r w:rsidRPr="0031766D">
        <w:rPr>
          <w:rFonts w:ascii="Times New Roman" w:hAnsi="Times New Roman"/>
        </w:rPr>
        <w:t xml:space="preserve"> will have a functional copy of the </w:t>
      </w:r>
      <w:r w:rsidRPr="0031766D">
        <w:rPr>
          <w:rFonts w:ascii="Times New Roman" w:hAnsi="Times New Roman"/>
          <w:i/>
        </w:rPr>
        <w:t>URA3</w:t>
      </w:r>
      <w:r w:rsidRPr="0031766D">
        <w:rPr>
          <w:rFonts w:ascii="Times New Roman" w:hAnsi="Times New Roman"/>
        </w:rPr>
        <w:t xml:space="preserve"> selectable marker (which complements the </w:t>
      </w:r>
      <w:r w:rsidRPr="0031766D">
        <w:rPr>
          <w:rFonts w:ascii="Times New Roman" w:hAnsi="Times New Roman"/>
          <w:i/>
        </w:rPr>
        <w:t xml:space="preserve">ura3 </w:t>
      </w:r>
      <w:r w:rsidRPr="0031766D">
        <w:rPr>
          <w:rFonts w:ascii="Times New Roman" w:hAnsi="Times New Roman"/>
        </w:rPr>
        <w:t xml:space="preserve">chromosomal mutation) plus a fully functional copy of the gene of interest (here, </w:t>
      </w:r>
      <w:r w:rsidRPr="0031766D">
        <w:rPr>
          <w:rFonts w:ascii="Times New Roman" w:hAnsi="Times New Roman"/>
          <w:i/>
        </w:rPr>
        <w:t>PRP43</w:t>
      </w:r>
      <w:r w:rsidRPr="0031766D">
        <w:rPr>
          <w:rFonts w:ascii="Times New Roman" w:hAnsi="Times New Roman"/>
        </w:rPr>
        <w:t xml:space="preserve">).  </w:t>
      </w:r>
      <w:r w:rsidRPr="0031766D">
        <w:rPr>
          <w:rFonts w:ascii="Times New Roman" w:hAnsi="Times New Roman"/>
          <w:b/>
        </w:rPr>
        <w:t>The second plasmid</w:t>
      </w:r>
      <w:r w:rsidRPr="0031766D">
        <w:rPr>
          <w:rFonts w:ascii="Times New Roman" w:hAnsi="Times New Roman"/>
        </w:rPr>
        <w:t xml:space="preserve"> will have the </w:t>
      </w:r>
      <w:r w:rsidRPr="0031766D">
        <w:rPr>
          <w:rFonts w:ascii="Times New Roman" w:hAnsi="Times New Roman"/>
          <w:i/>
        </w:rPr>
        <w:t>TRP1</w:t>
      </w:r>
      <w:r w:rsidRPr="0031766D">
        <w:rPr>
          <w:rFonts w:ascii="Times New Roman" w:hAnsi="Times New Roman"/>
        </w:rPr>
        <w:t xml:space="preserve"> selectable marker (to complement the chromosomal </w:t>
      </w:r>
      <w:r w:rsidRPr="0031766D">
        <w:rPr>
          <w:rFonts w:ascii="Times New Roman" w:hAnsi="Times New Roman"/>
          <w:i/>
        </w:rPr>
        <w:t>trp1</w:t>
      </w:r>
      <w:r w:rsidRPr="0031766D">
        <w:rPr>
          <w:rFonts w:ascii="Times New Roman" w:hAnsi="Times New Roman"/>
        </w:rPr>
        <w:t xml:space="preserve"> mutation) plus (IMPORTANTLY) </w:t>
      </w:r>
      <w:r w:rsidRPr="0031766D">
        <w:rPr>
          <w:rFonts w:ascii="Times New Roman" w:hAnsi="Times New Roman"/>
          <w:b/>
        </w:rPr>
        <w:t xml:space="preserve">the mutant version of the gene of interest that one wants to score </w:t>
      </w:r>
      <w:r w:rsidRPr="0031766D">
        <w:rPr>
          <w:rFonts w:ascii="Times New Roman" w:hAnsi="Times New Roman"/>
        </w:rPr>
        <w:t xml:space="preserve">(here a point mutation called </w:t>
      </w:r>
      <w:r w:rsidRPr="0031766D">
        <w:rPr>
          <w:rFonts w:ascii="Times New Roman" w:hAnsi="Times New Roman"/>
          <w:i/>
        </w:rPr>
        <w:t>prp43-H218A</w:t>
      </w:r>
      <w:r w:rsidRPr="0031766D">
        <w:rPr>
          <w:rFonts w:ascii="Times New Roman" w:hAnsi="Times New Roman"/>
        </w:rPr>
        <w:t>).</w:t>
      </w:r>
    </w:p>
    <w:p w:rsidR="004A6528" w:rsidRPr="0031766D" w:rsidRDefault="004A6528" w:rsidP="004A6528">
      <w:pPr>
        <w:rPr>
          <w:rFonts w:ascii="Times New Roman" w:hAnsi="Times New Roman"/>
        </w:rPr>
      </w:pPr>
    </w:p>
    <w:p w:rsidR="004A6528" w:rsidRPr="0031766D" w:rsidRDefault="004A6528" w:rsidP="004A6528">
      <w:pPr>
        <w:rPr>
          <w:rFonts w:ascii="Times New Roman" w:hAnsi="Times New Roman"/>
        </w:rPr>
      </w:pPr>
      <w:r w:rsidRPr="0031766D">
        <w:rPr>
          <w:rFonts w:ascii="Times New Roman" w:hAnsi="Times New Roman"/>
        </w:rPr>
        <w:t>As described, this strain survives on –</w:t>
      </w:r>
      <w:proofErr w:type="spellStart"/>
      <w:proofErr w:type="gramStart"/>
      <w:r w:rsidRPr="0031766D">
        <w:rPr>
          <w:rFonts w:ascii="Times New Roman" w:hAnsi="Times New Roman"/>
        </w:rPr>
        <w:t>ura</w:t>
      </w:r>
      <w:proofErr w:type="spellEnd"/>
      <w:proofErr w:type="gramEnd"/>
      <w:r w:rsidRPr="0031766D">
        <w:rPr>
          <w:rFonts w:ascii="Times New Roman" w:hAnsi="Times New Roman"/>
        </w:rPr>
        <w:t>, -</w:t>
      </w:r>
      <w:proofErr w:type="spellStart"/>
      <w:r w:rsidRPr="0031766D">
        <w:rPr>
          <w:rFonts w:ascii="Times New Roman" w:hAnsi="Times New Roman"/>
        </w:rPr>
        <w:t>trp</w:t>
      </w:r>
      <w:proofErr w:type="spellEnd"/>
      <w:r w:rsidRPr="0031766D">
        <w:rPr>
          <w:rFonts w:ascii="Times New Roman" w:hAnsi="Times New Roman"/>
        </w:rPr>
        <w:t xml:space="preserve"> medium since it has plasmids that complement both nutritional markers (i.e., </w:t>
      </w:r>
      <w:r w:rsidRPr="0031766D">
        <w:rPr>
          <w:rFonts w:ascii="Times New Roman" w:hAnsi="Times New Roman"/>
          <w:i/>
        </w:rPr>
        <w:t>trp1</w:t>
      </w:r>
      <w:r w:rsidRPr="0031766D">
        <w:rPr>
          <w:rFonts w:ascii="Times New Roman" w:hAnsi="Times New Roman"/>
        </w:rPr>
        <w:t xml:space="preserve"> and </w:t>
      </w:r>
      <w:r w:rsidRPr="0031766D">
        <w:rPr>
          <w:rFonts w:ascii="Times New Roman" w:hAnsi="Times New Roman"/>
          <w:i/>
        </w:rPr>
        <w:t>ura3</w:t>
      </w:r>
      <w:r w:rsidRPr="0031766D">
        <w:rPr>
          <w:rFonts w:ascii="Times New Roman" w:hAnsi="Times New Roman"/>
        </w:rPr>
        <w:t xml:space="preserve">) and at least one copy of functional </w:t>
      </w:r>
      <w:r w:rsidRPr="0031766D">
        <w:rPr>
          <w:rFonts w:ascii="Times New Roman" w:hAnsi="Times New Roman"/>
          <w:i/>
        </w:rPr>
        <w:t>PRP43</w:t>
      </w:r>
      <w:r w:rsidRPr="0031766D">
        <w:rPr>
          <w:rFonts w:ascii="Times New Roman" w:hAnsi="Times New Roman"/>
        </w:rPr>
        <w:t xml:space="preserve"> (which is required for life).  </w:t>
      </w:r>
    </w:p>
    <w:p w:rsidR="004A6528" w:rsidRPr="0031766D" w:rsidRDefault="004A6528" w:rsidP="004A6528">
      <w:pPr>
        <w:rPr>
          <w:rFonts w:ascii="Times New Roman" w:hAnsi="Times New Roman"/>
        </w:rPr>
      </w:pPr>
    </w:p>
    <w:p w:rsidR="004A6528" w:rsidRPr="0031766D" w:rsidRDefault="004A6528" w:rsidP="004A6528">
      <w:pPr>
        <w:rPr>
          <w:rFonts w:ascii="Times New Roman" w:hAnsi="Times New Roman"/>
        </w:rPr>
      </w:pPr>
      <w:r w:rsidRPr="0031766D">
        <w:rPr>
          <w:rFonts w:ascii="Times New Roman" w:hAnsi="Times New Roman"/>
        </w:rPr>
        <w:t xml:space="preserve">The question you want to answer is whether the </w:t>
      </w:r>
      <w:r w:rsidRPr="0031766D">
        <w:rPr>
          <w:rFonts w:ascii="Times New Roman" w:hAnsi="Times New Roman"/>
          <w:i/>
        </w:rPr>
        <w:t>prp43-1</w:t>
      </w:r>
      <w:r w:rsidRPr="0031766D">
        <w:rPr>
          <w:rFonts w:ascii="Times New Roman" w:hAnsi="Times New Roman"/>
        </w:rPr>
        <w:t xml:space="preserve"> point mutation is capable of supporting life.  To do this, you need to determine whether or not yeast can live without the </w:t>
      </w:r>
      <w:r w:rsidRPr="0031766D">
        <w:rPr>
          <w:rFonts w:ascii="Times New Roman" w:hAnsi="Times New Roman"/>
          <w:i/>
        </w:rPr>
        <w:t>URA3-</w:t>
      </w:r>
      <w:proofErr w:type="gramStart"/>
      <w:r w:rsidRPr="0031766D">
        <w:rPr>
          <w:rFonts w:ascii="Times New Roman" w:hAnsi="Times New Roman"/>
          <w:i/>
        </w:rPr>
        <w:t>PRP43</w:t>
      </w:r>
      <w:r w:rsidRPr="0031766D">
        <w:rPr>
          <w:rFonts w:ascii="Times New Roman" w:hAnsi="Times New Roman"/>
        </w:rPr>
        <w:t>(</w:t>
      </w:r>
      <w:proofErr w:type="gramEnd"/>
      <w:r w:rsidRPr="0031766D">
        <w:rPr>
          <w:rFonts w:ascii="Times New Roman" w:hAnsi="Times New Roman"/>
        </w:rPr>
        <w:t xml:space="preserve">WT) plasmid.  This can be done by streaking the culture on medium containing 5-fluoro-orotic acid which kills cells that have the </w:t>
      </w:r>
      <w:r w:rsidRPr="0031766D">
        <w:rPr>
          <w:rFonts w:ascii="Times New Roman" w:hAnsi="Times New Roman"/>
          <w:i/>
        </w:rPr>
        <w:t>URA3</w:t>
      </w:r>
      <w:r w:rsidRPr="0031766D">
        <w:rPr>
          <w:rFonts w:ascii="Times New Roman" w:hAnsi="Times New Roman"/>
        </w:rPr>
        <w:t xml:space="preserve"> gene (since the enzyme encoded by </w:t>
      </w:r>
      <w:r w:rsidRPr="0031766D">
        <w:rPr>
          <w:rFonts w:ascii="Times New Roman" w:hAnsi="Times New Roman"/>
          <w:i/>
        </w:rPr>
        <w:t>URA3</w:t>
      </w:r>
      <w:r w:rsidRPr="0031766D">
        <w:rPr>
          <w:rFonts w:ascii="Times New Roman" w:hAnsi="Times New Roman"/>
        </w:rPr>
        <w:t xml:space="preserve"> (orotidine-5'-phosphate decarboxylase) converts the 5’FOA compound into the toxic anti-metabolite 5-fluorouracil,  Yeast cells normally have a low level of plasmid loss during mitosis.  So, if the yeast culture is able to survive with the TRP1-</w:t>
      </w:r>
      <w:r w:rsidRPr="0031766D">
        <w:rPr>
          <w:rFonts w:ascii="Times New Roman" w:hAnsi="Times New Roman"/>
          <w:i/>
        </w:rPr>
        <w:t>prp43-1</w:t>
      </w:r>
      <w:r w:rsidRPr="0031766D">
        <w:rPr>
          <w:rFonts w:ascii="Times New Roman" w:hAnsi="Times New Roman"/>
        </w:rPr>
        <w:t xml:space="preserve"> allele as its sole source of the essential Prp43 protein, then the yeast will grow on the 5’FOA medium after spontaneous </w:t>
      </w:r>
      <w:r w:rsidRPr="0031766D">
        <w:rPr>
          <w:rFonts w:ascii="Times New Roman" w:hAnsi="Times New Roman"/>
          <w:i/>
        </w:rPr>
        <w:t>URA3-PRP43</w:t>
      </w:r>
      <w:r w:rsidRPr="0031766D">
        <w:rPr>
          <w:rFonts w:ascii="Times New Roman" w:hAnsi="Times New Roman"/>
        </w:rPr>
        <w:t xml:space="preserve"> plasmid loss.  If the </w:t>
      </w:r>
      <w:r w:rsidRPr="0031766D">
        <w:rPr>
          <w:rFonts w:ascii="Times New Roman" w:hAnsi="Times New Roman"/>
          <w:i/>
        </w:rPr>
        <w:t>prp43-H218A</w:t>
      </w:r>
      <w:r w:rsidRPr="0031766D">
        <w:rPr>
          <w:rFonts w:ascii="Times New Roman" w:hAnsi="Times New Roman"/>
        </w:rPr>
        <w:t xml:space="preserve"> mutation is lethal, the yeast will not be able to grow on the 5’FOA medium after spontaneous </w:t>
      </w:r>
      <w:r w:rsidRPr="0031766D">
        <w:rPr>
          <w:rFonts w:ascii="Times New Roman" w:hAnsi="Times New Roman"/>
          <w:i/>
        </w:rPr>
        <w:t>URA3-PRP43</w:t>
      </w:r>
      <w:r w:rsidRPr="0031766D">
        <w:rPr>
          <w:rFonts w:ascii="Times New Roman" w:hAnsi="Times New Roman"/>
        </w:rPr>
        <w:t xml:space="preserve"> plasmid loss. </w:t>
      </w:r>
      <w:proofErr w:type="gramStart"/>
      <w:r w:rsidRPr="00E45E15">
        <w:rPr>
          <w:rFonts w:ascii="Times New Roman" w:hAnsi="Times New Roman"/>
          <w:b/>
        </w:rPr>
        <w:t>Streak cultures containing the following plasmids on the FOA medium and, in parallel, on YPD medium.</w:t>
      </w:r>
      <w:proofErr w:type="gramEnd"/>
      <w:r w:rsidRPr="0031766D">
        <w:rPr>
          <w:rFonts w:ascii="Times New Roman" w:hAnsi="Times New Roman"/>
        </w:rPr>
        <w:t xml:space="preserve">  </w:t>
      </w:r>
    </w:p>
    <w:p w:rsidR="004A6528" w:rsidRPr="0031766D" w:rsidRDefault="004A6528" w:rsidP="004A6528">
      <w:pPr>
        <w:rPr>
          <w:rFonts w:ascii="Times New Roman" w:hAnsi="Times New Roman"/>
        </w:rPr>
      </w:pPr>
    </w:p>
    <w:p w:rsidR="004A6528" w:rsidRPr="0031766D" w:rsidRDefault="004A6528" w:rsidP="004A6528">
      <w:pPr>
        <w:pStyle w:val="ListParagraph"/>
        <w:numPr>
          <w:ilvl w:val="0"/>
          <w:numId w:val="15"/>
        </w:numPr>
        <w:rPr>
          <w:i/>
        </w:rPr>
      </w:pPr>
      <w:r w:rsidRPr="0031766D">
        <w:rPr>
          <w:i/>
        </w:rPr>
        <w:t>URA3-PRP43, TRP1- prp43-H218A</w:t>
      </w:r>
    </w:p>
    <w:p w:rsidR="004A6528" w:rsidRPr="0031766D" w:rsidRDefault="004A6528" w:rsidP="004A6528">
      <w:pPr>
        <w:pStyle w:val="ListParagraph"/>
        <w:numPr>
          <w:ilvl w:val="0"/>
          <w:numId w:val="15"/>
        </w:numPr>
        <w:rPr>
          <w:i/>
        </w:rPr>
      </w:pPr>
      <w:r w:rsidRPr="0031766D">
        <w:rPr>
          <w:i/>
        </w:rPr>
        <w:t>URA3-PRP43, TRP1-PRP43 (positive control)</w:t>
      </w:r>
    </w:p>
    <w:p w:rsidR="004A6528" w:rsidRPr="0031766D" w:rsidRDefault="004A6528" w:rsidP="004A6528">
      <w:pPr>
        <w:pStyle w:val="ListParagraph"/>
        <w:numPr>
          <w:ilvl w:val="0"/>
          <w:numId w:val="15"/>
        </w:numPr>
        <w:rPr>
          <w:i/>
        </w:rPr>
      </w:pPr>
      <w:r w:rsidRPr="0031766D">
        <w:rPr>
          <w:i/>
        </w:rPr>
        <w:t>URA3-PRP43, TRP1-empty vector (negative control)</w:t>
      </w:r>
    </w:p>
    <w:p w:rsidR="004A6528" w:rsidRPr="0031766D" w:rsidRDefault="004A6528" w:rsidP="004A6528">
      <w:pPr>
        <w:pStyle w:val="ListParagraph"/>
        <w:numPr>
          <w:ilvl w:val="0"/>
          <w:numId w:val="15"/>
        </w:numPr>
        <w:rPr>
          <w:i/>
        </w:rPr>
      </w:pPr>
      <w:r w:rsidRPr="0031766D">
        <w:rPr>
          <w:i/>
        </w:rPr>
        <w:t>URA3-SNR19-YCpLac33 from our earlier transformation)</w:t>
      </w:r>
    </w:p>
    <w:p w:rsidR="004A6528" w:rsidRDefault="004A6528" w:rsidP="004A6528">
      <w:pPr>
        <w:pStyle w:val="ListParagraph"/>
        <w:numPr>
          <w:ilvl w:val="0"/>
          <w:numId w:val="15"/>
        </w:numPr>
        <w:rPr>
          <w:i/>
        </w:rPr>
      </w:pPr>
      <w:r w:rsidRPr="0031766D">
        <w:rPr>
          <w:i/>
        </w:rPr>
        <w:t>URA3-empty-YCpLac33 from our earlier transformation</w:t>
      </w:r>
      <w:r>
        <w:rPr>
          <w:i/>
        </w:rPr>
        <w:t>)</w:t>
      </w:r>
    </w:p>
    <w:p w:rsidR="004A6528" w:rsidRPr="00535FDC" w:rsidRDefault="004A6528" w:rsidP="004A6528">
      <w:pPr>
        <w:rPr>
          <w:b/>
        </w:rPr>
      </w:pPr>
    </w:p>
    <w:p w:rsidR="004A6528" w:rsidRDefault="004A6528" w:rsidP="004A6528">
      <w:pPr>
        <w:rPr>
          <w:b/>
          <w:i/>
        </w:rPr>
      </w:pPr>
      <w:r>
        <w:rPr>
          <w:b/>
          <w:i/>
          <w:noProof/>
          <w:snapToGrid/>
        </w:rPr>
        <w:drawing>
          <wp:inline distT="0" distB="0" distL="0" distR="0" wp14:anchorId="719382DD" wp14:editId="43105EC8">
            <wp:extent cx="1276350" cy="1276350"/>
            <wp:effectExtent l="19050" t="0" r="0" b="0"/>
            <wp:docPr id="17" name="Picture 2" descr="5 F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FOA.jpg"/>
                    <pic:cNvPicPr>
                      <a:picLocks noChangeAspect="1" noChangeArrowheads="1"/>
                    </pic:cNvPicPr>
                  </pic:nvPicPr>
                  <pic:blipFill>
                    <a:blip r:embed="rId54"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Pr>
          <w:b/>
          <w:i/>
        </w:rPr>
        <w:t xml:space="preserve">5’ </w:t>
      </w:r>
      <w:proofErr w:type="gramStart"/>
      <w:r>
        <w:rPr>
          <w:b/>
          <w:i/>
        </w:rPr>
        <w:t xml:space="preserve">FOA  </w:t>
      </w:r>
      <w:r w:rsidR="00791E9E">
        <w:rPr>
          <w:b/>
          <w:i/>
        </w:rPr>
        <w:t>URA</w:t>
      </w:r>
      <w:r>
        <w:rPr>
          <w:b/>
          <w:i/>
        </w:rPr>
        <w:t>3</w:t>
      </w:r>
      <w:proofErr w:type="gramEnd"/>
      <w:r>
        <w:rPr>
          <w:b/>
          <w:i/>
        </w:rPr>
        <w:t xml:space="preserve">-&gt;   </w:t>
      </w:r>
      <w:r w:rsidR="00791E9E">
        <w:rPr>
          <w:b/>
          <w:i/>
          <w:noProof/>
          <w:snapToGrid/>
        </w:rPr>
        <w:drawing>
          <wp:inline distT="0" distB="0" distL="0" distR="0" wp14:anchorId="605628B9" wp14:editId="64653798">
            <wp:extent cx="1019175" cy="1085850"/>
            <wp:effectExtent l="19050" t="0" r="9525" b="0"/>
            <wp:docPr id="16" name="Picture 3" descr="5' fluro ura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fluro uraci;.gif"/>
                    <pic:cNvPicPr>
                      <a:picLocks noChangeAspect="1" noChangeArrowheads="1"/>
                    </pic:cNvPicPr>
                  </pic:nvPicPr>
                  <pic:blipFill>
                    <a:blip r:embed="rId55" cstate="print"/>
                    <a:srcRect/>
                    <a:stretch>
                      <a:fillRect/>
                    </a:stretch>
                  </pic:blipFill>
                  <pic:spPr bwMode="auto">
                    <a:xfrm>
                      <a:off x="0" y="0"/>
                      <a:ext cx="1019175" cy="1085850"/>
                    </a:xfrm>
                    <a:prstGeom prst="rect">
                      <a:avLst/>
                    </a:prstGeom>
                    <a:noFill/>
                    <a:ln w="9525">
                      <a:noFill/>
                      <a:miter lim="800000"/>
                      <a:headEnd/>
                      <a:tailEnd/>
                    </a:ln>
                  </pic:spPr>
                </pic:pic>
              </a:graphicData>
            </a:graphic>
          </wp:inline>
        </w:drawing>
      </w:r>
      <w:r w:rsidRPr="006C3ED5">
        <w:t>5-fluorouracil</w:t>
      </w:r>
      <w:r>
        <w:rPr>
          <w:b/>
          <w:i/>
        </w:rPr>
        <w:t xml:space="preserve">          </w:t>
      </w:r>
    </w:p>
    <w:p w:rsidR="003C4627" w:rsidRDefault="003C4627" w:rsidP="004A6528">
      <w:pPr>
        <w:rPr>
          <w:rFonts w:ascii="Times New Roman" w:hAnsi="Times New Roman"/>
          <w:b/>
          <w:i/>
        </w:rPr>
      </w:pPr>
    </w:p>
    <w:p w:rsidR="004A6528" w:rsidRPr="0031766D" w:rsidRDefault="004A6528" w:rsidP="004A6528">
      <w:pPr>
        <w:rPr>
          <w:rFonts w:ascii="Times New Roman" w:hAnsi="Times New Roman"/>
          <w:b/>
        </w:rPr>
      </w:pPr>
    </w:p>
    <w:p w:rsidR="004A6528" w:rsidRPr="0031766D" w:rsidRDefault="004A6528" w:rsidP="004A6528">
      <w:pPr>
        <w:rPr>
          <w:rFonts w:ascii="Times New Roman" w:hAnsi="Times New Roman"/>
          <w:sz w:val="22"/>
          <w:szCs w:val="22"/>
        </w:rPr>
      </w:pPr>
    </w:p>
    <w:p w:rsidR="005A6990" w:rsidRDefault="005A6990" w:rsidP="003A7544">
      <w:pPr>
        <w:rPr>
          <w:rFonts w:ascii="Times New Roman" w:hAnsi="Times New Roman"/>
          <w:b/>
        </w:rPr>
      </w:pPr>
    </w:p>
    <w:p w:rsidR="003A7544" w:rsidRPr="0031766D" w:rsidRDefault="003A7544" w:rsidP="003A7544">
      <w:pPr>
        <w:rPr>
          <w:rFonts w:ascii="Times New Roman" w:hAnsi="Times New Roman"/>
          <w:sz w:val="22"/>
          <w:szCs w:val="22"/>
        </w:rPr>
      </w:pPr>
    </w:p>
    <w:p w:rsidR="004A574F" w:rsidRDefault="004A574F" w:rsidP="003A7544">
      <w:pPr>
        <w:rPr>
          <w:rFonts w:ascii="Times New Roman" w:hAnsi="Times New Roman"/>
          <w:b/>
        </w:rPr>
      </w:pPr>
      <w:r>
        <w:rPr>
          <w:rFonts w:ascii="Times New Roman" w:hAnsi="Times New Roman"/>
          <w:b/>
        </w:rPr>
        <w:t>Lab 13</w:t>
      </w:r>
    </w:p>
    <w:p w:rsidR="004A574F" w:rsidRDefault="004A574F" w:rsidP="006140F2">
      <w:pPr>
        <w:autoSpaceDE w:val="0"/>
        <w:autoSpaceDN w:val="0"/>
        <w:adjustRightInd w:val="0"/>
        <w:rPr>
          <w:rFonts w:ascii="Times New Roman" w:hAnsi="Times New Roman"/>
          <w:b/>
        </w:rPr>
      </w:pPr>
      <w:proofErr w:type="gramStart"/>
      <w:r w:rsidRPr="0031766D">
        <w:rPr>
          <w:rFonts w:ascii="Times New Roman" w:hAnsi="Times New Roman"/>
          <w:b/>
        </w:rPr>
        <w:t>Plasmid Shuttle (part 2)</w:t>
      </w:r>
      <w:r w:rsidR="006140F2">
        <w:rPr>
          <w:rFonts w:ascii="Times New Roman" w:hAnsi="Times New Roman"/>
          <w:b/>
        </w:rPr>
        <w:t>.</w:t>
      </w:r>
      <w:proofErr w:type="gramEnd"/>
      <w:r w:rsidR="006140F2">
        <w:rPr>
          <w:rFonts w:ascii="Times New Roman" w:hAnsi="Times New Roman"/>
          <w:b/>
        </w:rPr>
        <w:t xml:space="preserve"> </w:t>
      </w:r>
      <w:r>
        <w:rPr>
          <w:rFonts w:ascii="Times New Roman" w:hAnsi="Times New Roman"/>
          <w:b/>
        </w:rPr>
        <w:t xml:space="preserve">Today we will score the </w:t>
      </w:r>
      <w:r w:rsidRPr="004A574F">
        <w:rPr>
          <w:rFonts w:ascii="Times New Roman" w:hAnsi="Times New Roman"/>
          <w:b/>
          <w:i/>
        </w:rPr>
        <w:t>prp43-H218A</w:t>
      </w:r>
      <w:r>
        <w:rPr>
          <w:rFonts w:ascii="Times New Roman" w:hAnsi="Times New Roman"/>
          <w:b/>
        </w:rPr>
        <w:t xml:space="preserve"> as biologically functional or not based on its ability to serve as the sole source of the essential Prp43 protein.  </w:t>
      </w:r>
    </w:p>
    <w:p w:rsidR="004A574F" w:rsidRPr="004A574F" w:rsidRDefault="004A574F" w:rsidP="003A7544">
      <w:pPr>
        <w:rPr>
          <w:rFonts w:ascii="Times New Roman" w:hAnsi="Times New Roman"/>
          <w:b/>
        </w:rPr>
      </w:pPr>
    </w:p>
    <w:p w:rsidR="004A574F" w:rsidRPr="0031766D" w:rsidRDefault="004A574F" w:rsidP="004A574F">
      <w:pPr>
        <w:autoSpaceDE w:val="0"/>
        <w:autoSpaceDN w:val="0"/>
        <w:adjustRightInd w:val="0"/>
        <w:rPr>
          <w:rFonts w:ascii="Times New Roman" w:hAnsi="Times New Roman"/>
        </w:rPr>
      </w:pPr>
      <w:r w:rsidRPr="0031766D">
        <w:rPr>
          <w:rFonts w:ascii="Times New Roman" w:hAnsi="Times New Roman"/>
        </w:rPr>
        <w:t>Record your observations.  Which of the following formed colonies on the FOA plate?</w:t>
      </w:r>
    </w:p>
    <w:p w:rsidR="004A574F" w:rsidRPr="0031766D" w:rsidRDefault="004A574F" w:rsidP="004A574F">
      <w:pPr>
        <w:pStyle w:val="ListParagraph"/>
        <w:numPr>
          <w:ilvl w:val="0"/>
          <w:numId w:val="17"/>
        </w:numPr>
        <w:rPr>
          <w:i/>
        </w:rPr>
      </w:pPr>
      <w:r w:rsidRPr="0031766D">
        <w:rPr>
          <w:i/>
        </w:rPr>
        <w:t>URA3-PRP43, TRP1- prp43-H218A</w:t>
      </w:r>
    </w:p>
    <w:p w:rsidR="004A574F" w:rsidRPr="0031766D" w:rsidRDefault="004A574F" w:rsidP="004A574F">
      <w:pPr>
        <w:pStyle w:val="ListParagraph"/>
        <w:numPr>
          <w:ilvl w:val="0"/>
          <w:numId w:val="17"/>
        </w:numPr>
        <w:rPr>
          <w:i/>
        </w:rPr>
      </w:pPr>
      <w:r w:rsidRPr="0031766D">
        <w:rPr>
          <w:i/>
        </w:rPr>
        <w:t>URA3-PRP43, TRP1-PRP43 (positive control)</w:t>
      </w:r>
    </w:p>
    <w:p w:rsidR="004A574F" w:rsidRPr="0031766D" w:rsidRDefault="004A574F" w:rsidP="004A574F">
      <w:pPr>
        <w:pStyle w:val="ListParagraph"/>
        <w:numPr>
          <w:ilvl w:val="0"/>
          <w:numId w:val="17"/>
        </w:numPr>
        <w:rPr>
          <w:i/>
        </w:rPr>
      </w:pPr>
      <w:r w:rsidRPr="0031766D">
        <w:rPr>
          <w:i/>
        </w:rPr>
        <w:t>URA3-PRP43, TRP1-empty vector (negative control)</w:t>
      </w:r>
    </w:p>
    <w:p w:rsidR="004A574F" w:rsidRPr="0031766D" w:rsidRDefault="004A574F" w:rsidP="004A574F">
      <w:pPr>
        <w:pStyle w:val="ListParagraph"/>
        <w:numPr>
          <w:ilvl w:val="0"/>
          <w:numId w:val="17"/>
        </w:numPr>
        <w:rPr>
          <w:i/>
        </w:rPr>
      </w:pPr>
      <w:r w:rsidRPr="0031766D">
        <w:rPr>
          <w:i/>
        </w:rPr>
        <w:t>URA3-SNR19-YCpLac33 from our earlier transformation)</w:t>
      </w:r>
    </w:p>
    <w:p w:rsidR="004A574F" w:rsidRPr="0031766D" w:rsidRDefault="004A574F" w:rsidP="004A574F">
      <w:pPr>
        <w:pStyle w:val="ListParagraph"/>
        <w:numPr>
          <w:ilvl w:val="0"/>
          <w:numId w:val="17"/>
        </w:numPr>
        <w:rPr>
          <w:i/>
        </w:rPr>
      </w:pPr>
      <w:r w:rsidRPr="0031766D">
        <w:rPr>
          <w:i/>
        </w:rPr>
        <w:t>URA3-empty-YCpLac33 from our earlier transformation)</w:t>
      </w:r>
    </w:p>
    <w:p w:rsidR="004A574F" w:rsidRPr="0031766D" w:rsidRDefault="004A574F" w:rsidP="004A574F">
      <w:pPr>
        <w:autoSpaceDE w:val="0"/>
        <w:autoSpaceDN w:val="0"/>
        <w:adjustRightInd w:val="0"/>
        <w:rPr>
          <w:rFonts w:ascii="Times New Roman" w:hAnsi="Times New Roman"/>
        </w:rPr>
      </w:pPr>
    </w:p>
    <w:p w:rsidR="004A574F" w:rsidRPr="0031766D" w:rsidRDefault="004A574F" w:rsidP="004A574F">
      <w:pPr>
        <w:autoSpaceDE w:val="0"/>
        <w:autoSpaceDN w:val="0"/>
        <w:adjustRightInd w:val="0"/>
        <w:rPr>
          <w:rFonts w:ascii="Times New Roman" w:hAnsi="Times New Roman"/>
        </w:rPr>
      </w:pPr>
      <w:r w:rsidRPr="0031766D">
        <w:rPr>
          <w:rFonts w:ascii="Times New Roman" w:hAnsi="Times New Roman"/>
          <w:b/>
          <w:highlight w:val="yellow"/>
        </w:rPr>
        <w:t>Answer these questions in your notebook:</w:t>
      </w:r>
      <w:r w:rsidRPr="0031766D">
        <w:rPr>
          <w:rFonts w:ascii="Times New Roman" w:hAnsi="Times New Roman"/>
        </w:rPr>
        <w:t xml:space="preserve"> What do you conclude about the </w:t>
      </w:r>
      <w:r w:rsidRPr="0031766D">
        <w:rPr>
          <w:rFonts w:ascii="Times New Roman" w:hAnsi="Times New Roman"/>
          <w:i/>
        </w:rPr>
        <w:t xml:space="preserve">prp43-H218A </w:t>
      </w:r>
      <w:r w:rsidRPr="0031766D">
        <w:rPr>
          <w:rFonts w:ascii="Times New Roman" w:hAnsi="Times New Roman"/>
        </w:rPr>
        <w:t>mutations – does it inactivate the gene or not?  Defend your answer (</w:t>
      </w:r>
      <w:r w:rsidRPr="0031766D">
        <w:rPr>
          <w:rFonts w:ascii="Times New Roman" w:hAnsi="Times New Roman"/>
          <w:u w:val="single"/>
        </w:rPr>
        <w:t>tell why</w:t>
      </w:r>
      <w:r w:rsidRPr="0031766D">
        <w:rPr>
          <w:rFonts w:ascii="Times New Roman" w:hAnsi="Times New Roman"/>
        </w:rPr>
        <w:t xml:space="preserve"> you believe this to be so).</w:t>
      </w:r>
    </w:p>
    <w:p w:rsidR="004A574F" w:rsidRPr="0031766D" w:rsidRDefault="004A574F" w:rsidP="004A574F">
      <w:pPr>
        <w:autoSpaceDE w:val="0"/>
        <w:autoSpaceDN w:val="0"/>
        <w:adjustRightInd w:val="0"/>
        <w:rPr>
          <w:rFonts w:ascii="Times New Roman" w:hAnsi="Times New Roman"/>
        </w:rPr>
      </w:pPr>
    </w:p>
    <w:p w:rsidR="004A574F" w:rsidRPr="0031766D" w:rsidRDefault="004A574F" w:rsidP="004A574F">
      <w:pPr>
        <w:autoSpaceDE w:val="0"/>
        <w:autoSpaceDN w:val="0"/>
        <w:adjustRightInd w:val="0"/>
        <w:rPr>
          <w:rFonts w:ascii="Times New Roman" w:hAnsi="Times New Roman"/>
        </w:rPr>
      </w:pPr>
      <w:r w:rsidRPr="0031766D">
        <w:rPr>
          <w:rFonts w:ascii="Times New Roman" w:hAnsi="Times New Roman"/>
        </w:rPr>
        <w:t xml:space="preserve">The FOA selection enriches to cells that have spontaneously lost the </w:t>
      </w:r>
      <w:r w:rsidRPr="0031766D">
        <w:rPr>
          <w:rFonts w:ascii="Times New Roman" w:hAnsi="Times New Roman"/>
          <w:i/>
        </w:rPr>
        <w:t>URA3</w:t>
      </w:r>
      <w:r w:rsidRPr="0031766D">
        <w:rPr>
          <w:rFonts w:ascii="Times New Roman" w:hAnsi="Times New Roman"/>
        </w:rPr>
        <w:t xml:space="preserve"> plasmid.  A prediction of this observation is that FOA+ cells should not </w:t>
      </w:r>
      <w:proofErr w:type="spellStart"/>
      <w:r w:rsidRPr="0031766D">
        <w:rPr>
          <w:rFonts w:ascii="Times New Roman" w:hAnsi="Times New Roman"/>
        </w:rPr>
        <w:t>grown</w:t>
      </w:r>
      <w:proofErr w:type="spellEnd"/>
      <w:r w:rsidRPr="0031766D">
        <w:rPr>
          <w:rFonts w:ascii="Times New Roman" w:hAnsi="Times New Roman"/>
        </w:rPr>
        <w:t xml:space="preserve"> on uracil.  A further prediction of this observation is that any other genes present on the originally transformed URA3-marked plasmid will be lost.  To test these observations, </w:t>
      </w:r>
    </w:p>
    <w:p w:rsidR="004A574F" w:rsidRPr="0031766D" w:rsidRDefault="004A574F" w:rsidP="004A574F">
      <w:pPr>
        <w:autoSpaceDE w:val="0"/>
        <w:autoSpaceDN w:val="0"/>
        <w:adjustRightInd w:val="0"/>
        <w:rPr>
          <w:rFonts w:ascii="Times New Roman" w:hAnsi="Times New Roman"/>
        </w:rPr>
      </w:pPr>
    </w:p>
    <w:p w:rsidR="004A574F" w:rsidRPr="0031766D" w:rsidRDefault="004A574F" w:rsidP="004A574F">
      <w:pPr>
        <w:autoSpaceDE w:val="0"/>
        <w:autoSpaceDN w:val="0"/>
        <w:adjustRightInd w:val="0"/>
        <w:rPr>
          <w:rFonts w:ascii="Times New Roman" w:hAnsi="Times New Roman"/>
        </w:rPr>
      </w:pPr>
      <w:r w:rsidRPr="0031766D">
        <w:rPr>
          <w:rFonts w:ascii="Times New Roman" w:hAnsi="Times New Roman"/>
          <w:b/>
          <w:u w:val="single"/>
        </w:rPr>
        <w:t>Patch</w:t>
      </w:r>
      <w:r w:rsidRPr="0031766D">
        <w:rPr>
          <w:rFonts w:ascii="Times New Roman" w:hAnsi="Times New Roman"/>
        </w:rPr>
        <w:t xml:space="preserve"> two colonies f</w:t>
      </w:r>
      <w:r>
        <w:rPr>
          <w:rFonts w:ascii="Times New Roman" w:hAnsi="Times New Roman"/>
        </w:rPr>
        <w:t>rom each of the strains supporting growth</w:t>
      </w:r>
      <w:r w:rsidRPr="0031766D">
        <w:rPr>
          <w:rFonts w:ascii="Times New Roman" w:hAnsi="Times New Roman"/>
        </w:rPr>
        <w:t xml:space="preserve"> the 5 FOA plates onto one plate that lacks uracil (-</w:t>
      </w:r>
      <w:proofErr w:type="spellStart"/>
      <w:proofErr w:type="gramStart"/>
      <w:r w:rsidRPr="0031766D">
        <w:rPr>
          <w:rFonts w:ascii="Times New Roman" w:hAnsi="Times New Roman"/>
        </w:rPr>
        <w:t>ura</w:t>
      </w:r>
      <w:proofErr w:type="spellEnd"/>
      <w:proofErr w:type="gramEnd"/>
      <w:r w:rsidRPr="0031766D">
        <w:rPr>
          <w:rFonts w:ascii="Times New Roman" w:hAnsi="Times New Roman"/>
        </w:rPr>
        <w:t xml:space="preserve"> plate).  Include as positive controls the original (that is, before FOA selection) </w:t>
      </w:r>
      <w:r w:rsidRPr="0031766D">
        <w:rPr>
          <w:rFonts w:ascii="Times New Roman" w:hAnsi="Times New Roman"/>
          <w:i/>
        </w:rPr>
        <w:t xml:space="preserve">URA3-SNR19-YCpLac33 </w:t>
      </w:r>
      <w:r w:rsidRPr="0031766D">
        <w:rPr>
          <w:rFonts w:ascii="Times New Roman" w:hAnsi="Times New Roman"/>
        </w:rPr>
        <w:t>and</w:t>
      </w:r>
      <w:r w:rsidRPr="0031766D">
        <w:rPr>
          <w:rFonts w:ascii="Times New Roman" w:hAnsi="Times New Roman"/>
          <w:i/>
        </w:rPr>
        <w:t xml:space="preserve"> URA3-empty-YCpLac33</w:t>
      </w:r>
      <w:r w:rsidRPr="0031766D">
        <w:rPr>
          <w:rFonts w:ascii="Times New Roman" w:hAnsi="Times New Roman"/>
        </w:rPr>
        <w:t xml:space="preserve"> transformants. </w:t>
      </w:r>
      <w:r>
        <w:rPr>
          <w:rFonts w:ascii="Times New Roman" w:hAnsi="Times New Roman"/>
        </w:rPr>
        <w:t xml:space="preserve"> For this to work well, you want to patch the colonies sparingly (that is, transfer a small amount of the colony, not a big “gob”). </w:t>
      </w:r>
      <w:r w:rsidRPr="0031766D">
        <w:rPr>
          <w:rFonts w:ascii="Times New Roman" w:hAnsi="Times New Roman"/>
        </w:rPr>
        <w:t xml:space="preserve"> Incubate </w:t>
      </w:r>
      <w:r>
        <w:rPr>
          <w:rFonts w:ascii="Times New Roman" w:hAnsi="Times New Roman"/>
        </w:rPr>
        <w:t xml:space="preserve">the plates </w:t>
      </w:r>
      <w:r w:rsidRPr="0031766D">
        <w:rPr>
          <w:rFonts w:ascii="Times New Roman" w:hAnsi="Times New Roman"/>
        </w:rPr>
        <w:t>at 30C.</w:t>
      </w:r>
    </w:p>
    <w:p w:rsidR="004A574F" w:rsidRPr="0031766D" w:rsidRDefault="004A574F" w:rsidP="004A574F">
      <w:pPr>
        <w:autoSpaceDE w:val="0"/>
        <w:autoSpaceDN w:val="0"/>
        <w:adjustRightInd w:val="0"/>
        <w:rPr>
          <w:rFonts w:ascii="Times New Roman" w:hAnsi="Times New Roman"/>
        </w:rPr>
      </w:pPr>
    </w:p>
    <w:p w:rsidR="004A574F" w:rsidRDefault="004A574F" w:rsidP="004A574F">
      <w:pPr>
        <w:autoSpaceDE w:val="0"/>
        <w:autoSpaceDN w:val="0"/>
        <w:adjustRightInd w:val="0"/>
        <w:rPr>
          <w:rFonts w:ascii="Times New Roman" w:hAnsi="Times New Roman"/>
        </w:rPr>
      </w:pPr>
      <w:r>
        <w:rPr>
          <w:rFonts w:ascii="Times New Roman" w:hAnsi="Times New Roman"/>
        </w:rPr>
        <w:t>We saw that</w:t>
      </w:r>
      <w:r w:rsidRPr="004A574F">
        <w:rPr>
          <w:rFonts w:ascii="Times New Roman" w:hAnsi="Times New Roman"/>
          <w:i/>
        </w:rPr>
        <w:t xml:space="preserve"> URA3-SNR19-</w:t>
      </w:r>
      <w:r w:rsidRPr="004A574F">
        <w:rPr>
          <w:rFonts w:ascii="Times New Roman" w:hAnsi="Times New Roman"/>
        </w:rPr>
        <w:t>YCpLac33</w:t>
      </w:r>
      <w:r>
        <w:rPr>
          <w:rFonts w:ascii="Times New Roman" w:hAnsi="Times New Roman"/>
        </w:rPr>
        <w:t xml:space="preserve"> complements the temperature sensitive (</w:t>
      </w:r>
      <w:proofErr w:type="spellStart"/>
      <w:r>
        <w:rPr>
          <w:rFonts w:ascii="Times New Roman" w:hAnsi="Times New Roman"/>
        </w:rPr>
        <w:t>ts</w:t>
      </w:r>
      <w:proofErr w:type="spellEnd"/>
      <w:r>
        <w:rPr>
          <w:rFonts w:ascii="Times New Roman" w:hAnsi="Times New Roman"/>
        </w:rPr>
        <w:t xml:space="preserve">) growth defect of our </w:t>
      </w:r>
      <w:r w:rsidRPr="004A574F">
        <w:rPr>
          <w:rFonts w:ascii="Times New Roman" w:hAnsi="Times New Roman"/>
          <w:i/>
        </w:rPr>
        <w:t>snr19</w:t>
      </w:r>
      <w:r w:rsidRPr="004A574F">
        <w:rPr>
          <w:rFonts w:ascii="Times New Roman" w:hAnsi="Times New Roman"/>
        </w:rPr>
        <w:t xml:space="preserve"> mutant</w:t>
      </w:r>
      <w:r>
        <w:rPr>
          <w:rFonts w:ascii="Times New Roman" w:hAnsi="Times New Roman"/>
        </w:rPr>
        <w:t xml:space="preserve"> (Lab 11).  We predict that the loss of </w:t>
      </w:r>
      <w:r w:rsidRPr="004A574F">
        <w:rPr>
          <w:rFonts w:ascii="Times New Roman" w:hAnsi="Times New Roman"/>
          <w:i/>
        </w:rPr>
        <w:t>URA3-SNR19-</w:t>
      </w:r>
      <w:r w:rsidRPr="004A574F">
        <w:rPr>
          <w:rFonts w:ascii="Times New Roman" w:hAnsi="Times New Roman"/>
        </w:rPr>
        <w:t>YCpLac33</w:t>
      </w:r>
      <w:r>
        <w:rPr>
          <w:rFonts w:ascii="Times New Roman" w:hAnsi="Times New Roman"/>
        </w:rPr>
        <w:t xml:space="preserve"> after 5 FOA </w:t>
      </w:r>
      <w:proofErr w:type="gramStart"/>
      <w:r>
        <w:rPr>
          <w:rFonts w:ascii="Times New Roman" w:hAnsi="Times New Roman"/>
        </w:rPr>
        <w:t>selection</w:t>
      </w:r>
      <w:proofErr w:type="gramEnd"/>
      <w:r>
        <w:rPr>
          <w:rFonts w:ascii="Times New Roman" w:hAnsi="Times New Roman"/>
        </w:rPr>
        <w:t xml:space="preserve"> should result in this strain re-acquiring the </w:t>
      </w:r>
      <w:proofErr w:type="spellStart"/>
      <w:r>
        <w:rPr>
          <w:rFonts w:ascii="Times New Roman" w:hAnsi="Times New Roman"/>
        </w:rPr>
        <w:t>ts</w:t>
      </w:r>
      <w:proofErr w:type="spellEnd"/>
      <w:r>
        <w:rPr>
          <w:rFonts w:ascii="Times New Roman" w:hAnsi="Times New Roman"/>
        </w:rPr>
        <w:t xml:space="preserve"> growth defect.  </w:t>
      </w:r>
    </w:p>
    <w:p w:rsidR="004A574F" w:rsidRDefault="004A574F" w:rsidP="004A574F">
      <w:pPr>
        <w:autoSpaceDE w:val="0"/>
        <w:autoSpaceDN w:val="0"/>
        <w:adjustRightInd w:val="0"/>
        <w:rPr>
          <w:rFonts w:ascii="Times New Roman" w:hAnsi="Times New Roman"/>
        </w:rPr>
      </w:pPr>
    </w:p>
    <w:p w:rsidR="004A574F" w:rsidRPr="0031766D" w:rsidRDefault="004A574F" w:rsidP="004A574F">
      <w:pPr>
        <w:autoSpaceDE w:val="0"/>
        <w:autoSpaceDN w:val="0"/>
        <w:adjustRightInd w:val="0"/>
        <w:rPr>
          <w:rFonts w:ascii="Times New Roman" w:hAnsi="Times New Roman"/>
        </w:rPr>
      </w:pPr>
      <w:r>
        <w:rPr>
          <w:rFonts w:ascii="Times New Roman" w:hAnsi="Times New Roman"/>
          <w:b/>
          <w:u w:val="single"/>
        </w:rPr>
        <w:t>S</w:t>
      </w:r>
      <w:r w:rsidRPr="0031766D">
        <w:rPr>
          <w:rFonts w:ascii="Times New Roman" w:hAnsi="Times New Roman"/>
          <w:b/>
          <w:u w:val="single"/>
        </w:rPr>
        <w:t>treak for single colonies</w:t>
      </w:r>
      <w:r w:rsidRPr="0031766D">
        <w:rPr>
          <w:rFonts w:ascii="Times New Roman" w:hAnsi="Times New Roman"/>
        </w:rPr>
        <w:t xml:space="preserve"> on two YPD plates (which </w:t>
      </w:r>
      <w:proofErr w:type="gramStart"/>
      <w:r w:rsidRPr="0031766D">
        <w:rPr>
          <w:rFonts w:ascii="Times New Roman" w:hAnsi="Times New Roman"/>
        </w:rPr>
        <w:t>has</w:t>
      </w:r>
      <w:proofErr w:type="gramEnd"/>
      <w:r w:rsidRPr="0031766D">
        <w:rPr>
          <w:rFonts w:ascii="Times New Roman" w:hAnsi="Times New Roman"/>
        </w:rPr>
        <w:t xml:space="preserve"> uracil) the original </w:t>
      </w:r>
      <w:r w:rsidRPr="0031766D">
        <w:rPr>
          <w:rFonts w:ascii="Times New Roman" w:hAnsi="Times New Roman"/>
          <w:i/>
        </w:rPr>
        <w:t xml:space="preserve">URA3-SNR19-YCpLac33 </w:t>
      </w:r>
      <w:r w:rsidRPr="0031766D">
        <w:rPr>
          <w:rFonts w:ascii="Times New Roman" w:hAnsi="Times New Roman"/>
        </w:rPr>
        <w:t>and</w:t>
      </w:r>
      <w:r w:rsidRPr="0031766D">
        <w:rPr>
          <w:rFonts w:ascii="Times New Roman" w:hAnsi="Times New Roman"/>
          <w:i/>
        </w:rPr>
        <w:t xml:space="preserve"> URA3-empty-YCpLac33</w:t>
      </w:r>
      <w:r w:rsidRPr="0031766D">
        <w:rPr>
          <w:rFonts w:ascii="Times New Roman" w:hAnsi="Times New Roman"/>
        </w:rPr>
        <w:t xml:space="preserve"> transformants and the FOA+ versions of these same constructs.  Place one YPD plate at 37C and one at 30C.</w:t>
      </w:r>
      <w:r>
        <w:rPr>
          <w:rFonts w:ascii="Times New Roman" w:hAnsi="Times New Roman"/>
        </w:rPr>
        <w:t xml:space="preserve">  For this to work well, you will need to carefully follow the in-class instructions for streaking for single colonies.  </w:t>
      </w:r>
    </w:p>
    <w:p w:rsidR="004A574F" w:rsidRDefault="004A574F" w:rsidP="003A7544">
      <w:pPr>
        <w:rPr>
          <w:rFonts w:ascii="Times New Roman" w:hAnsi="Times New Roman"/>
          <w:b/>
        </w:rPr>
      </w:pPr>
    </w:p>
    <w:p w:rsidR="003A7544" w:rsidRPr="0031766D" w:rsidRDefault="003A7544" w:rsidP="003A7544">
      <w:pPr>
        <w:rPr>
          <w:rFonts w:ascii="Times New Roman" w:hAnsi="Times New Roman"/>
        </w:rPr>
      </w:pPr>
      <w:proofErr w:type="gramStart"/>
      <w:r w:rsidRPr="0031766D">
        <w:rPr>
          <w:rFonts w:ascii="Times New Roman" w:hAnsi="Times New Roman"/>
          <w:b/>
        </w:rPr>
        <w:t>Defining a Protein-Protein Interaction Domain by the Yeast Two-Hybrid (Y2H) Assay.</w:t>
      </w:r>
      <w:proofErr w:type="gramEnd"/>
      <w:r w:rsidRPr="0031766D">
        <w:rPr>
          <w:rFonts w:ascii="Times New Roman" w:hAnsi="Times New Roman"/>
        </w:rPr>
        <w:t xml:space="preserve">  </w:t>
      </w:r>
      <w:r w:rsidRPr="0031766D">
        <w:rPr>
          <w:rFonts w:ascii="Times New Roman" w:hAnsi="Times New Roman"/>
          <w:i/>
        </w:rPr>
        <w:t xml:space="preserve">The basis of this assay and its applications is described in detail on pages 458-464 in your textbook.  This is </w:t>
      </w:r>
      <w:r w:rsidRPr="0031766D">
        <w:rPr>
          <w:rFonts w:ascii="Times New Roman" w:hAnsi="Times New Roman"/>
          <w:b/>
          <w:i/>
        </w:rPr>
        <w:t>required reading</w:t>
      </w:r>
      <w:r w:rsidRPr="0031766D">
        <w:rPr>
          <w:rFonts w:ascii="Times New Roman" w:hAnsi="Times New Roman"/>
          <w:i/>
        </w:rPr>
        <w:t xml:space="preserve"> for a full understanding of this technique.  In addition, I added a paper on the yeast host strain system used here on the web site – </w:t>
      </w:r>
      <w:r w:rsidRPr="0031766D">
        <w:rPr>
          <w:rFonts w:ascii="Times New Roman" w:hAnsi="Times New Roman"/>
          <w:b/>
          <w:i/>
        </w:rPr>
        <w:t>this is also required reading.</w:t>
      </w:r>
      <w:r w:rsidRPr="0031766D">
        <w:rPr>
          <w:rFonts w:ascii="Times New Roman" w:hAnsi="Times New Roman"/>
        </w:rPr>
        <w:t xml:space="preserve">  Note that in this latter paper, the plasmids used for two-hybrid construction are not </w:t>
      </w:r>
      <w:proofErr w:type="spellStart"/>
      <w:r w:rsidRPr="0031766D">
        <w:rPr>
          <w:rFonts w:ascii="Times New Roman" w:hAnsi="Times New Roman"/>
        </w:rPr>
        <w:t>pACT</w:t>
      </w:r>
      <w:proofErr w:type="spellEnd"/>
      <w:r w:rsidRPr="0031766D">
        <w:rPr>
          <w:rFonts w:ascii="Times New Roman" w:hAnsi="Times New Roman"/>
        </w:rPr>
        <w:t xml:space="preserve"> and pAS2 but the principles remain the same.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b/>
        </w:rPr>
        <w:t>The Pxr1 protein</w:t>
      </w:r>
      <w:r w:rsidRPr="0031766D">
        <w:rPr>
          <w:rFonts w:ascii="Times New Roman" w:hAnsi="Times New Roman"/>
        </w:rPr>
        <w:t xml:space="preserve"> physically binds to the Prp43 enzyme to promote Prp43 activity in ribosomal RNA processing.  The site of Pxr1 interaction with Prp43 is unknown.  Here we will determine </w:t>
      </w:r>
      <w:r w:rsidRPr="0031766D">
        <w:rPr>
          <w:rFonts w:ascii="Times New Roman" w:hAnsi="Times New Roman"/>
        </w:rPr>
        <w:lastRenderedPageBreak/>
        <w:t xml:space="preserve">the site of interaction by testing for the ability of different regions of Pxr1 to bind Prp43 in the yeast two hybrid </w:t>
      </w:r>
      <w:proofErr w:type="gramStart"/>
      <w:r w:rsidRPr="0031766D">
        <w:rPr>
          <w:rFonts w:ascii="Times New Roman" w:hAnsi="Times New Roman"/>
        </w:rPr>
        <w:t>system</w:t>
      </w:r>
      <w:proofErr w:type="gramEnd"/>
      <w:r w:rsidRPr="0031766D">
        <w:rPr>
          <w:rFonts w:ascii="Times New Roman" w:hAnsi="Times New Roman"/>
        </w:rPr>
        <w:t xml:space="preserve">.  In essence, what occurs is that we bisect the Gal4 transcription activator into two parts.  To begin this study, we created a protein fusion between the Gal4 DNA binding (AS2) </w:t>
      </w:r>
      <w:proofErr w:type="gramStart"/>
      <w:r w:rsidRPr="0031766D">
        <w:rPr>
          <w:rFonts w:ascii="Times New Roman" w:hAnsi="Times New Roman"/>
        </w:rPr>
        <w:t>domain</w:t>
      </w:r>
      <w:proofErr w:type="gramEnd"/>
      <w:r w:rsidRPr="0031766D">
        <w:rPr>
          <w:rFonts w:ascii="Times New Roman" w:hAnsi="Times New Roman"/>
        </w:rPr>
        <w:t xml:space="preserve"> with the full length Prp43 sequence.  We then created a set of overlapping Pxr1 domain fusions with the Gal4 transcriptional activation (ACT) domain.  We then test each Gal4-Pxr1 protein fusion for its ability to interact with the Gal4-Prp43 domain fusion in yeast.  Where the interaction occurs, the Gal4 DNA binding domain and transcription activation domain are brought together to reconstitute the Gal4 protein – this reconstituted Gal4 protein is then able to stimulate transcription of three specific reporter genes in the yeast host.  The bottom line is that when the fusion proteins interact, the yeast is able to grown on medium lacking histidine or adenine – this “positive” interaction defines the site(s) on Pxr1 that bind Prp43.  When the fusion proteins do not interact, the yeast is not able to grown on medium lacking histidine or adenine – this “negative” interaction suggests that the Pxr1 segment being tested does not have a high affinity site for Prp43.</w:t>
      </w:r>
    </w:p>
    <w:p w:rsidR="003A7544" w:rsidRDefault="003A7544" w:rsidP="003A7544"/>
    <w:p w:rsidR="003A7544" w:rsidRDefault="003A7544" w:rsidP="003A7544">
      <w:r>
        <w:rPr>
          <w:noProof/>
          <w:snapToGrid/>
        </w:rPr>
        <w:drawing>
          <wp:inline distT="0" distB="0" distL="0" distR="0" wp14:anchorId="47F4353B" wp14:editId="7EAAE2AF">
            <wp:extent cx="3933825" cy="3314700"/>
            <wp:effectExtent l="19050" t="0" r="9525" b="0"/>
            <wp:docPr id="10" name="Picture 1" descr="hybri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02.jpg"/>
                    <pic:cNvPicPr>
                      <a:picLocks noChangeAspect="1" noChangeArrowheads="1"/>
                    </pic:cNvPicPr>
                  </pic:nvPicPr>
                  <pic:blipFill>
                    <a:blip r:embed="rId56" cstate="print"/>
                    <a:srcRect/>
                    <a:stretch>
                      <a:fillRect/>
                    </a:stretch>
                  </pic:blipFill>
                  <pic:spPr bwMode="auto">
                    <a:xfrm>
                      <a:off x="0" y="0"/>
                      <a:ext cx="3933825" cy="3314700"/>
                    </a:xfrm>
                    <a:prstGeom prst="rect">
                      <a:avLst/>
                    </a:prstGeom>
                    <a:noFill/>
                    <a:ln w="9525">
                      <a:noFill/>
                      <a:miter lim="800000"/>
                      <a:headEnd/>
                      <a:tailEnd/>
                    </a:ln>
                  </pic:spPr>
                </pic:pic>
              </a:graphicData>
            </a:graphic>
          </wp:inline>
        </w:drawing>
      </w:r>
      <w:r w:rsidRPr="006F3E85">
        <w:t xml:space="preserve"> </w:t>
      </w:r>
      <w:hyperlink r:id="rId57" w:history="1">
        <w:r w:rsidRPr="001D65DF">
          <w:rPr>
            <w:rStyle w:val="Hyperlink"/>
          </w:rPr>
          <w:t>http://cmbi.bjmu.edu.cn/cmbidata/proteome/method/research05.htm</w:t>
        </w:r>
      </w:hyperlink>
    </w:p>
    <w:p w:rsidR="003A7544" w:rsidRPr="0031766D" w:rsidRDefault="003A7544" w:rsidP="003A7544">
      <w:pPr>
        <w:rPr>
          <w:rFonts w:ascii="Times New Roman" w:hAnsi="Times New Roman"/>
        </w:rPr>
      </w:pPr>
      <w:r w:rsidRPr="0031766D">
        <w:rPr>
          <w:rFonts w:ascii="Times New Roman" w:hAnsi="Times New Roman"/>
        </w:rPr>
        <w:t>(</w:t>
      </w:r>
      <w:proofErr w:type="gramStart"/>
      <w:r w:rsidRPr="0031766D">
        <w:rPr>
          <w:rFonts w:ascii="Times New Roman" w:hAnsi="Times New Roman"/>
        </w:rPr>
        <w:t>this</w:t>
      </w:r>
      <w:proofErr w:type="gramEnd"/>
      <w:r w:rsidRPr="0031766D">
        <w:rPr>
          <w:rFonts w:ascii="Times New Roman" w:hAnsi="Times New Roman"/>
        </w:rPr>
        <w:t xml:space="preserve"> site has some nice references for the use of two-hybrid approaches)</w:t>
      </w:r>
    </w:p>
    <w:p w:rsidR="003A7544" w:rsidRPr="0031766D" w:rsidRDefault="003A7544" w:rsidP="003A7544">
      <w:pPr>
        <w:rPr>
          <w:rFonts w:ascii="Times New Roman" w:hAnsi="Times New Roman"/>
        </w:rPr>
      </w:pPr>
    </w:p>
    <w:p w:rsidR="003A7544" w:rsidRPr="0031766D" w:rsidRDefault="003A7544" w:rsidP="003A7544">
      <w:pPr>
        <w:autoSpaceDE w:val="0"/>
        <w:autoSpaceDN w:val="0"/>
        <w:adjustRightInd w:val="0"/>
        <w:rPr>
          <w:rFonts w:ascii="Times New Roman" w:hAnsi="Times New Roman"/>
          <w:b/>
        </w:rPr>
      </w:pPr>
      <w:r w:rsidRPr="0031766D">
        <w:rPr>
          <w:rFonts w:ascii="Times New Roman" w:hAnsi="Times New Roman"/>
          <w:b/>
        </w:rPr>
        <w:t>Host Strain</w:t>
      </w:r>
    </w:p>
    <w:p w:rsidR="003A7544" w:rsidRPr="0031766D" w:rsidRDefault="003A7544" w:rsidP="003A7544">
      <w:pPr>
        <w:autoSpaceDE w:val="0"/>
        <w:autoSpaceDN w:val="0"/>
        <w:adjustRightInd w:val="0"/>
        <w:rPr>
          <w:rFonts w:ascii="Times New Roman" w:hAnsi="Times New Roman"/>
          <w:i/>
        </w:rPr>
      </w:pPr>
      <w:r w:rsidRPr="0031766D">
        <w:rPr>
          <w:rFonts w:ascii="Times New Roman" w:hAnsi="Times New Roman"/>
        </w:rPr>
        <w:t xml:space="preserve">PJ69-4A </w:t>
      </w:r>
      <w:proofErr w:type="spellStart"/>
      <w:r w:rsidRPr="0031766D">
        <w:rPr>
          <w:rFonts w:ascii="Times New Roman" w:hAnsi="Times New Roman"/>
          <w:b/>
          <w:bCs/>
          <w:i/>
          <w:iCs/>
        </w:rPr>
        <w:t>MATa</w:t>
      </w:r>
      <w:proofErr w:type="spellEnd"/>
      <w:r w:rsidRPr="0031766D">
        <w:rPr>
          <w:rFonts w:ascii="Times New Roman" w:hAnsi="Times New Roman"/>
          <w:b/>
          <w:bCs/>
          <w:i/>
          <w:iCs/>
        </w:rPr>
        <w:t xml:space="preserve"> </w:t>
      </w:r>
      <w:r w:rsidRPr="0031766D">
        <w:rPr>
          <w:rFonts w:ascii="Times New Roman" w:hAnsi="Times New Roman"/>
          <w:i/>
          <w:highlight w:val="yellow"/>
        </w:rPr>
        <w:t>trpl-901</w:t>
      </w:r>
      <w:r w:rsidRPr="0031766D">
        <w:rPr>
          <w:rFonts w:ascii="Times New Roman" w:hAnsi="Times New Roman"/>
          <w:i/>
        </w:rPr>
        <w:t xml:space="preserve"> </w:t>
      </w:r>
      <w:r w:rsidRPr="0031766D">
        <w:rPr>
          <w:rFonts w:ascii="Times New Roman" w:hAnsi="Times New Roman"/>
          <w:i/>
          <w:highlight w:val="yellow"/>
        </w:rPr>
        <w:t>leu2-3,</w:t>
      </w:r>
      <w:r w:rsidRPr="0031766D">
        <w:rPr>
          <w:rFonts w:ascii="Times New Roman" w:hAnsi="Times New Roman"/>
          <w:i/>
        </w:rPr>
        <w:t xml:space="preserve">112 ura3-52 </w:t>
      </w:r>
      <w:r w:rsidRPr="0031766D">
        <w:rPr>
          <w:rFonts w:ascii="Times New Roman" w:hAnsi="Times New Roman"/>
          <w:i/>
          <w:iCs/>
        </w:rPr>
        <w:t xml:space="preserve">his3-200 </w:t>
      </w:r>
      <w:r w:rsidRPr="0031766D">
        <w:rPr>
          <w:rFonts w:ascii="Times New Roman" w:hAnsi="Times New Roman"/>
          <w:i/>
        </w:rPr>
        <w:t xml:space="preserve">ga14 Δ </w:t>
      </w:r>
      <w:proofErr w:type="gramStart"/>
      <w:r w:rsidRPr="0031766D">
        <w:rPr>
          <w:rFonts w:ascii="Times New Roman" w:hAnsi="Times New Roman"/>
          <w:i/>
        </w:rPr>
        <w:t xml:space="preserve">ga18OΔ  </w:t>
      </w:r>
      <w:r w:rsidRPr="0031766D">
        <w:rPr>
          <w:rFonts w:ascii="Times New Roman" w:hAnsi="Times New Roman"/>
          <w:b/>
          <w:bCs/>
          <w:i/>
          <w:iCs/>
        </w:rPr>
        <w:t>LYS2</w:t>
      </w:r>
      <w:proofErr w:type="gramEnd"/>
      <w:r w:rsidRPr="0031766D">
        <w:rPr>
          <w:rFonts w:ascii="Times New Roman" w:hAnsi="Times New Roman"/>
          <w:b/>
          <w:bCs/>
          <w:i/>
          <w:iCs/>
        </w:rPr>
        <w:t xml:space="preserve">::GALl-HIS3 </w:t>
      </w:r>
      <w:r w:rsidRPr="0031766D">
        <w:rPr>
          <w:rFonts w:ascii="Times New Roman" w:hAnsi="Times New Roman"/>
          <w:i/>
        </w:rPr>
        <w:t>GAL2-ADE2 met2::GAL7-lacZ</w:t>
      </w:r>
    </w:p>
    <w:p w:rsidR="003A7544" w:rsidRPr="0031766D" w:rsidRDefault="003A7544" w:rsidP="003A7544">
      <w:pPr>
        <w:autoSpaceDE w:val="0"/>
        <w:autoSpaceDN w:val="0"/>
        <w:adjustRightInd w:val="0"/>
        <w:rPr>
          <w:rFonts w:ascii="Times New Roman" w:hAnsi="Times New Roman"/>
        </w:rPr>
      </w:pPr>
    </w:p>
    <w:p w:rsidR="003A7544" w:rsidRPr="0031766D" w:rsidRDefault="003A7544" w:rsidP="003A7544">
      <w:pPr>
        <w:autoSpaceDE w:val="0"/>
        <w:autoSpaceDN w:val="0"/>
        <w:adjustRightInd w:val="0"/>
        <w:rPr>
          <w:rFonts w:ascii="Times New Roman" w:hAnsi="Times New Roman"/>
        </w:rPr>
      </w:pPr>
      <w:r w:rsidRPr="0031766D">
        <w:rPr>
          <w:rFonts w:ascii="Times New Roman" w:hAnsi="Times New Roman"/>
          <w:b/>
        </w:rPr>
        <w:t>Yeast Transformation Plasmids:</w:t>
      </w:r>
      <w:r w:rsidRPr="0031766D">
        <w:rPr>
          <w:rFonts w:ascii="Times New Roman" w:hAnsi="Times New Roman"/>
        </w:rPr>
        <w:t xml:space="preserve"> </w:t>
      </w:r>
      <w:proofErr w:type="spellStart"/>
      <w:r w:rsidRPr="0031766D">
        <w:rPr>
          <w:rFonts w:ascii="Times New Roman" w:hAnsi="Times New Roman"/>
        </w:rPr>
        <w:t>pACT</w:t>
      </w:r>
      <w:proofErr w:type="spellEnd"/>
      <w:r w:rsidRPr="0031766D">
        <w:rPr>
          <w:rFonts w:ascii="Times New Roman" w:hAnsi="Times New Roman"/>
        </w:rPr>
        <w:t xml:space="preserve"> (contains the </w:t>
      </w:r>
      <w:proofErr w:type="gramStart"/>
      <w:r w:rsidRPr="0031766D">
        <w:rPr>
          <w:rFonts w:ascii="Times New Roman" w:hAnsi="Times New Roman"/>
          <w:i/>
        </w:rPr>
        <w:t>LEU2</w:t>
      </w:r>
      <w:r w:rsidRPr="0031766D">
        <w:rPr>
          <w:rFonts w:ascii="Times New Roman" w:hAnsi="Times New Roman"/>
        </w:rPr>
        <w:t xml:space="preserve">  reporter</w:t>
      </w:r>
      <w:proofErr w:type="gramEnd"/>
      <w:r w:rsidRPr="0031766D">
        <w:rPr>
          <w:rFonts w:ascii="Times New Roman" w:hAnsi="Times New Roman"/>
        </w:rPr>
        <w:t xml:space="preserve"> gene plus the GAL4-activation domain; pAS2 (contains the </w:t>
      </w:r>
      <w:r w:rsidRPr="0031766D">
        <w:rPr>
          <w:rFonts w:ascii="Times New Roman" w:hAnsi="Times New Roman"/>
          <w:i/>
        </w:rPr>
        <w:t xml:space="preserve">TRP1 </w:t>
      </w:r>
      <w:r w:rsidRPr="0031766D">
        <w:rPr>
          <w:rFonts w:ascii="Times New Roman" w:hAnsi="Times New Roman"/>
        </w:rPr>
        <w:t xml:space="preserve">reporter plus the </w:t>
      </w:r>
      <w:r w:rsidRPr="0031766D">
        <w:rPr>
          <w:rFonts w:ascii="Times New Roman" w:hAnsi="Times New Roman"/>
          <w:i/>
        </w:rPr>
        <w:t>GAL4</w:t>
      </w:r>
      <w:r w:rsidRPr="0031766D">
        <w:rPr>
          <w:rFonts w:ascii="Times New Roman" w:hAnsi="Times New Roman"/>
        </w:rPr>
        <w:t xml:space="preserve">-DNA binding domain). In both cases, the Gal4 segment is at the amino terminus of the fusion protein.  </w:t>
      </w:r>
      <w:r w:rsidRPr="0031766D">
        <w:rPr>
          <w:rFonts w:ascii="Times New Roman" w:hAnsi="Times New Roman"/>
          <w:highlight w:val="yellow"/>
          <w:u w:val="single"/>
        </w:rPr>
        <w:t xml:space="preserve">Please see the lab web site for a </w:t>
      </w:r>
      <w:proofErr w:type="spellStart"/>
      <w:r w:rsidRPr="0031766D">
        <w:rPr>
          <w:rFonts w:ascii="Times New Roman" w:hAnsi="Times New Roman"/>
          <w:highlight w:val="yellow"/>
          <w:u w:val="single"/>
        </w:rPr>
        <w:t>pdf</w:t>
      </w:r>
      <w:proofErr w:type="spellEnd"/>
      <w:r w:rsidRPr="0031766D">
        <w:rPr>
          <w:rFonts w:ascii="Times New Roman" w:hAnsi="Times New Roman"/>
          <w:highlight w:val="yellow"/>
          <w:u w:val="single"/>
        </w:rPr>
        <w:t xml:space="preserve"> that contains additional descriptions of the </w:t>
      </w:r>
      <w:proofErr w:type="spellStart"/>
      <w:r w:rsidRPr="0031766D">
        <w:rPr>
          <w:rFonts w:ascii="Times New Roman" w:hAnsi="Times New Roman"/>
          <w:highlight w:val="yellow"/>
          <w:u w:val="single"/>
        </w:rPr>
        <w:t>pACT</w:t>
      </w:r>
      <w:proofErr w:type="spellEnd"/>
      <w:r w:rsidRPr="0031766D">
        <w:rPr>
          <w:rFonts w:ascii="Times New Roman" w:hAnsi="Times New Roman"/>
          <w:highlight w:val="yellow"/>
          <w:u w:val="single"/>
        </w:rPr>
        <w:t xml:space="preserve"> and pAS2 two plasmids.</w:t>
      </w:r>
    </w:p>
    <w:p w:rsidR="003A7544" w:rsidRPr="0031766D" w:rsidRDefault="003A7544" w:rsidP="003A7544">
      <w:pPr>
        <w:autoSpaceDE w:val="0"/>
        <w:autoSpaceDN w:val="0"/>
        <w:adjustRightInd w:val="0"/>
        <w:rPr>
          <w:rFonts w:ascii="Times New Roman" w:hAnsi="Times New Roman"/>
        </w:rPr>
      </w:pPr>
    </w:p>
    <w:p w:rsidR="00B82375" w:rsidRPr="0037691F" w:rsidRDefault="00B82375" w:rsidP="003A7544">
      <w:pPr>
        <w:autoSpaceDE w:val="0"/>
        <w:autoSpaceDN w:val="0"/>
        <w:adjustRightInd w:val="0"/>
        <w:rPr>
          <w:rFonts w:ascii="Times New Roman" w:hAnsi="Times New Roman"/>
        </w:rPr>
      </w:pPr>
      <w:r>
        <w:rPr>
          <w:rFonts w:ascii="Times New Roman" w:hAnsi="Times New Roman"/>
          <w:b/>
        </w:rPr>
        <w:t xml:space="preserve">Observation: </w:t>
      </w:r>
      <w:r w:rsidRPr="00B82375">
        <w:rPr>
          <w:rFonts w:ascii="Times New Roman" w:hAnsi="Times New Roman"/>
        </w:rPr>
        <w:t>Pxr1 stimulates Prp43 enzyme activity.</w:t>
      </w:r>
      <w:r>
        <w:rPr>
          <w:rFonts w:ascii="Times New Roman" w:hAnsi="Times New Roman"/>
          <w:b/>
        </w:rPr>
        <w:t xml:space="preserve">  Question: </w:t>
      </w:r>
      <w:r w:rsidRPr="00B82375">
        <w:rPr>
          <w:rFonts w:ascii="Times New Roman" w:hAnsi="Times New Roman"/>
        </w:rPr>
        <w:t>What region(s) of the Sqs1 protein bind Prp43?</w:t>
      </w:r>
      <w:r>
        <w:rPr>
          <w:rFonts w:ascii="Times New Roman" w:hAnsi="Times New Roman"/>
        </w:rPr>
        <w:t xml:space="preserve">  </w:t>
      </w:r>
      <w:r w:rsidRPr="00B82375">
        <w:rPr>
          <w:rFonts w:ascii="Times New Roman" w:hAnsi="Times New Roman"/>
          <w:b/>
        </w:rPr>
        <w:t>Approach</w:t>
      </w:r>
      <w:r>
        <w:rPr>
          <w:rFonts w:ascii="Times New Roman" w:hAnsi="Times New Roman"/>
          <w:b/>
        </w:rPr>
        <w:t xml:space="preserve">: </w:t>
      </w:r>
      <w:r w:rsidR="0037691F" w:rsidRPr="0037691F">
        <w:rPr>
          <w:rFonts w:ascii="Times New Roman" w:hAnsi="Times New Roman"/>
        </w:rPr>
        <w:t>Score a set of Pxr1 deletion derivatives for Prp43 interaction by the yeast two-hybrid method</w:t>
      </w:r>
      <w:r w:rsidR="0037691F">
        <w:rPr>
          <w:rFonts w:ascii="Times New Roman" w:hAnsi="Times New Roman"/>
        </w:rPr>
        <w:t xml:space="preserve">.  </w:t>
      </w:r>
      <w:r w:rsidR="0037691F" w:rsidRPr="0037691F">
        <w:rPr>
          <w:rFonts w:ascii="Times New Roman" w:hAnsi="Times New Roman"/>
          <w:b/>
        </w:rPr>
        <w:t>Rationale:</w:t>
      </w:r>
      <w:r w:rsidR="0037691F">
        <w:rPr>
          <w:rFonts w:ascii="Times New Roman" w:hAnsi="Times New Roman"/>
          <w:b/>
        </w:rPr>
        <w:t xml:space="preserve"> </w:t>
      </w:r>
      <w:r w:rsidR="0037691F">
        <w:rPr>
          <w:rFonts w:ascii="Times New Roman" w:hAnsi="Times New Roman"/>
        </w:rPr>
        <w:t>Pxr1 fragments that give a positive response interact and must retain the Prp43 binding surface.  Pxr1 fragments that give a negative response do not interact and therefore do not possess a functional binding surface.</w:t>
      </w:r>
    </w:p>
    <w:p w:rsidR="00B82375" w:rsidRDefault="00B82375" w:rsidP="003A7544">
      <w:pPr>
        <w:autoSpaceDE w:val="0"/>
        <w:autoSpaceDN w:val="0"/>
        <w:adjustRightInd w:val="0"/>
        <w:rPr>
          <w:rFonts w:ascii="Times New Roman" w:hAnsi="Times New Roman"/>
          <w:b/>
        </w:rPr>
      </w:pPr>
    </w:p>
    <w:p w:rsidR="003A7544" w:rsidRPr="0031766D" w:rsidRDefault="003A7544" w:rsidP="003A7544">
      <w:pPr>
        <w:autoSpaceDE w:val="0"/>
        <w:autoSpaceDN w:val="0"/>
        <w:adjustRightInd w:val="0"/>
        <w:rPr>
          <w:rFonts w:ascii="Times New Roman" w:hAnsi="Times New Roman"/>
        </w:rPr>
      </w:pPr>
      <w:r w:rsidRPr="0031766D">
        <w:rPr>
          <w:rFonts w:ascii="Times New Roman" w:hAnsi="Times New Roman"/>
          <w:b/>
        </w:rPr>
        <w:t>Here is a map of the Pxr1 surfaces to be scored</w:t>
      </w:r>
      <w:r w:rsidR="00B82375">
        <w:rPr>
          <w:rFonts w:ascii="Times New Roman" w:hAnsi="Times New Roman"/>
          <w:b/>
        </w:rPr>
        <w:t xml:space="preserve"> against the full-length Prp43 protein</w:t>
      </w:r>
      <w:r w:rsidRPr="0031766D">
        <w:rPr>
          <w:rFonts w:ascii="Times New Roman" w:hAnsi="Times New Roman"/>
        </w:rPr>
        <w:t>.  Note, other than the full-length construct labeled “A”</w:t>
      </w:r>
      <w:proofErr w:type="gramStart"/>
      <w:r w:rsidRPr="0031766D">
        <w:rPr>
          <w:rFonts w:ascii="Times New Roman" w:hAnsi="Times New Roman"/>
        </w:rPr>
        <w:t>,  all</w:t>
      </w:r>
      <w:proofErr w:type="gramEnd"/>
      <w:r w:rsidRPr="0031766D">
        <w:rPr>
          <w:rFonts w:ascii="Times New Roman" w:hAnsi="Times New Roman"/>
        </w:rPr>
        <w:t xml:space="preserve"> other images show the region of the protein that is deleted in the construct to be tested.  For instance, construct “B” lacks amino acids 25-70 of the native protein but has everything else; construct “C” has a larger deletion that extends from amino acid 1 through position 101. The “G-patch” and KKE/D labels refer to specific sequence features of the Pxr1 protein.  </w:t>
      </w:r>
    </w:p>
    <w:p w:rsidR="003A7544" w:rsidRDefault="003A7544" w:rsidP="003A7544">
      <w:pPr>
        <w:autoSpaceDE w:val="0"/>
        <w:autoSpaceDN w:val="0"/>
        <w:adjustRightInd w:val="0"/>
      </w:pPr>
      <w:r>
        <w:rPr>
          <w:noProof/>
          <w:snapToGrid/>
        </w:rPr>
        <w:drawing>
          <wp:inline distT="0" distB="0" distL="0" distR="0" wp14:anchorId="7CC753FF" wp14:editId="05EE6A95">
            <wp:extent cx="5486400" cy="4286250"/>
            <wp:effectExtent l="19050" t="0" r="0" b="0"/>
            <wp:docPr id="11" name="Picture 0" descr="PX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XR1-1.jpg"/>
                    <pic:cNvPicPr>
                      <a:picLocks noChangeAspect="1" noChangeArrowheads="1"/>
                    </pic:cNvPicPr>
                  </pic:nvPicPr>
                  <pic:blipFill>
                    <a:blip r:embed="rId58" cstate="print"/>
                    <a:srcRect/>
                    <a:stretch>
                      <a:fillRect/>
                    </a:stretch>
                  </pic:blipFill>
                  <pic:spPr bwMode="auto">
                    <a:xfrm>
                      <a:off x="0" y="0"/>
                      <a:ext cx="5486400" cy="4286250"/>
                    </a:xfrm>
                    <a:prstGeom prst="rect">
                      <a:avLst/>
                    </a:prstGeom>
                    <a:noFill/>
                    <a:ln w="9525">
                      <a:noFill/>
                      <a:miter lim="800000"/>
                      <a:headEnd/>
                      <a:tailEnd/>
                    </a:ln>
                  </pic:spPr>
                </pic:pic>
              </a:graphicData>
            </a:graphic>
          </wp:inline>
        </w:drawing>
      </w:r>
    </w:p>
    <w:p w:rsidR="003A7544" w:rsidRDefault="003A7544" w:rsidP="003A7544">
      <w:pPr>
        <w:autoSpaceDE w:val="0"/>
        <w:autoSpaceDN w:val="0"/>
        <w:adjustRightInd w:val="0"/>
      </w:pPr>
    </w:p>
    <w:p w:rsidR="003A7544" w:rsidRPr="0031766D" w:rsidRDefault="003A7544" w:rsidP="003A7544">
      <w:pPr>
        <w:autoSpaceDE w:val="0"/>
        <w:autoSpaceDN w:val="0"/>
        <w:adjustRightInd w:val="0"/>
        <w:rPr>
          <w:rFonts w:ascii="Times New Roman" w:hAnsi="Times New Roman"/>
        </w:rPr>
      </w:pPr>
      <w:r w:rsidRPr="0031766D">
        <w:rPr>
          <w:rFonts w:ascii="Times New Roman" w:hAnsi="Times New Roman"/>
        </w:rPr>
        <w:t>Today, we will start with the PJ69-4A strain that we already transformed with pAS2-Prp43 (full-length Prp43, Gal4-DNA binding domain) construct and introduce by transform</w:t>
      </w:r>
      <w:r>
        <w:rPr>
          <w:rFonts w:ascii="Times New Roman" w:hAnsi="Times New Roman"/>
        </w:rPr>
        <w:t>ation the various Pxr1 peptide-</w:t>
      </w:r>
      <w:r w:rsidRPr="0031766D">
        <w:rPr>
          <w:rFonts w:ascii="Times New Roman" w:hAnsi="Times New Roman"/>
        </w:rPr>
        <w:t xml:space="preserve"> Gal4 activation domain constructs.  Each group will transform a different Pxr1, Gal4-activation domain plasmid and together, the lab will score the surface of Pxr1 for Prp43 binding sites.</w:t>
      </w:r>
    </w:p>
    <w:p w:rsidR="003A7544" w:rsidRPr="0031766D" w:rsidRDefault="003A7544" w:rsidP="003A7544">
      <w:pPr>
        <w:autoSpaceDE w:val="0"/>
        <w:autoSpaceDN w:val="0"/>
        <w:adjustRightInd w:val="0"/>
        <w:rPr>
          <w:rFonts w:ascii="Times New Roman" w:hAnsi="Times New Roman"/>
        </w:rPr>
      </w:pPr>
    </w:p>
    <w:p w:rsidR="0037691F" w:rsidRDefault="0037691F" w:rsidP="003A7544">
      <w:pPr>
        <w:spacing w:line="288" w:lineRule="exact"/>
        <w:rPr>
          <w:rFonts w:ascii="Times New Roman" w:hAnsi="Times New Roman"/>
          <w:b/>
        </w:rPr>
      </w:pPr>
    </w:p>
    <w:p w:rsidR="0037691F" w:rsidRDefault="0037691F" w:rsidP="003A7544">
      <w:pPr>
        <w:spacing w:line="288" w:lineRule="exact"/>
        <w:rPr>
          <w:rFonts w:ascii="Times New Roman" w:hAnsi="Times New Roman"/>
          <w:b/>
        </w:rPr>
      </w:pPr>
    </w:p>
    <w:p w:rsidR="003A7544" w:rsidRDefault="003A7544" w:rsidP="003A7544">
      <w:pPr>
        <w:spacing w:line="288" w:lineRule="exact"/>
        <w:rPr>
          <w:rFonts w:ascii="Times New Roman" w:hAnsi="Times New Roman"/>
          <w:b/>
        </w:rPr>
      </w:pPr>
      <w:r w:rsidRPr="00791E9E">
        <w:rPr>
          <w:rFonts w:ascii="Times New Roman" w:hAnsi="Times New Roman"/>
          <w:b/>
        </w:rPr>
        <w:t xml:space="preserve">Rapid Yeast Transformation (see </w:t>
      </w:r>
      <w:r w:rsidRPr="00791E9E">
        <w:rPr>
          <w:rFonts w:ascii="Times New Roman" w:hAnsi="Times New Roman"/>
          <w:b/>
          <w:highlight w:val="yellow"/>
        </w:rPr>
        <w:t>PGMG 202-206</w:t>
      </w:r>
      <w:r w:rsidRPr="00791E9E">
        <w:rPr>
          <w:rFonts w:ascii="Times New Roman" w:hAnsi="Times New Roman"/>
          <w:b/>
        </w:rPr>
        <w:t>)</w:t>
      </w:r>
    </w:p>
    <w:p w:rsidR="003A7544" w:rsidRPr="00791E9E" w:rsidRDefault="003A7544" w:rsidP="003A7544">
      <w:pPr>
        <w:spacing w:line="288" w:lineRule="exact"/>
        <w:rPr>
          <w:rFonts w:ascii="Times New Roman" w:hAnsi="Times New Roman"/>
        </w:rPr>
      </w:pPr>
      <w:r>
        <w:rPr>
          <w:rFonts w:ascii="Times New Roman" w:hAnsi="Times New Roman"/>
          <w:b/>
        </w:rPr>
        <w:t>Each Group</w:t>
      </w:r>
    </w:p>
    <w:p w:rsidR="003A7544" w:rsidRPr="00791E9E" w:rsidRDefault="003A7544" w:rsidP="003A7544">
      <w:pPr>
        <w:spacing w:line="288" w:lineRule="exact"/>
        <w:rPr>
          <w:rFonts w:ascii="Times New Roman" w:hAnsi="Times New Roman"/>
        </w:rPr>
      </w:pPr>
      <w:r>
        <w:rPr>
          <w:rFonts w:ascii="Times New Roman" w:hAnsi="Times New Roman"/>
        </w:rPr>
        <w:t>1. Start off with ~3</w:t>
      </w:r>
      <w:r w:rsidRPr="00791E9E">
        <w:rPr>
          <w:rFonts w:ascii="Times New Roman" w:hAnsi="Times New Roman"/>
        </w:rPr>
        <w:t>0 ml of a mid to late log culture of PJ69-4A yeast already transformed with pAS2-Prp43 (OD 600 between 2 and 4) grown in YPD medium.</w:t>
      </w:r>
    </w:p>
    <w:p w:rsidR="003A7544" w:rsidRPr="00791E9E" w:rsidRDefault="003A7544" w:rsidP="003A7544">
      <w:pPr>
        <w:spacing w:line="288" w:lineRule="exact"/>
        <w:rPr>
          <w:rFonts w:ascii="Times New Roman" w:hAnsi="Times New Roman"/>
        </w:rPr>
      </w:pPr>
      <w:r w:rsidRPr="00791E9E">
        <w:rPr>
          <w:rFonts w:ascii="Times New Roman" w:hAnsi="Times New Roman"/>
        </w:rPr>
        <w:t xml:space="preserve">2. Wash the culture twice with 5 ml of Li buffer (100 </w:t>
      </w:r>
      <w:proofErr w:type="spellStart"/>
      <w:r w:rsidRPr="00791E9E">
        <w:rPr>
          <w:rFonts w:ascii="Times New Roman" w:hAnsi="Times New Roman"/>
        </w:rPr>
        <w:t>mM</w:t>
      </w:r>
      <w:proofErr w:type="spellEnd"/>
      <w:r w:rsidRPr="00791E9E">
        <w:rPr>
          <w:rFonts w:ascii="Times New Roman" w:hAnsi="Times New Roman"/>
        </w:rPr>
        <w:t xml:space="preserve"> </w:t>
      </w:r>
      <w:proofErr w:type="spellStart"/>
      <w:r w:rsidRPr="00791E9E">
        <w:rPr>
          <w:rFonts w:ascii="Times New Roman" w:hAnsi="Times New Roman"/>
        </w:rPr>
        <w:t>LiOAc</w:t>
      </w:r>
      <w:proofErr w:type="spellEnd"/>
      <w:r w:rsidRPr="00791E9E">
        <w:rPr>
          <w:rFonts w:ascii="Times New Roman" w:hAnsi="Times New Roman"/>
        </w:rPr>
        <w:t xml:space="preserve">, 10 </w:t>
      </w:r>
      <w:proofErr w:type="spellStart"/>
      <w:r w:rsidRPr="00791E9E">
        <w:rPr>
          <w:rFonts w:ascii="Times New Roman" w:hAnsi="Times New Roman"/>
        </w:rPr>
        <w:t>mM</w:t>
      </w:r>
      <w:proofErr w:type="spellEnd"/>
      <w:r w:rsidRPr="00791E9E">
        <w:rPr>
          <w:rFonts w:ascii="Times New Roman" w:hAnsi="Times New Roman"/>
        </w:rPr>
        <w:t xml:space="preserve"> </w:t>
      </w:r>
      <w:proofErr w:type="spellStart"/>
      <w:r w:rsidRPr="00791E9E">
        <w:rPr>
          <w:rFonts w:ascii="Times New Roman" w:hAnsi="Times New Roman"/>
        </w:rPr>
        <w:t>Tris</w:t>
      </w:r>
      <w:proofErr w:type="spellEnd"/>
      <w:r w:rsidRPr="00791E9E">
        <w:rPr>
          <w:rFonts w:ascii="Times New Roman" w:hAnsi="Times New Roman"/>
        </w:rPr>
        <w:t xml:space="preserve"> pH 7.5, 1 </w:t>
      </w:r>
      <w:proofErr w:type="spellStart"/>
      <w:r w:rsidRPr="00791E9E">
        <w:rPr>
          <w:rFonts w:ascii="Times New Roman" w:hAnsi="Times New Roman"/>
        </w:rPr>
        <w:t>mM</w:t>
      </w:r>
      <w:proofErr w:type="spellEnd"/>
      <w:r w:rsidRPr="00791E9E">
        <w:rPr>
          <w:rFonts w:ascii="Times New Roman" w:hAnsi="Times New Roman"/>
        </w:rPr>
        <w:t xml:space="preserve"> EDTA).</w:t>
      </w:r>
    </w:p>
    <w:p w:rsidR="003A7544" w:rsidRPr="00791E9E" w:rsidRDefault="003A7544" w:rsidP="003A7544">
      <w:pPr>
        <w:spacing w:line="288" w:lineRule="exact"/>
        <w:rPr>
          <w:rFonts w:ascii="Times New Roman" w:hAnsi="Times New Roman"/>
        </w:rPr>
      </w:pPr>
      <w:proofErr w:type="gramStart"/>
      <w:r w:rsidRPr="00791E9E">
        <w:rPr>
          <w:rFonts w:ascii="Times New Roman" w:hAnsi="Times New Roman"/>
        </w:rPr>
        <w:t>3.Spin</w:t>
      </w:r>
      <w:proofErr w:type="gramEnd"/>
      <w:r w:rsidRPr="00791E9E">
        <w:rPr>
          <w:rFonts w:ascii="Times New Roman" w:hAnsi="Times New Roman"/>
        </w:rPr>
        <w:t xml:space="preserve"> a</w:t>
      </w:r>
      <w:r>
        <w:rPr>
          <w:rFonts w:ascii="Times New Roman" w:hAnsi="Times New Roman"/>
        </w:rPr>
        <w:t xml:space="preserve">s before and then </w:t>
      </w:r>
      <w:proofErr w:type="spellStart"/>
      <w:r>
        <w:rPr>
          <w:rFonts w:ascii="Times New Roman" w:hAnsi="Times New Roman"/>
        </w:rPr>
        <w:t>resuspend</w:t>
      </w:r>
      <w:proofErr w:type="spellEnd"/>
      <w:r>
        <w:rPr>
          <w:rFonts w:ascii="Times New Roman" w:hAnsi="Times New Roman"/>
        </w:rPr>
        <w:t xml:space="preserve"> in 2</w:t>
      </w:r>
      <w:r w:rsidRPr="00791E9E">
        <w:rPr>
          <w:rFonts w:ascii="Times New Roman" w:hAnsi="Times New Roman"/>
        </w:rPr>
        <w:t xml:space="preserve"> ml of Li buffer. </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u w:val="single"/>
        </w:rPr>
      </w:pPr>
      <w:r w:rsidRPr="0031766D">
        <w:rPr>
          <w:rFonts w:ascii="Times New Roman" w:hAnsi="Times New Roman"/>
          <w:b/>
          <w:u w:val="single"/>
        </w:rPr>
        <w:t>Each Student</w:t>
      </w:r>
    </w:p>
    <w:p w:rsidR="003A7544" w:rsidRPr="0031766D" w:rsidRDefault="003A7544" w:rsidP="003A7544">
      <w:pPr>
        <w:spacing w:line="288" w:lineRule="exact"/>
        <w:rPr>
          <w:rFonts w:ascii="Times New Roman" w:hAnsi="Times New Roman"/>
        </w:rPr>
      </w:pPr>
      <w:r>
        <w:rPr>
          <w:rFonts w:ascii="Times New Roman" w:hAnsi="Times New Roman"/>
        </w:rPr>
        <w:t>4. Add 5</w:t>
      </w:r>
      <w:r w:rsidRPr="0031766D">
        <w:rPr>
          <w:rFonts w:ascii="Times New Roman" w:hAnsi="Times New Roman"/>
        </w:rPr>
        <w:t>00 µl of culture to each 13X100 mm (small) capped glass culture tube.  Prepare and label</w:t>
      </w:r>
      <w:r w:rsidRPr="0031766D">
        <w:rPr>
          <w:rFonts w:ascii="Times New Roman" w:hAnsi="Times New Roman"/>
          <w:b/>
        </w:rPr>
        <w:t xml:space="preserve"> </w:t>
      </w:r>
      <w:r w:rsidRPr="0031766D">
        <w:rPr>
          <w:rFonts w:ascii="Times New Roman" w:hAnsi="Times New Roman"/>
          <w:b/>
          <w:u w:val="single"/>
        </w:rPr>
        <w:t>one</w:t>
      </w:r>
      <w:r w:rsidRPr="0031766D">
        <w:rPr>
          <w:rFonts w:ascii="Times New Roman" w:hAnsi="Times New Roman"/>
        </w:rPr>
        <w:t xml:space="preserve"> tube for each DNA to be tested.  </w:t>
      </w:r>
      <w:r w:rsidRPr="0031766D">
        <w:rPr>
          <w:rFonts w:ascii="Times New Roman" w:hAnsi="Times New Roman"/>
          <w:b/>
        </w:rPr>
        <w:t>Be sure to note the specific construct used</w:t>
      </w:r>
      <w:r w:rsidRPr="0031766D">
        <w:rPr>
          <w:rFonts w:ascii="Times New Roman" w:hAnsi="Times New Roman"/>
        </w:rPr>
        <w:t>.</w:t>
      </w:r>
    </w:p>
    <w:p w:rsidR="003A7544" w:rsidRDefault="003A7544" w:rsidP="003A7544">
      <w:pPr>
        <w:spacing w:line="288" w:lineRule="exact"/>
        <w:rPr>
          <w:rFonts w:ascii="Times New Roman" w:hAnsi="Times New Roman"/>
        </w:rPr>
      </w:pPr>
      <w:r>
        <w:rPr>
          <w:rFonts w:ascii="Times New Roman" w:hAnsi="Times New Roman"/>
        </w:rPr>
        <w:t>5</w:t>
      </w:r>
      <w:r w:rsidRPr="0031766D">
        <w:rPr>
          <w:rFonts w:ascii="Times New Roman" w:hAnsi="Times New Roman"/>
        </w:rPr>
        <w:t>. Add plasmid DNA (</w:t>
      </w:r>
      <w:r>
        <w:rPr>
          <w:rFonts w:ascii="Times New Roman" w:hAnsi="Times New Roman"/>
        </w:rPr>
        <w:t>1-3 µg in 10µl)</w:t>
      </w:r>
      <w:proofErr w:type="gramStart"/>
      <w:r>
        <w:rPr>
          <w:rFonts w:ascii="Times New Roman" w:hAnsi="Times New Roman"/>
        </w:rPr>
        <w:t>,</w:t>
      </w:r>
      <w:proofErr w:type="gramEnd"/>
      <w:r>
        <w:rPr>
          <w:rFonts w:ascii="Times New Roman" w:hAnsi="Times New Roman"/>
        </w:rPr>
        <w:t xml:space="preserve"> incubate for 5</w:t>
      </w:r>
      <w:r w:rsidRPr="0031766D">
        <w:rPr>
          <w:rFonts w:ascii="Times New Roman" w:hAnsi="Times New Roman"/>
        </w:rPr>
        <w:t xml:space="preserve"> minutes at room temperature.</w:t>
      </w:r>
    </w:p>
    <w:p w:rsidR="003A7544" w:rsidRDefault="003A7544" w:rsidP="003A7544">
      <w:pPr>
        <w:spacing w:line="288" w:lineRule="exact"/>
        <w:rPr>
          <w:rFonts w:ascii="Times New Roman" w:hAnsi="Times New Roman"/>
        </w:rPr>
      </w:pPr>
      <w:r>
        <w:rPr>
          <w:rFonts w:ascii="Times New Roman" w:hAnsi="Times New Roman"/>
        </w:rPr>
        <w:t xml:space="preserve">6. Add 25 </w:t>
      </w:r>
      <w:r w:rsidRPr="0031766D">
        <w:rPr>
          <w:rFonts w:ascii="Times New Roman" w:hAnsi="Times New Roman"/>
        </w:rPr>
        <w:t>µl of 10 mg/ml salmon sperm DNA (heat denatured</w:t>
      </w:r>
      <w:r>
        <w:rPr>
          <w:rFonts w:ascii="Times New Roman" w:hAnsi="Times New Roman"/>
        </w:rPr>
        <w:t xml:space="preserve"> for 10 min. @100C prior to use)</w:t>
      </w:r>
    </w:p>
    <w:p w:rsidR="003A7544" w:rsidRPr="0031766D" w:rsidRDefault="003A7544" w:rsidP="003A7544">
      <w:pPr>
        <w:spacing w:line="288" w:lineRule="exact"/>
        <w:rPr>
          <w:rFonts w:ascii="Times New Roman" w:hAnsi="Times New Roman"/>
        </w:rPr>
      </w:pPr>
      <w:r>
        <w:rPr>
          <w:rFonts w:ascii="Times New Roman" w:hAnsi="Times New Roman"/>
        </w:rPr>
        <w:t xml:space="preserve">7. Add 25 </w:t>
      </w:r>
      <w:r w:rsidRPr="0031766D">
        <w:rPr>
          <w:rFonts w:ascii="Times New Roman" w:hAnsi="Times New Roman"/>
        </w:rPr>
        <w:t>µl</w:t>
      </w:r>
      <w:r>
        <w:rPr>
          <w:rFonts w:ascii="Times New Roman" w:hAnsi="Times New Roman"/>
        </w:rPr>
        <w:t xml:space="preserve"> of DMSO incubate 10 minutes at room temperature.</w:t>
      </w:r>
    </w:p>
    <w:p w:rsidR="003A7544" w:rsidRPr="0031766D" w:rsidRDefault="003A7544" w:rsidP="003A7544">
      <w:pPr>
        <w:spacing w:line="288" w:lineRule="exact"/>
        <w:rPr>
          <w:rFonts w:ascii="Times New Roman" w:hAnsi="Times New Roman"/>
        </w:rPr>
      </w:pPr>
      <w:r>
        <w:rPr>
          <w:rFonts w:ascii="Times New Roman" w:hAnsi="Times New Roman"/>
        </w:rPr>
        <w:t xml:space="preserve">8. Add </w:t>
      </w:r>
      <w:proofErr w:type="gramStart"/>
      <w:r>
        <w:rPr>
          <w:rFonts w:ascii="Times New Roman" w:hAnsi="Times New Roman"/>
        </w:rPr>
        <w:t>2</w:t>
      </w:r>
      <w:r w:rsidRPr="0031766D">
        <w:rPr>
          <w:rFonts w:ascii="Times New Roman" w:hAnsi="Times New Roman"/>
        </w:rPr>
        <w:t>.5</w:t>
      </w:r>
      <w:r>
        <w:rPr>
          <w:rFonts w:ascii="Times New Roman" w:hAnsi="Times New Roman"/>
        </w:rPr>
        <w:t xml:space="preserve"> </w:t>
      </w:r>
      <w:r w:rsidRPr="0031766D">
        <w:rPr>
          <w:rFonts w:ascii="Times New Roman" w:hAnsi="Times New Roman"/>
        </w:rPr>
        <w:t xml:space="preserve"> ml</w:t>
      </w:r>
      <w:proofErr w:type="gramEnd"/>
      <w:r w:rsidRPr="0031766D">
        <w:rPr>
          <w:rFonts w:ascii="Times New Roman" w:hAnsi="Times New Roman"/>
        </w:rPr>
        <w:t xml:space="preserve"> of 40% PEG 3000 in Li buffer.  Incubate for 30 minutes at 30C.</w:t>
      </w:r>
    </w:p>
    <w:p w:rsidR="003A7544" w:rsidRPr="0031766D" w:rsidRDefault="003A7544" w:rsidP="003A7544">
      <w:pPr>
        <w:spacing w:line="288" w:lineRule="exact"/>
        <w:rPr>
          <w:rFonts w:ascii="Times New Roman" w:hAnsi="Times New Roman"/>
        </w:rPr>
      </w:pPr>
      <w:r>
        <w:rPr>
          <w:rFonts w:ascii="Times New Roman" w:hAnsi="Times New Roman"/>
        </w:rPr>
        <w:t>9.</w:t>
      </w:r>
      <w:r w:rsidRPr="0031766D">
        <w:rPr>
          <w:rFonts w:ascii="Times New Roman" w:hAnsi="Times New Roman"/>
        </w:rPr>
        <w:t xml:space="preserve"> Heat shock at 42C for 15 minutes.</w:t>
      </w:r>
    </w:p>
    <w:p w:rsidR="003A7544" w:rsidRPr="0031766D" w:rsidRDefault="003A7544" w:rsidP="003A7544">
      <w:pPr>
        <w:spacing w:line="288" w:lineRule="exact"/>
        <w:rPr>
          <w:rFonts w:ascii="Times New Roman" w:hAnsi="Times New Roman"/>
        </w:rPr>
      </w:pPr>
      <w:r>
        <w:rPr>
          <w:rFonts w:ascii="Times New Roman" w:hAnsi="Times New Roman"/>
        </w:rPr>
        <w:t>10</w:t>
      </w:r>
      <w:r w:rsidRPr="0031766D">
        <w:rPr>
          <w:rFonts w:ascii="Times New Roman" w:hAnsi="Times New Roman"/>
        </w:rPr>
        <w:t xml:space="preserve">. Spin out the culture, wash once in 1 ml of sterile (i.e., freshly autoclaved) water. You can vortex to mix the cells.  Spin the cells for 5 minutes at full speed in the clinical (tabletop) centrifuge.  Pour off the liquid.  Vortex what is left in the tube (usually ~ 150 µl of liquid remains) and </w:t>
      </w:r>
      <w:r w:rsidRPr="0031766D">
        <w:rPr>
          <w:rFonts w:ascii="Times New Roman" w:hAnsi="Times New Roman"/>
          <w:b/>
        </w:rPr>
        <w:t xml:space="preserve">plate the yeast evenly on selective medium lacking both leucine and </w:t>
      </w:r>
      <w:proofErr w:type="gramStart"/>
      <w:r w:rsidRPr="0031766D">
        <w:rPr>
          <w:rFonts w:ascii="Times New Roman" w:hAnsi="Times New Roman"/>
          <w:b/>
        </w:rPr>
        <w:t>tryptophan</w:t>
      </w:r>
      <w:r w:rsidRPr="0031766D">
        <w:rPr>
          <w:rFonts w:ascii="Times New Roman" w:hAnsi="Times New Roman"/>
        </w:rPr>
        <w:t>.</w:t>
      </w:r>
      <w:proofErr w:type="gramEnd"/>
      <w:r w:rsidRPr="0031766D">
        <w:rPr>
          <w:rFonts w:ascii="Times New Roman" w:hAnsi="Times New Roman"/>
        </w:rPr>
        <w:t xml:space="preserve">  You can expect 200-1000 transformants per microgram of plasmid DNA.  Incubate one plate at 30C. </w:t>
      </w:r>
      <w:r w:rsidRPr="0031766D">
        <w:rPr>
          <w:rFonts w:ascii="Times New Roman" w:hAnsi="Times New Roman"/>
          <w:b/>
        </w:rPr>
        <w:t>NOTE</w:t>
      </w:r>
      <w:proofErr w:type="gramStart"/>
      <w:r w:rsidRPr="0031766D">
        <w:rPr>
          <w:rFonts w:ascii="Times New Roman" w:hAnsi="Times New Roman"/>
          <w:b/>
        </w:rPr>
        <w:t>,</w:t>
      </w:r>
      <w:proofErr w:type="gramEnd"/>
      <w:r w:rsidRPr="0031766D">
        <w:rPr>
          <w:rFonts w:ascii="Times New Roman" w:hAnsi="Times New Roman"/>
          <w:b/>
        </w:rPr>
        <w:t xml:space="preserve"> the TAs will do the transformation for the full-length (positive control) Gal4-Pxr1 construct.  In addition, the TAs will do a class </w:t>
      </w:r>
      <w:r w:rsidRPr="0031766D">
        <w:rPr>
          <w:rFonts w:ascii="Times New Roman" w:hAnsi="Times New Roman"/>
          <w:b/>
          <w:u w:val="single"/>
        </w:rPr>
        <w:t>negative control</w:t>
      </w:r>
      <w:r w:rsidRPr="0031766D">
        <w:rPr>
          <w:rFonts w:ascii="Times New Roman" w:hAnsi="Times New Roman"/>
          <w:u w:val="single"/>
        </w:rPr>
        <w:t xml:space="preserve"> </w:t>
      </w:r>
      <w:r w:rsidRPr="0031766D">
        <w:rPr>
          <w:rFonts w:ascii="Times New Roman" w:hAnsi="Times New Roman"/>
        </w:rPr>
        <w:t xml:space="preserve">(no plasmid DNA) to estimate the frequency of </w:t>
      </w:r>
      <w:proofErr w:type="spellStart"/>
      <w:r w:rsidRPr="0031766D">
        <w:rPr>
          <w:rFonts w:ascii="Times New Roman" w:hAnsi="Times New Roman"/>
        </w:rPr>
        <w:t>Leu</w:t>
      </w:r>
      <w:proofErr w:type="spellEnd"/>
      <w:r w:rsidRPr="0031766D">
        <w:rPr>
          <w:rFonts w:ascii="Times New Roman" w:hAnsi="Times New Roman"/>
        </w:rPr>
        <w:t xml:space="preserve">+, </w:t>
      </w:r>
      <w:proofErr w:type="spellStart"/>
      <w:r w:rsidRPr="0031766D">
        <w:rPr>
          <w:rFonts w:ascii="Times New Roman" w:hAnsi="Times New Roman"/>
        </w:rPr>
        <w:t>Trp</w:t>
      </w:r>
      <w:proofErr w:type="spellEnd"/>
      <w:r w:rsidRPr="0031766D">
        <w:rPr>
          <w:rFonts w:ascii="Times New Roman" w:hAnsi="Times New Roman"/>
        </w:rPr>
        <w:t xml:space="preserve">+ </w:t>
      </w:r>
      <w:proofErr w:type="spellStart"/>
      <w:r w:rsidRPr="0031766D">
        <w:rPr>
          <w:rFonts w:ascii="Times New Roman" w:hAnsi="Times New Roman"/>
        </w:rPr>
        <w:t>revertants</w:t>
      </w:r>
      <w:proofErr w:type="spellEnd"/>
      <w:r w:rsidRPr="0031766D">
        <w:rPr>
          <w:rFonts w:ascii="Times New Roman" w:hAnsi="Times New Roman"/>
        </w:rPr>
        <w:t xml:space="preserve"> (these will be rare).</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rPr>
      </w:pPr>
      <w:r w:rsidRPr="0031766D">
        <w:rPr>
          <w:rFonts w:ascii="Times New Roman" w:hAnsi="Times New Roman"/>
          <w:b/>
        </w:rPr>
        <w:t xml:space="preserve">NOTES: </w:t>
      </w: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1. Use sterile technique throughout the experiment but </w:t>
      </w:r>
      <w:r w:rsidRPr="0031766D">
        <w:rPr>
          <w:rFonts w:ascii="Times New Roman" w:hAnsi="Times New Roman"/>
          <w:u w:val="single"/>
        </w:rPr>
        <w:t>do not</w:t>
      </w:r>
      <w:r w:rsidRPr="0031766D">
        <w:rPr>
          <w:rFonts w:ascii="Times New Roman" w:hAnsi="Times New Roman"/>
        </w:rPr>
        <w:t xml:space="preserve"> hold the pipettes over a flame or you will kill the cells.</w:t>
      </w:r>
    </w:p>
    <w:p w:rsidR="003A7544" w:rsidRPr="0031766D" w:rsidRDefault="003A7544" w:rsidP="003A7544">
      <w:pPr>
        <w:spacing w:line="288" w:lineRule="exact"/>
        <w:rPr>
          <w:rFonts w:ascii="Times New Roman" w:hAnsi="Times New Roman"/>
        </w:rPr>
      </w:pPr>
      <w:r w:rsidRPr="0031766D">
        <w:rPr>
          <w:rFonts w:ascii="Times New Roman" w:hAnsi="Times New Roman"/>
        </w:rPr>
        <w:t>2. Check to be sure that the water bath is at the right temperature before starting the experiment.</w:t>
      </w:r>
    </w:p>
    <w:p w:rsidR="003A7544" w:rsidRPr="0031766D" w:rsidRDefault="003A7544" w:rsidP="003A7544">
      <w:pPr>
        <w:spacing w:line="288" w:lineRule="exact"/>
        <w:rPr>
          <w:rFonts w:ascii="Times New Roman" w:hAnsi="Times New Roman"/>
        </w:rPr>
      </w:pPr>
      <w:r w:rsidRPr="0031766D">
        <w:rPr>
          <w:rFonts w:ascii="Times New Roman" w:hAnsi="Times New Roman"/>
        </w:rPr>
        <w:t>3. Use the clinical centrifuge for all spins.  A 5 minute spin at room temperature should be sufficient to pellet the yeast.</w:t>
      </w: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4. </w:t>
      </w:r>
      <w:proofErr w:type="gramStart"/>
      <w:r w:rsidRPr="0031766D">
        <w:rPr>
          <w:rFonts w:ascii="Times New Roman" w:hAnsi="Times New Roman"/>
        </w:rPr>
        <w:t>Be</w:t>
      </w:r>
      <w:proofErr w:type="gramEnd"/>
      <w:r w:rsidRPr="0031766D">
        <w:rPr>
          <w:rFonts w:ascii="Times New Roman" w:hAnsi="Times New Roman"/>
        </w:rPr>
        <w:t xml:space="preserve"> sure that you use water that was recently autoclaved for your washes.</w:t>
      </w:r>
    </w:p>
    <w:p w:rsidR="003A7544" w:rsidRPr="0031766D" w:rsidRDefault="003A7544" w:rsidP="003A7544">
      <w:pPr>
        <w:autoSpaceDE w:val="0"/>
        <w:autoSpaceDN w:val="0"/>
        <w:adjustRightInd w:val="0"/>
        <w:rPr>
          <w:rFonts w:ascii="Times New Roman" w:hAnsi="Times New Roman"/>
        </w:rPr>
      </w:pPr>
    </w:p>
    <w:p w:rsidR="003A7544" w:rsidRDefault="003A7544" w:rsidP="003A7544">
      <w:pPr>
        <w:autoSpaceDE w:val="0"/>
        <w:autoSpaceDN w:val="0"/>
        <w:adjustRightInd w:val="0"/>
        <w:rPr>
          <w:rFonts w:ascii="Times New Roman" w:hAnsi="Times New Roman"/>
          <w:b/>
        </w:rPr>
      </w:pPr>
      <w:r w:rsidRPr="0031766D">
        <w:rPr>
          <w:rFonts w:ascii="Times New Roman" w:hAnsi="Times New Roman"/>
          <w:b/>
        </w:rPr>
        <w:br w:type="column"/>
      </w:r>
      <w:r w:rsidR="004A574F" w:rsidRPr="004A574F">
        <w:rPr>
          <w:rFonts w:ascii="Times New Roman" w:hAnsi="Times New Roman"/>
          <w:b/>
        </w:rPr>
        <w:lastRenderedPageBreak/>
        <w:t>Lab 14</w:t>
      </w:r>
    </w:p>
    <w:p w:rsidR="004A574F" w:rsidRPr="0031766D" w:rsidRDefault="004A574F" w:rsidP="004A574F">
      <w:pPr>
        <w:autoSpaceDE w:val="0"/>
        <w:autoSpaceDN w:val="0"/>
        <w:adjustRightInd w:val="0"/>
        <w:rPr>
          <w:rFonts w:ascii="Times New Roman" w:hAnsi="Times New Roman"/>
          <w:b/>
          <w:i/>
        </w:rPr>
      </w:pPr>
      <w:proofErr w:type="gramStart"/>
      <w:r w:rsidRPr="0031766D">
        <w:rPr>
          <w:rFonts w:ascii="Times New Roman" w:hAnsi="Times New Roman"/>
          <w:b/>
        </w:rPr>
        <w:t>Plasmid Shuttle (part III).</w:t>
      </w:r>
      <w:proofErr w:type="gramEnd"/>
      <w:r w:rsidRPr="0031766D">
        <w:rPr>
          <w:rFonts w:ascii="Times New Roman" w:hAnsi="Times New Roman"/>
          <w:b/>
        </w:rPr>
        <w:t xml:space="preserve"> </w:t>
      </w:r>
      <w:r w:rsidRPr="0031766D">
        <w:rPr>
          <w:rFonts w:ascii="Times New Roman" w:hAnsi="Times New Roman"/>
        </w:rPr>
        <w:t xml:space="preserve">Score the growth at 30C and 37C of the </w:t>
      </w:r>
      <w:r w:rsidRPr="0031766D">
        <w:rPr>
          <w:rFonts w:ascii="Times New Roman" w:hAnsi="Times New Roman"/>
          <w:i/>
        </w:rPr>
        <w:t>URA3-SNR19-YCpLac33, URA3-empty-</w:t>
      </w:r>
      <w:proofErr w:type="gramStart"/>
      <w:r w:rsidRPr="0031766D">
        <w:rPr>
          <w:rFonts w:ascii="Times New Roman" w:hAnsi="Times New Roman"/>
          <w:i/>
        </w:rPr>
        <w:t xml:space="preserve">YCpLac33 </w:t>
      </w:r>
      <w:r w:rsidRPr="0031766D">
        <w:rPr>
          <w:rFonts w:ascii="Times New Roman" w:hAnsi="Times New Roman"/>
        </w:rPr>
        <w:t xml:space="preserve"> transformants</w:t>
      </w:r>
      <w:proofErr w:type="gramEnd"/>
      <w:r w:rsidRPr="0031766D">
        <w:rPr>
          <w:rFonts w:ascii="Times New Roman" w:hAnsi="Times New Roman"/>
        </w:rPr>
        <w:t xml:space="preserve"> and the same cultures after selecting for cells that have spontaneously lost the Ycplac33 plasmid on FOA medium.  </w:t>
      </w:r>
      <w:r w:rsidRPr="0031766D">
        <w:rPr>
          <w:rFonts w:ascii="Times New Roman" w:hAnsi="Times New Roman"/>
          <w:b/>
          <w:i/>
        </w:rPr>
        <w:t xml:space="preserve">Record your observations in your notebook and provide a detailed discussion/explanation of what you see.  </w:t>
      </w:r>
    </w:p>
    <w:p w:rsidR="004A574F" w:rsidRDefault="004A574F" w:rsidP="003A7544">
      <w:pPr>
        <w:autoSpaceDE w:val="0"/>
        <w:autoSpaceDN w:val="0"/>
        <w:adjustRightInd w:val="0"/>
        <w:rPr>
          <w:rFonts w:ascii="Times New Roman" w:hAnsi="Times New Roman"/>
          <w:b/>
        </w:rPr>
      </w:pPr>
    </w:p>
    <w:p w:rsidR="003A7544" w:rsidRPr="0031766D" w:rsidRDefault="003A7544" w:rsidP="003A7544">
      <w:pPr>
        <w:rPr>
          <w:rFonts w:ascii="Times New Roman" w:hAnsi="Times New Roman"/>
          <w:b/>
        </w:rPr>
      </w:pPr>
      <w:r w:rsidRPr="0031766D">
        <w:rPr>
          <w:rFonts w:ascii="Times New Roman" w:hAnsi="Times New Roman"/>
          <w:b/>
        </w:rPr>
        <w:t>Yeast Two-Hybrid (Y2H) Assay, part II.</w:t>
      </w:r>
    </w:p>
    <w:p w:rsidR="003A7544" w:rsidRPr="0031766D" w:rsidRDefault="003A7544" w:rsidP="003A7544">
      <w:pPr>
        <w:rPr>
          <w:rFonts w:ascii="Times New Roman" w:hAnsi="Times New Roman"/>
        </w:rPr>
      </w:pPr>
      <w:r w:rsidRPr="0031766D">
        <w:rPr>
          <w:rFonts w:ascii="Times New Roman" w:hAnsi="Times New Roman"/>
        </w:rPr>
        <w:t>Patch two transformants from each plate onto –leucine, -</w:t>
      </w:r>
      <w:r w:rsidR="00EB6EC4">
        <w:rPr>
          <w:rFonts w:ascii="Times New Roman" w:hAnsi="Times New Roman"/>
        </w:rPr>
        <w:t>tryptophan</w:t>
      </w:r>
      <w:r w:rsidRPr="0031766D">
        <w:rPr>
          <w:rFonts w:ascii="Times New Roman" w:hAnsi="Times New Roman"/>
        </w:rPr>
        <w:t xml:space="preserve"> medium. These purified double-</w:t>
      </w:r>
      <w:proofErr w:type="spellStart"/>
      <w:r w:rsidRPr="0031766D">
        <w:rPr>
          <w:rFonts w:ascii="Times New Roman" w:hAnsi="Times New Roman"/>
        </w:rPr>
        <w:t>transformant</w:t>
      </w:r>
      <w:proofErr w:type="spellEnd"/>
      <w:r w:rsidRPr="0031766D">
        <w:rPr>
          <w:rFonts w:ascii="Times New Roman" w:hAnsi="Times New Roman"/>
        </w:rPr>
        <w:t xml:space="preserve"> colonies will be incubated until Wednesday and then scored for trans-activation (that is, a positive two-hybrid signal) on medium that lacks histidine.  </w:t>
      </w:r>
    </w:p>
    <w:p w:rsidR="003A7544" w:rsidRDefault="003A7544" w:rsidP="003A7544">
      <w:pPr>
        <w:rPr>
          <w:rFonts w:ascii="Times New Roman" w:hAnsi="Times New Roman"/>
        </w:rPr>
      </w:pPr>
    </w:p>
    <w:p w:rsidR="009F4EA1" w:rsidRDefault="009F4EA1" w:rsidP="009F4EA1">
      <w:pPr>
        <w:jc w:val="center"/>
        <w:rPr>
          <w:rFonts w:ascii="Times New Roman" w:hAnsi="Times New Roman"/>
          <w:b/>
          <w:bCs/>
        </w:rPr>
      </w:pPr>
      <w:r>
        <w:rPr>
          <w:rFonts w:ascii="Times New Roman" w:hAnsi="Times New Roman"/>
          <w:b/>
          <w:bCs/>
        </w:rPr>
        <w:t xml:space="preserve">Modified </w:t>
      </w:r>
      <w:proofErr w:type="spellStart"/>
      <w:r>
        <w:rPr>
          <w:rFonts w:ascii="Times New Roman" w:hAnsi="Times New Roman"/>
          <w:b/>
          <w:bCs/>
        </w:rPr>
        <w:t>Realtime</w:t>
      </w:r>
      <w:proofErr w:type="spellEnd"/>
      <w:r>
        <w:rPr>
          <w:rFonts w:ascii="Times New Roman" w:hAnsi="Times New Roman"/>
          <w:b/>
          <w:bCs/>
        </w:rPr>
        <w:t xml:space="preserve"> PCR Experiment</w:t>
      </w:r>
    </w:p>
    <w:p w:rsidR="003A7544" w:rsidRDefault="003A7544" w:rsidP="003A7544">
      <w:pPr>
        <w:rPr>
          <w:rFonts w:ascii="Times New Roman" w:hAnsi="Times New Roman"/>
        </w:rPr>
      </w:pPr>
      <w:r w:rsidRPr="00360956">
        <w:rPr>
          <w:rFonts w:ascii="Times New Roman" w:hAnsi="Times New Roman"/>
          <w:b/>
          <w:bCs/>
        </w:rPr>
        <w:t xml:space="preserve">Real Time PCR. </w:t>
      </w:r>
      <w:r>
        <w:rPr>
          <w:rFonts w:ascii="Times New Roman" w:hAnsi="Times New Roman"/>
          <w:b/>
          <w:bCs/>
        </w:rPr>
        <w:t xml:space="preserve"> </w:t>
      </w:r>
      <w:r w:rsidRPr="00360956">
        <w:rPr>
          <w:rFonts w:ascii="Times New Roman" w:hAnsi="Times New Roman"/>
        </w:rPr>
        <w:t xml:space="preserve">Real time PCR is the current gold standard to measuring the change in abundance of RNA or DNA in a sample.  We will use the </w:t>
      </w:r>
      <w:proofErr w:type="spellStart"/>
      <w:r w:rsidRPr="00360956">
        <w:rPr>
          <w:rFonts w:ascii="Times New Roman" w:hAnsi="Times New Roman"/>
        </w:rPr>
        <w:t>iCycler</w:t>
      </w:r>
      <w:proofErr w:type="spellEnd"/>
      <w:r w:rsidRPr="00360956">
        <w:rPr>
          <w:rFonts w:ascii="Times New Roman" w:hAnsi="Times New Roman"/>
        </w:rPr>
        <w:t xml:space="preserve"> </w:t>
      </w:r>
      <w:proofErr w:type="spellStart"/>
      <w:proofErr w:type="gramStart"/>
      <w:r w:rsidRPr="00360956">
        <w:rPr>
          <w:rFonts w:ascii="Times New Roman" w:hAnsi="Times New Roman"/>
        </w:rPr>
        <w:t>iQ</w:t>
      </w:r>
      <w:proofErr w:type="spellEnd"/>
      <w:proofErr w:type="gramEnd"/>
      <w:r w:rsidRPr="00360956">
        <w:rPr>
          <w:rFonts w:ascii="Times New Roman" w:hAnsi="Times New Roman"/>
        </w:rPr>
        <w:t xml:space="preserve"> from </w:t>
      </w:r>
      <w:proofErr w:type="spellStart"/>
      <w:r w:rsidRPr="00360956">
        <w:rPr>
          <w:rFonts w:ascii="Times New Roman" w:hAnsi="Times New Roman"/>
        </w:rPr>
        <w:t>BioRad</w:t>
      </w:r>
      <w:proofErr w:type="spellEnd"/>
      <w:r w:rsidRPr="00360956">
        <w:rPr>
          <w:rFonts w:ascii="Times New Roman" w:hAnsi="Times New Roman"/>
        </w:rPr>
        <w:t xml:space="preserve">, see </w:t>
      </w:r>
      <w:r>
        <w:rPr>
          <w:rFonts w:ascii="Times New Roman" w:hAnsi="Times New Roman"/>
        </w:rPr>
        <w:t xml:space="preserve">the lab web site. </w:t>
      </w:r>
      <w:r w:rsidRPr="00360956">
        <w:rPr>
          <w:rFonts w:ascii="Times New Roman" w:hAnsi="Times New Roman"/>
        </w:rPr>
        <w:t xml:space="preserve">Today we will set up a class standard curve using a known amount of target DNA (yeast gene </w:t>
      </w:r>
      <w:r>
        <w:rPr>
          <w:rFonts w:ascii="Times New Roman" w:hAnsi="Times New Roman"/>
          <w:b/>
          <w:i/>
        </w:rPr>
        <w:t>SQS1</w:t>
      </w:r>
      <w:r w:rsidRPr="00360956">
        <w:rPr>
          <w:rFonts w:ascii="Times New Roman" w:hAnsi="Times New Roman"/>
        </w:rPr>
        <w:t>) and individual student reactions containing an unknown quantity of DNA.</w:t>
      </w:r>
      <w:r>
        <w:rPr>
          <w:rFonts w:ascii="Times New Roman" w:hAnsi="Times New Roman"/>
        </w:rPr>
        <w:t xml:space="preserve">  </w:t>
      </w:r>
      <w:r w:rsidRPr="00360956">
        <w:rPr>
          <w:rFonts w:ascii="Times New Roman" w:hAnsi="Times New Roman"/>
        </w:rPr>
        <w:t xml:space="preserve">The primers amplification </w:t>
      </w:r>
      <w:proofErr w:type="gramStart"/>
      <w:r w:rsidRPr="00360956">
        <w:rPr>
          <w:rFonts w:ascii="Times New Roman" w:hAnsi="Times New Roman"/>
        </w:rPr>
        <w:t>flank</w:t>
      </w:r>
      <w:proofErr w:type="gramEnd"/>
      <w:r w:rsidRPr="00360956">
        <w:rPr>
          <w:rFonts w:ascii="Times New Roman" w:hAnsi="Times New Roman"/>
        </w:rPr>
        <w:t xml:space="preserve"> a sequence that is </w:t>
      </w:r>
      <w:r>
        <w:rPr>
          <w:rFonts w:ascii="Times New Roman" w:hAnsi="Times New Roman"/>
          <w:b/>
        </w:rPr>
        <w:t>126</w:t>
      </w:r>
      <w:r w:rsidRPr="00360956">
        <w:rPr>
          <w:rFonts w:ascii="Times New Roman" w:hAnsi="Times New Roman"/>
        </w:rPr>
        <w:t xml:space="preserve"> </w:t>
      </w:r>
      <w:proofErr w:type="spellStart"/>
      <w:r w:rsidRPr="00360956">
        <w:rPr>
          <w:rFonts w:ascii="Times New Roman" w:hAnsi="Times New Roman"/>
        </w:rPr>
        <w:t>bp</w:t>
      </w:r>
      <w:proofErr w:type="spellEnd"/>
      <w:r w:rsidRPr="00360956">
        <w:rPr>
          <w:rFonts w:ascii="Times New Roman" w:hAnsi="Times New Roman"/>
        </w:rPr>
        <w:t xml:space="preserve"> in length.  We will use SYBR green dye that fluoresces in the presence of double stranded DNA several folds higher than in the presence of single stranded DNA</w:t>
      </w:r>
      <w:r>
        <w:rPr>
          <w:rFonts w:ascii="Times New Roman" w:hAnsi="Times New Roman"/>
        </w:rPr>
        <w:t xml:space="preserve"> </w:t>
      </w:r>
      <w:r w:rsidRPr="00360956">
        <w:rPr>
          <w:rFonts w:ascii="Times New Roman" w:hAnsi="Times New Roman"/>
        </w:rPr>
        <w:t xml:space="preserve">(similar to </w:t>
      </w:r>
      <w:proofErr w:type="spellStart"/>
      <w:r w:rsidRPr="00360956">
        <w:rPr>
          <w:rFonts w:ascii="Times New Roman" w:hAnsi="Times New Roman"/>
        </w:rPr>
        <w:t>EtBr</w:t>
      </w:r>
      <w:proofErr w:type="spellEnd"/>
      <w:r w:rsidRPr="00360956">
        <w:rPr>
          <w:rFonts w:ascii="Times New Roman" w:hAnsi="Times New Roman"/>
        </w:rPr>
        <w:t xml:space="preserve">).  The Real Time PCR uses a CCD camera to detect the fluorescence and the fluorescence increases with the production of double stranded DNA product </w:t>
      </w:r>
      <w:r>
        <w:rPr>
          <w:rFonts w:ascii="Times New Roman" w:hAnsi="Times New Roman"/>
        </w:rPr>
        <w:t xml:space="preserve">– this is observed during the experiment (i.e., </w:t>
      </w:r>
      <w:r w:rsidRPr="00360956">
        <w:rPr>
          <w:rFonts w:ascii="Times New Roman" w:hAnsi="Times New Roman"/>
        </w:rPr>
        <w:t xml:space="preserve"> in real time</w:t>
      </w:r>
      <w:r>
        <w:rPr>
          <w:rFonts w:ascii="Times New Roman" w:hAnsi="Times New Roman"/>
        </w:rPr>
        <w:t>).</w:t>
      </w:r>
      <w:r w:rsidRPr="00360956">
        <w:rPr>
          <w:rFonts w:ascii="Times New Roman" w:hAnsi="Times New Roman"/>
        </w:rPr>
        <w:t xml:space="preserve"> </w:t>
      </w:r>
      <w:r>
        <w:rPr>
          <w:rFonts w:ascii="Times New Roman" w:hAnsi="Times New Roman"/>
        </w:rPr>
        <w:t>The real time PRC</w:t>
      </w:r>
      <w:r w:rsidRPr="00360956">
        <w:rPr>
          <w:rFonts w:ascii="Times New Roman" w:hAnsi="Times New Roman"/>
        </w:rPr>
        <w:t xml:space="preserve"> system is linear over 8 orders of magnitude in DNA content.  </w:t>
      </w:r>
      <w:r>
        <w:rPr>
          <w:rFonts w:ascii="Times New Roman" w:hAnsi="Times New Roman"/>
          <w:highlight w:val="yellow"/>
        </w:rPr>
        <w:t>PGMG</w:t>
      </w:r>
      <w:r w:rsidRPr="00E01A73">
        <w:rPr>
          <w:rFonts w:ascii="Times New Roman" w:hAnsi="Times New Roman"/>
          <w:highlight w:val="yellow"/>
        </w:rPr>
        <w:t xml:space="preserve"> 30-31</w:t>
      </w:r>
    </w:p>
    <w:p w:rsidR="003A7544" w:rsidRDefault="003A7544" w:rsidP="003A7544">
      <w:pPr>
        <w:rPr>
          <w:rFonts w:ascii="Times New Roman" w:hAnsi="Times New Roman"/>
        </w:rPr>
      </w:pPr>
    </w:p>
    <w:p w:rsidR="003A7544" w:rsidRPr="00360956" w:rsidRDefault="003A7544" w:rsidP="003A7544">
      <w:pPr>
        <w:rPr>
          <w:rFonts w:ascii="Times New Roman" w:hAnsi="Times New Roman"/>
        </w:rPr>
      </w:pPr>
      <w:r w:rsidRPr="00360956">
        <w:rPr>
          <w:rFonts w:ascii="Times New Roman" w:hAnsi="Times New Roman"/>
        </w:rPr>
        <w:t>We will also use a melt curve to detect the products obtained at the end of the reaction instead of running a gel (conventional PCR)</w:t>
      </w:r>
      <w:r>
        <w:rPr>
          <w:rFonts w:ascii="Times New Roman" w:hAnsi="Times New Roman"/>
        </w:rPr>
        <w:t>.</w:t>
      </w:r>
      <w:r w:rsidRPr="00360956">
        <w:rPr>
          <w:rFonts w:ascii="Times New Roman" w:hAnsi="Times New Roman"/>
        </w:rPr>
        <w:t xml:space="preserve">  At the melting point of the PCR product (which depends on the GC content and size of the product), there is a rapid change in the fluorescence.  A melt curve is plot of the change in fluorescence over temperature.  An ideal PCR run would yield just one peak.</w:t>
      </w:r>
    </w:p>
    <w:p w:rsidR="003A7544" w:rsidRPr="00360956" w:rsidRDefault="003A7544" w:rsidP="003A7544">
      <w:pPr>
        <w:rPr>
          <w:rFonts w:ascii="Times New Roman" w:hAnsi="Times New Roman"/>
        </w:rPr>
      </w:pPr>
    </w:p>
    <w:p w:rsidR="003A7544" w:rsidRPr="00360956" w:rsidRDefault="003A7544" w:rsidP="003A7544">
      <w:pPr>
        <w:rPr>
          <w:rFonts w:ascii="Times New Roman" w:hAnsi="Times New Roman"/>
        </w:rPr>
      </w:pPr>
      <w:r>
        <w:rPr>
          <w:rFonts w:ascii="Times New Roman" w:hAnsi="Times New Roman"/>
        </w:rPr>
        <w:t>R</w:t>
      </w:r>
      <w:r w:rsidRPr="00360956">
        <w:rPr>
          <w:rFonts w:ascii="Times New Roman" w:hAnsi="Times New Roman"/>
        </w:rPr>
        <w:t>ecord your data and estimate (using a graph of the control data) the amount of DNA in your sample.</w:t>
      </w:r>
      <w:r>
        <w:rPr>
          <w:rFonts w:ascii="Times New Roman" w:hAnsi="Times New Roman"/>
        </w:rPr>
        <w:t xml:space="preserve">  </w:t>
      </w:r>
      <w:r w:rsidRPr="00360956">
        <w:rPr>
          <w:rFonts w:ascii="Times New Roman" w:hAnsi="Times New Roman"/>
        </w:rPr>
        <w:t xml:space="preserve">Similar experiments (but with controls) can be used to measure viral loads (e.g., during HIV infection) or the presence/abundance of pathogens (anthrax spores).  </w:t>
      </w:r>
    </w:p>
    <w:p w:rsidR="003A7544" w:rsidRPr="00360956" w:rsidRDefault="003A7544" w:rsidP="003A7544">
      <w:pPr>
        <w:rPr>
          <w:rFonts w:ascii="Times New Roman" w:hAnsi="Times New Roman"/>
        </w:rPr>
      </w:pPr>
    </w:p>
    <w:p w:rsidR="003A7544" w:rsidRPr="00360956" w:rsidRDefault="003A7544" w:rsidP="003A7544">
      <w:pPr>
        <w:rPr>
          <w:rFonts w:ascii="Times New Roman" w:hAnsi="Times New Roman"/>
          <w:b/>
          <w:bCs/>
        </w:rPr>
      </w:pPr>
      <w:r w:rsidRPr="00360956">
        <w:rPr>
          <w:rFonts w:ascii="Times New Roman" w:hAnsi="Times New Roman"/>
          <w:b/>
          <w:bCs/>
        </w:rPr>
        <w:t>2X plus Master Mix (</w:t>
      </w:r>
      <w:r>
        <w:rPr>
          <w:rFonts w:ascii="Times New Roman" w:hAnsi="Times New Roman"/>
          <w:b/>
          <w:bCs/>
        </w:rPr>
        <w:t xml:space="preserve">purchased from </w:t>
      </w:r>
      <w:proofErr w:type="spellStart"/>
      <w:r>
        <w:rPr>
          <w:rFonts w:ascii="Times New Roman" w:hAnsi="Times New Roman"/>
          <w:b/>
          <w:bCs/>
        </w:rPr>
        <w:t>BIO-Rad</w:t>
      </w:r>
      <w:proofErr w:type="spellEnd"/>
      <w:r w:rsidRPr="00360956">
        <w:rPr>
          <w:rFonts w:ascii="Times New Roman" w:hAnsi="Times New Roman"/>
          <w:b/>
          <w:bCs/>
        </w:rPr>
        <w:t>):</w:t>
      </w:r>
    </w:p>
    <w:p w:rsidR="003A7544" w:rsidRDefault="003A7544" w:rsidP="003A7544">
      <w:pPr>
        <w:rPr>
          <w:rFonts w:ascii="Times New Roman" w:hAnsi="Times New Roman"/>
          <w:b/>
        </w:rPr>
      </w:pPr>
    </w:p>
    <w:p w:rsidR="003A7544" w:rsidRPr="00CB2687" w:rsidRDefault="003A7544" w:rsidP="003A7544">
      <w:pPr>
        <w:rPr>
          <w:rFonts w:ascii="Times New Roman" w:hAnsi="Times New Roman"/>
          <w:b/>
        </w:rPr>
      </w:pPr>
      <w:r>
        <w:rPr>
          <w:rFonts w:ascii="Times New Roman" w:hAnsi="Times New Roman"/>
          <w:b/>
        </w:rPr>
        <w:t>Student 1</w:t>
      </w:r>
      <w:r w:rsidRPr="00CB2687">
        <w:rPr>
          <w:rFonts w:ascii="Times New Roman" w:hAnsi="Times New Roman"/>
          <w:b/>
        </w:rPr>
        <w:t xml:space="preserve"> in group</w:t>
      </w:r>
    </w:p>
    <w:p w:rsidR="003540C2" w:rsidRDefault="003A7544" w:rsidP="003A7544">
      <w:pPr>
        <w:rPr>
          <w:rFonts w:ascii="Times New Roman" w:hAnsi="Times New Roman"/>
        </w:rPr>
      </w:pPr>
      <w:r>
        <w:rPr>
          <w:rFonts w:ascii="Times New Roman" w:hAnsi="Times New Roman"/>
        </w:rPr>
        <w:t xml:space="preserve">Set up four 10-fold dilutions of your starting control DNA.  </w:t>
      </w:r>
      <w:r w:rsidR="003540C2">
        <w:rPr>
          <w:rFonts w:ascii="Times New Roman" w:hAnsi="Times New Roman"/>
        </w:rPr>
        <w:t xml:space="preserve">Do this by pipetting 9 µl of sterile water into each of 5 microfuge tubes.  Your stock DNA is at a concentration of 100 </w:t>
      </w:r>
      <w:proofErr w:type="spellStart"/>
      <w:r w:rsidR="003540C2">
        <w:rPr>
          <w:rFonts w:ascii="Times New Roman" w:hAnsi="Times New Roman"/>
        </w:rPr>
        <w:t>ng</w:t>
      </w:r>
      <w:proofErr w:type="spellEnd"/>
      <w:r w:rsidR="003540C2">
        <w:rPr>
          <w:rFonts w:ascii="Times New Roman" w:hAnsi="Times New Roman"/>
        </w:rPr>
        <w:t>/</w:t>
      </w:r>
      <w:r w:rsidR="003540C2" w:rsidRPr="003540C2">
        <w:rPr>
          <w:rFonts w:ascii="Times New Roman" w:hAnsi="Times New Roman"/>
        </w:rPr>
        <w:t xml:space="preserve"> </w:t>
      </w:r>
      <w:r w:rsidR="003540C2">
        <w:rPr>
          <w:rFonts w:ascii="Times New Roman" w:hAnsi="Times New Roman"/>
        </w:rPr>
        <w:t xml:space="preserve">µl.  Transfer 1 µl of the stock DNA to the first dilution tube mix and label this tube 10 </w:t>
      </w:r>
      <w:proofErr w:type="spellStart"/>
      <w:r w:rsidR="003540C2">
        <w:rPr>
          <w:rFonts w:ascii="Times New Roman" w:hAnsi="Times New Roman"/>
        </w:rPr>
        <w:t>ng</w:t>
      </w:r>
      <w:proofErr w:type="spellEnd"/>
      <w:r w:rsidR="003540C2">
        <w:rPr>
          <w:rFonts w:ascii="Times New Roman" w:hAnsi="Times New Roman"/>
        </w:rPr>
        <w:t>/</w:t>
      </w:r>
      <w:r w:rsidR="003540C2" w:rsidRPr="003540C2">
        <w:rPr>
          <w:rFonts w:ascii="Times New Roman" w:hAnsi="Times New Roman"/>
        </w:rPr>
        <w:t xml:space="preserve"> </w:t>
      </w:r>
      <w:r w:rsidR="003540C2">
        <w:rPr>
          <w:rFonts w:ascii="Times New Roman" w:hAnsi="Times New Roman"/>
        </w:rPr>
        <w:t xml:space="preserve">µl.  Next transfer 1 µl of the 10 </w:t>
      </w:r>
      <w:proofErr w:type="spellStart"/>
      <w:r w:rsidR="003540C2">
        <w:rPr>
          <w:rFonts w:ascii="Times New Roman" w:hAnsi="Times New Roman"/>
        </w:rPr>
        <w:t>ng</w:t>
      </w:r>
      <w:proofErr w:type="spellEnd"/>
      <w:r w:rsidR="003540C2">
        <w:rPr>
          <w:rFonts w:ascii="Times New Roman" w:hAnsi="Times New Roman"/>
        </w:rPr>
        <w:t>/</w:t>
      </w:r>
      <w:r w:rsidR="003540C2" w:rsidRPr="003540C2">
        <w:rPr>
          <w:rFonts w:ascii="Times New Roman" w:hAnsi="Times New Roman"/>
        </w:rPr>
        <w:t xml:space="preserve"> </w:t>
      </w:r>
      <w:r w:rsidR="003540C2">
        <w:rPr>
          <w:rFonts w:ascii="Times New Roman" w:hAnsi="Times New Roman"/>
        </w:rPr>
        <w:t xml:space="preserve">µl DNA to the next dilution </w:t>
      </w:r>
      <w:proofErr w:type="gramStart"/>
      <w:r w:rsidR="003540C2">
        <w:rPr>
          <w:rFonts w:ascii="Times New Roman" w:hAnsi="Times New Roman"/>
        </w:rPr>
        <w:t>tube,</w:t>
      </w:r>
      <w:proofErr w:type="gramEnd"/>
      <w:r w:rsidR="003540C2">
        <w:rPr>
          <w:rFonts w:ascii="Times New Roman" w:hAnsi="Times New Roman"/>
        </w:rPr>
        <w:t xml:space="preserve"> mix and label this 1 </w:t>
      </w:r>
      <w:proofErr w:type="spellStart"/>
      <w:r w:rsidR="003540C2">
        <w:rPr>
          <w:rFonts w:ascii="Times New Roman" w:hAnsi="Times New Roman"/>
        </w:rPr>
        <w:t>ng</w:t>
      </w:r>
      <w:proofErr w:type="spellEnd"/>
      <w:r w:rsidR="003540C2">
        <w:rPr>
          <w:rFonts w:ascii="Times New Roman" w:hAnsi="Times New Roman"/>
        </w:rPr>
        <w:t xml:space="preserve">/µl.  Continue the 10-fold dilutions to prepare </w:t>
      </w:r>
      <w:r w:rsidR="009F4EA1">
        <w:rPr>
          <w:rFonts w:ascii="Times New Roman" w:hAnsi="Times New Roman"/>
        </w:rPr>
        <w:t>0.</w:t>
      </w:r>
      <w:r w:rsidR="003540C2">
        <w:rPr>
          <w:rFonts w:ascii="Times New Roman" w:hAnsi="Times New Roman"/>
        </w:rPr>
        <w:t xml:space="preserve">1 </w:t>
      </w:r>
      <w:proofErr w:type="spellStart"/>
      <w:r w:rsidR="003540C2">
        <w:rPr>
          <w:rFonts w:ascii="Times New Roman" w:hAnsi="Times New Roman"/>
        </w:rPr>
        <w:t>ng</w:t>
      </w:r>
      <w:proofErr w:type="spellEnd"/>
      <w:r w:rsidR="003540C2">
        <w:rPr>
          <w:rFonts w:ascii="Times New Roman" w:hAnsi="Times New Roman"/>
        </w:rPr>
        <w:t xml:space="preserve">/µl and </w:t>
      </w:r>
      <w:r w:rsidR="009F4EA1">
        <w:rPr>
          <w:rFonts w:ascii="Times New Roman" w:hAnsi="Times New Roman"/>
        </w:rPr>
        <w:t>0.0</w:t>
      </w:r>
      <w:r w:rsidR="003540C2">
        <w:rPr>
          <w:rFonts w:ascii="Times New Roman" w:hAnsi="Times New Roman"/>
        </w:rPr>
        <w:t xml:space="preserve">1 </w:t>
      </w:r>
      <w:proofErr w:type="spellStart"/>
      <w:r w:rsidR="003540C2">
        <w:rPr>
          <w:rFonts w:ascii="Times New Roman" w:hAnsi="Times New Roman"/>
        </w:rPr>
        <w:t>ng</w:t>
      </w:r>
      <w:proofErr w:type="spellEnd"/>
      <w:r w:rsidR="003540C2">
        <w:rPr>
          <w:rFonts w:ascii="Times New Roman" w:hAnsi="Times New Roman"/>
        </w:rPr>
        <w:t>/µl</w:t>
      </w:r>
      <w:r w:rsidR="009F4EA1">
        <w:rPr>
          <w:rFonts w:ascii="Times New Roman" w:hAnsi="Times New Roman"/>
        </w:rPr>
        <w:t xml:space="preserve"> dilutions</w:t>
      </w:r>
    </w:p>
    <w:p w:rsidR="003A7544" w:rsidRDefault="003A7544" w:rsidP="003A7544">
      <w:pPr>
        <w:rPr>
          <w:rFonts w:ascii="Times New Roman" w:hAnsi="Times New Roman"/>
        </w:rPr>
      </w:pPr>
    </w:p>
    <w:p w:rsidR="003A7544" w:rsidRDefault="003540C2" w:rsidP="003A7544">
      <w:pPr>
        <w:rPr>
          <w:rFonts w:ascii="Times New Roman" w:hAnsi="Times New Roman"/>
        </w:rPr>
      </w:pPr>
      <w:proofErr w:type="gramStart"/>
      <w:r>
        <w:rPr>
          <w:rFonts w:ascii="Times New Roman" w:hAnsi="Times New Roman"/>
          <w:b/>
        </w:rPr>
        <w:t>Student 2 in each group.</w:t>
      </w:r>
      <w:proofErr w:type="gramEnd"/>
      <w:r>
        <w:rPr>
          <w:rFonts w:ascii="Times New Roman" w:hAnsi="Times New Roman"/>
          <w:b/>
        </w:rPr>
        <w:t xml:space="preserve">  Set up</w:t>
      </w:r>
      <w:r w:rsidR="00687EF6" w:rsidRPr="00687EF6">
        <w:rPr>
          <w:rFonts w:ascii="Times New Roman" w:hAnsi="Times New Roman"/>
          <w:b/>
        </w:rPr>
        <w:t>7X Master Mix:</w:t>
      </w:r>
      <w:r w:rsidR="00687EF6">
        <w:rPr>
          <w:rFonts w:ascii="Times New Roman" w:hAnsi="Times New Roman"/>
        </w:rPr>
        <w:t xml:space="preserve"> </w:t>
      </w:r>
      <w:r w:rsidR="003A7544">
        <w:rPr>
          <w:rFonts w:ascii="Times New Roman" w:hAnsi="Times New Roman"/>
        </w:rPr>
        <w:t>Add the following in order:</w:t>
      </w:r>
    </w:p>
    <w:p w:rsidR="003A7544" w:rsidRDefault="003540C2" w:rsidP="003A7544">
      <w:pPr>
        <w:rPr>
          <w:rFonts w:ascii="Times New Roman" w:hAnsi="Times New Roman"/>
        </w:rPr>
      </w:pPr>
      <w:proofErr w:type="gramStart"/>
      <w:r>
        <w:rPr>
          <w:rFonts w:ascii="Times New Roman" w:hAnsi="Times New Roman"/>
        </w:rPr>
        <w:t>45.5</w:t>
      </w:r>
      <w:r w:rsidR="003A7544">
        <w:rPr>
          <w:rFonts w:ascii="Times New Roman" w:hAnsi="Times New Roman"/>
        </w:rPr>
        <w:t xml:space="preserve">  µ</w:t>
      </w:r>
      <w:proofErr w:type="gramEnd"/>
      <w:r w:rsidR="003A7544">
        <w:rPr>
          <w:rFonts w:ascii="Times New Roman" w:hAnsi="Times New Roman"/>
        </w:rPr>
        <w:t>l sterile water</w:t>
      </w:r>
    </w:p>
    <w:p w:rsidR="003A7544" w:rsidRPr="00CB2687" w:rsidRDefault="003540C2" w:rsidP="003A7544">
      <w:pPr>
        <w:widowControl/>
        <w:autoSpaceDE w:val="0"/>
        <w:autoSpaceDN w:val="0"/>
        <w:adjustRightInd w:val="0"/>
        <w:rPr>
          <w:rFonts w:ascii="Times New Roman" w:hAnsi="Times New Roman"/>
          <w:szCs w:val="24"/>
        </w:rPr>
      </w:pPr>
      <w:r>
        <w:rPr>
          <w:rFonts w:ascii="Times New Roman" w:hAnsi="Times New Roman"/>
          <w:szCs w:val="24"/>
        </w:rPr>
        <w:t>87.5</w:t>
      </w:r>
      <w:r w:rsidR="003A7544" w:rsidRPr="00CB2687">
        <w:rPr>
          <w:rFonts w:ascii="Times New Roman" w:hAnsi="Times New Roman"/>
          <w:szCs w:val="24"/>
        </w:rPr>
        <w:t xml:space="preserve"> µl 2X </w:t>
      </w:r>
      <w:proofErr w:type="spellStart"/>
      <w:r w:rsidR="003A7544" w:rsidRPr="00CB2687">
        <w:rPr>
          <w:rFonts w:ascii="Times New Roman" w:hAnsi="Times New Roman"/>
          <w:szCs w:val="24"/>
        </w:rPr>
        <w:t>iQ</w:t>
      </w:r>
      <w:proofErr w:type="spellEnd"/>
      <w:r w:rsidR="003A7544" w:rsidRPr="00CB2687">
        <w:rPr>
          <w:rFonts w:ascii="Times New Roman" w:hAnsi="Times New Roman"/>
          <w:szCs w:val="24"/>
        </w:rPr>
        <w:t xml:space="preserve"> </w:t>
      </w:r>
      <w:proofErr w:type="spellStart"/>
      <w:r w:rsidR="003A7544" w:rsidRPr="00CB2687">
        <w:rPr>
          <w:rFonts w:ascii="Times New Roman" w:hAnsi="Times New Roman"/>
          <w:szCs w:val="24"/>
        </w:rPr>
        <w:t>Sybr</w:t>
      </w:r>
      <w:proofErr w:type="spellEnd"/>
      <w:r w:rsidR="003A7544" w:rsidRPr="00CB2687">
        <w:rPr>
          <w:rFonts w:ascii="Times New Roman" w:hAnsi="Times New Roman"/>
          <w:szCs w:val="24"/>
        </w:rPr>
        <w:t xml:space="preserve"> green </w:t>
      </w:r>
      <w:proofErr w:type="spellStart"/>
      <w:r w:rsidR="003A7544" w:rsidRPr="00CB2687">
        <w:rPr>
          <w:rFonts w:ascii="Times New Roman" w:hAnsi="Times New Roman"/>
          <w:szCs w:val="24"/>
        </w:rPr>
        <w:t>supermix</w:t>
      </w:r>
      <w:proofErr w:type="spellEnd"/>
      <w:r w:rsidR="003A7544" w:rsidRPr="00CB2687">
        <w:rPr>
          <w:rFonts w:ascii="Times New Roman" w:hAnsi="Times New Roman"/>
          <w:szCs w:val="24"/>
        </w:rPr>
        <w:t xml:space="preserve"> (</w:t>
      </w:r>
      <w:r w:rsidR="003A7544" w:rsidRPr="00CB2687">
        <w:rPr>
          <w:rFonts w:ascii="Times New Roman" w:hAnsi="Times New Roman"/>
          <w:snapToGrid/>
          <w:szCs w:val="24"/>
        </w:rPr>
        <w:t xml:space="preserve">100 </w:t>
      </w:r>
      <w:proofErr w:type="spellStart"/>
      <w:r w:rsidR="003A7544" w:rsidRPr="00CB2687">
        <w:rPr>
          <w:rFonts w:ascii="Times New Roman" w:hAnsi="Times New Roman"/>
          <w:snapToGrid/>
          <w:szCs w:val="24"/>
        </w:rPr>
        <w:t>mM</w:t>
      </w:r>
      <w:proofErr w:type="spellEnd"/>
      <w:r w:rsidR="003A7544" w:rsidRPr="00CB2687">
        <w:rPr>
          <w:rFonts w:ascii="Times New Roman" w:hAnsi="Times New Roman"/>
          <w:snapToGrid/>
          <w:szCs w:val="24"/>
        </w:rPr>
        <w:t xml:space="preserve"> </w:t>
      </w:r>
      <w:proofErr w:type="spellStart"/>
      <w:r w:rsidR="003A7544" w:rsidRPr="00CB2687">
        <w:rPr>
          <w:rFonts w:ascii="Times New Roman" w:hAnsi="Times New Roman"/>
          <w:snapToGrid/>
          <w:szCs w:val="24"/>
        </w:rPr>
        <w:t>KCl</w:t>
      </w:r>
      <w:proofErr w:type="spellEnd"/>
      <w:r w:rsidR="003A7544" w:rsidRPr="00CB2687">
        <w:rPr>
          <w:rFonts w:ascii="Times New Roman" w:hAnsi="Times New Roman"/>
          <w:snapToGrid/>
          <w:szCs w:val="24"/>
        </w:rPr>
        <w:t xml:space="preserve">, 40 </w:t>
      </w:r>
      <w:proofErr w:type="spellStart"/>
      <w:r w:rsidR="003A7544" w:rsidRPr="00CB2687">
        <w:rPr>
          <w:rFonts w:ascii="Times New Roman" w:hAnsi="Times New Roman"/>
          <w:snapToGrid/>
          <w:szCs w:val="24"/>
        </w:rPr>
        <w:t>mM</w:t>
      </w:r>
      <w:proofErr w:type="spellEnd"/>
      <w:r w:rsidR="003A7544" w:rsidRPr="00CB2687">
        <w:rPr>
          <w:rFonts w:ascii="Times New Roman" w:hAnsi="Times New Roman"/>
          <w:snapToGrid/>
          <w:szCs w:val="24"/>
        </w:rPr>
        <w:t xml:space="preserve"> </w:t>
      </w:r>
      <w:proofErr w:type="spellStart"/>
      <w:r w:rsidR="003A7544" w:rsidRPr="00CB2687">
        <w:rPr>
          <w:rFonts w:ascii="Times New Roman" w:hAnsi="Times New Roman"/>
          <w:snapToGrid/>
          <w:szCs w:val="24"/>
        </w:rPr>
        <w:t>Tris</w:t>
      </w:r>
      <w:proofErr w:type="spellEnd"/>
      <w:r w:rsidR="003A7544" w:rsidRPr="00CB2687">
        <w:rPr>
          <w:rFonts w:ascii="Times New Roman" w:hAnsi="Times New Roman"/>
          <w:snapToGrid/>
          <w:szCs w:val="24"/>
        </w:rPr>
        <w:t xml:space="preserve">-HCI, pH 8.4, 0.4 </w:t>
      </w:r>
      <w:proofErr w:type="spellStart"/>
      <w:r w:rsidR="003A7544" w:rsidRPr="00CB2687">
        <w:rPr>
          <w:rFonts w:ascii="Times New Roman" w:hAnsi="Times New Roman"/>
          <w:snapToGrid/>
          <w:szCs w:val="24"/>
        </w:rPr>
        <w:t>mM</w:t>
      </w:r>
      <w:proofErr w:type="spellEnd"/>
      <w:r w:rsidR="003A7544" w:rsidRPr="00CB2687">
        <w:rPr>
          <w:rFonts w:ascii="Times New Roman" w:hAnsi="Times New Roman"/>
          <w:snapToGrid/>
          <w:szCs w:val="24"/>
        </w:rPr>
        <w:t xml:space="preserve"> of each </w:t>
      </w:r>
      <w:proofErr w:type="spellStart"/>
      <w:r w:rsidR="003A7544" w:rsidRPr="00CB2687">
        <w:rPr>
          <w:rFonts w:ascii="Times New Roman" w:hAnsi="Times New Roman"/>
          <w:snapToGrid/>
          <w:szCs w:val="24"/>
        </w:rPr>
        <w:lastRenderedPageBreak/>
        <w:t>dNTP</w:t>
      </w:r>
      <w:proofErr w:type="spellEnd"/>
      <w:r w:rsidR="003A7544" w:rsidRPr="00CB2687">
        <w:rPr>
          <w:rFonts w:ascii="Times New Roman" w:hAnsi="Times New Roman"/>
          <w:snapToGrid/>
          <w:szCs w:val="24"/>
        </w:rPr>
        <w:t xml:space="preserve"> (</w:t>
      </w:r>
      <w:proofErr w:type="spellStart"/>
      <w:r w:rsidR="003A7544" w:rsidRPr="00CB2687">
        <w:rPr>
          <w:rFonts w:ascii="Times New Roman" w:hAnsi="Times New Roman"/>
          <w:snapToGrid/>
          <w:szCs w:val="24"/>
        </w:rPr>
        <w:t>dATP</w:t>
      </w:r>
      <w:proofErr w:type="spellEnd"/>
      <w:r w:rsidR="003A7544" w:rsidRPr="00CB2687">
        <w:rPr>
          <w:rFonts w:ascii="Times New Roman" w:hAnsi="Times New Roman"/>
          <w:snapToGrid/>
          <w:szCs w:val="24"/>
        </w:rPr>
        <w:t xml:space="preserve">, </w:t>
      </w:r>
      <w:proofErr w:type="spellStart"/>
      <w:r w:rsidR="003A7544" w:rsidRPr="00CB2687">
        <w:rPr>
          <w:rFonts w:ascii="Times New Roman" w:hAnsi="Times New Roman"/>
          <w:snapToGrid/>
          <w:szCs w:val="24"/>
        </w:rPr>
        <w:t>dCTP</w:t>
      </w:r>
      <w:proofErr w:type="spellEnd"/>
      <w:r w:rsidR="003A7544" w:rsidRPr="00CB2687">
        <w:rPr>
          <w:rFonts w:ascii="Times New Roman" w:hAnsi="Times New Roman"/>
          <w:snapToGrid/>
          <w:szCs w:val="24"/>
        </w:rPr>
        <w:t xml:space="preserve">, </w:t>
      </w:r>
      <w:proofErr w:type="spellStart"/>
      <w:r w:rsidR="003A7544" w:rsidRPr="00CB2687">
        <w:rPr>
          <w:rFonts w:ascii="Times New Roman" w:hAnsi="Times New Roman"/>
          <w:snapToGrid/>
          <w:szCs w:val="24"/>
        </w:rPr>
        <w:t>dGTP</w:t>
      </w:r>
      <w:proofErr w:type="spellEnd"/>
      <w:r w:rsidR="003A7544" w:rsidRPr="00CB2687">
        <w:rPr>
          <w:rFonts w:ascii="Times New Roman" w:hAnsi="Times New Roman"/>
          <w:snapToGrid/>
          <w:szCs w:val="24"/>
        </w:rPr>
        <w:t xml:space="preserve">, and </w:t>
      </w:r>
      <w:proofErr w:type="spellStart"/>
      <w:r w:rsidR="003A7544" w:rsidRPr="00CB2687">
        <w:rPr>
          <w:rFonts w:ascii="Times New Roman" w:hAnsi="Times New Roman"/>
          <w:snapToGrid/>
          <w:szCs w:val="24"/>
        </w:rPr>
        <w:t>dTTP</w:t>
      </w:r>
      <w:proofErr w:type="spellEnd"/>
      <w:r w:rsidR="003A7544" w:rsidRPr="00CB2687">
        <w:rPr>
          <w:rFonts w:ascii="Times New Roman" w:hAnsi="Times New Roman"/>
          <w:snapToGrid/>
          <w:szCs w:val="24"/>
        </w:rPr>
        <w:t xml:space="preserve">, 50 units/ml </w:t>
      </w:r>
      <w:proofErr w:type="spellStart"/>
      <w:r w:rsidR="003A7544" w:rsidRPr="00CB2687">
        <w:rPr>
          <w:rFonts w:ascii="Times New Roman" w:hAnsi="Times New Roman"/>
          <w:snapToGrid/>
          <w:szCs w:val="24"/>
        </w:rPr>
        <w:t>iTaq</w:t>
      </w:r>
      <w:proofErr w:type="spellEnd"/>
      <w:r w:rsidR="003A7544" w:rsidRPr="00CB2687">
        <w:rPr>
          <w:rFonts w:ascii="Times New Roman" w:hAnsi="Times New Roman"/>
          <w:snapToGrid/>
          <w:szCs w:val="24"/>
        </w:rPr>
        <w:t xml:space="preserve"> DNA polymerase, 6 </w:t>
      </w:r>
      <w:proofErr w:type="spellStart"/>
      <w:r w:rsidR="003A7544" w:rsidRPr="00CB2687">
        <w:rPr>
          <w:rFonts w:ascii="Times New Roman" w:hAnsi="Times New Roman"/>
          <w:snapToGrid/>
          <w:szCs w:val="24"/>
        </w:rPr>
        <w:t>mM</w:t>
      </w:r>
      <w:proofErr w:type="spellEnd"/>
      <w:r w:rsidR="003A7544" w:rsidRPr="00CB2687">
        <w:rPr>
          <w:rFonts w:ascii="Times New Roman" w:hAnsi="Times New Roman"/>
          <w:snapToGrid/>
          <w:szCs w:val="24"/>
        </w:rPr>
        <w:t xml:space="preserve"> MgCl2, SYBR Green I, 20 </w:t>
      </w:r>
      <w:proofErr w:type="spellStart"/>
      <w:r w:rsidR="003A7544" w:rsidRPr="00CB2687">
        <w:rPr>
          <w:rFonts w:ascii="Times New Roman" w:hAnsi="Times New Roman"/>
          <w:snapToGrid/>
          <w:szCs w:val="24"/>
        </w:rPr>
        <w:t>nM</w:t>
      </w:r>
      <w:proofErr w:type="spellEnd"/>
      <w:r w:rsidR="003A7544" w:rsidRPr="00CB2687">
        <w:rPr>
          <w:rFonts w:ascii="Times New Roman" w:hAnsi="Times New Roman"/>
          <w:snapToGrid/>
          <w:szCs w:val="24"/>
        </w:rPr>
        <w:t xml:space="preserve"> </w:t>
      </w:r>
      <w:proofErr w:type="spellStart"/>
      <w:r w:rsidR="003A7544" w:rsidRPr="00CB2687">
        <w:rPr>
          <w:rFonts w:ascii="Times New Roman" w:hAnsi="Times New Roman"/>
          <w:snapToGrid/>
          <w:szCs w:val="24"/>
        </w:rPr>
        <w:t>fluoresein</w:t>
      </w:r>
      <w:proofErr w:type="spellEnd"/>
      <w:r w:rsidR="003A7544" w:rsidRPr="00CB2687">
        <w:rPr>
          <w:rFonts w:ascii="Times New Roman" w:hAnsi="Times New Roman"/>
          <w:snapToGrid/>
          <w:szCs w:val="24"/>
        </w:rPr>
        <w:t>, and stabilizers).</w:t>
      </w:r>
    </w:p>
    <w:p w:rsidR="003A7544" w:rsidRPr="009F4EA1" w:rsidRDefault="003540C2" w:rsidP="003A7544">
      <w:pPr>
        <w:rPr>
          <w:rFonts w:ascii="Times New Roman" w:hAnsi="Times New Roman"/>
        </w:rPr>
      </w:pPr>
      <w:r>
        <w:rPr>
          <w:rFonts w:ascii="Times New Roman" w:hAnsi="Times New Roman"/>
        </w:rPr>
        <w:t>17.</w:t>
      </w:r>
      <w:r w:rsidRPr="009F4EA1">
        <w:rPr>
          <w:rFonts w:ascii="Times New Roman" w:hAnsi="Times New Roman"/>
        </w:rPr>
        <w:t>5</w:t>
      </w:r>
      <w:r w:rsidR="003A7544" w:rsidRPr="009F4EA1">
        <w:rPr>
          <w:rFonts w:ascii="Times New Roman" w:hAnsi="Times New Roman"/>
        </w:rPr>
        <w:t xml:space="preserve"> µl 5 </w:t>
      </w:r>
      <w:proofErr w:type="spellStart"/>
      <w:r w:rsidR="003A7544" w:rsidRPr="009F4EA1">
        <w:rPr>
          <w:rFonts w:ascii="Times New Roman" w:hAnsi="Times New Roman"/>
        </w:rPr>
        <w:t>uM</w:t>
      </w:r>
      <w:proofErr w:type="spellEnd"/>
      <w:r w:rsidR="003A7544" w:rsidRPr="009F4EA1">
        <w:rPr>
          <w:rFonts w:ascii="Times New Roman" w:hAnsi="Times New Roman"/>
        </w:rPr>
        <w:t xml:space="preserve"> Primer 1(SQS1 G patch F – 20 </w:t>
      </w:r>
      <w:proofErr w:type="spellStart"/>
      <w:r w:rsidR="003A7544" w:rsidRPr="009F4EA1">
        <w:rPr>
          <w:rFonts w:ascii="Times New Roman" w:hAnsi="Times New Roman"/>
        </w:rPr>
        <w:t>mer</w:t>
      </w:r>
      <w:proofErr w:type="spellEnd"/>
      <w:r w:rsidR="003A7544" w:rsidRPr="009F4EA1">
        <w:rPr>
          <w:rFonts w:ascii="Times New Roman" w:hAnsi="Times New Roman"/>
        </w:rPr>
        <w:t>)</w:t>
      </w:r>
    </w:p>
    <w:p w:rsidR="003A7544" w:rsidRPr="009F4EA1" w:rsidRDefault="003540C2" w:rsidP="003A7544">
      <w:pPr>
        <w:rPr>
          <w:rFonts w:ascii="Times New Roman" w:hAnsi="Times New Roman"/>
        </w:rPr>
      </w:pPr>
      <w:r w:rsidRPr="009F4EA1">
        <w:rPr>
          <w:rFonts w:ascii="Times New Roman" w:hAnsi="Times New Roman"/>
        </w:rPr>
        <w:t>17.5</w:t>
      </w:r>
      <w:r w:rsidR="003A7544" w:rsidRPr="009F4EA1">
        <w:rPr>
          <w:rFonts w:ascii="Times New Roman" w:hAnsi="Times New Roman"/>
        </w:rPr>
        <w:t xml:space="preserve"> µl 5 </w:t>
      </w:r>
      <w:proofErr w:type="spellStart"/>
      <w:r w:rsidR="003A7544" w:rsidRPr="009F4EA1">
        <w:rPr>
          <w:rFonts w:ascii="Times New Roman" w:hAnsi="Times New Roman"/>
        </w:rPr>
        <w:t>uM</w:t>
      </w:r>
      <w:proofErr w:type="spellEnd"/>
      <w:r w:rsidR="003A7544" w:rsidRPr="009F4EA1">
        <w:rPr>
          <w:rFonts w:ascii="Times New Roman" w:hAnsi="Times New Roman"/>
        </w:rPr>
        <w:t xml:space="preserve"> Primer 2 (SQS1 G patch R – 20 </w:t>
      </w:r>
      <w:proofErr w:type="spellStart"/>
      <w:r w:rsidR="003A7544" w:rsidRPr="009F4EA1">
        <w:rPr>
          <w:rFonts w:ascii="Times New Roman" w:hAnsi="Times New Roman"/>
        </w:rPr>
        <w:t>mer</w:t>
      </w:r>
      <w:proofErr w:type="spellEnd"/>
      <w:r w:rsidR="003A7544" w:rsidRPr="009F4EA1">
        <w:rPr>
          <w:rFonts w:ascii="Times New Roman" w:hAnsi="Times New Roman"/>
        </w:rPr>
        <w:t>)</w:t>
      </w:r>
    </w:p>
    <w:p w:rsidR="003540C2" w:rsidRPr="009F4EA1" w:rsidRDefault="003540C2" w:rsidP="003A7544">
      <w:pPr>
        <w:rPr>
          <w:rFonts w:ascii="Times New Roman" w:hAnsi="Times New Roman"/>
        </w:rPr>
      </w:pPr>
      <w:r w:rsidRPr="009F4EA1">
        <w:rPr>
          <w:rFonts w:ascii="Times New Roman" w:hAnsi="Times New Roman"/>
        </w:rPr>
        <w:t>Mix briefly</w:t>
      </w:r>
      <w:r w:rsidR="009F4EA1" w:rsidRPr="009F4EA1">
        <w:rPr>
          <w:rFonts w:ascii="Times New Roman" w:hAnsi="Times New Roman"/>
        </w:rPr>
        <w:t>.</w:t>
      </w:r>
    </w:p>
    <w:p w:rsidR="003540C2" w:rsidRPr="009F4EA1" w:rsidRDefault="003540C2" w:rsidP="003A7544">
      <w:pPr>
        <w:rPr>
          <w:rFonts w:ascii="Times New Roman" w:hAnsi="Times New Roman"/>
        </w:rPr>
      </w:pPr>
    </w:p>
    <w:p w:rsidR="009F4EA1" w:rsidRPr="009F4EA1" w:rsidRDefault="003540C2" w:rsidP="003A7544">
      <w:pPr>
        <w:rPr>
          <w:rFonts w:ascii="Times New Roman" w:hAnsi="Times New Roman"/>
        </w:rPr>
      </w:pPr>
      <w:r w:rsidRPr="009F4EA1">
        <w:rPr>
          <w:rFonts w:ascii="Times New Roman" w:hAnsi="Times New Roman"/>
          <w:b/>
        </w:rPr>
        <w:t>Student 1)</w:t>
      </w:r>
      <w:r w:rsidRPr="009F4EA1">
        <w:rPr>
          <w:rFonts w:ascii="Times New Roman" w:hAnsi="Times New Roman"/>
        </w:rPr>
        <w:t xml:space="preserve">  </w:t>
      </w:r>
    </w:p>
    <w:p w:rsidR="009F4EA1" w:rsidRDefault="009F4EA1" w:rsidP="009F4EA1">
      <w:pPr>
        <w:rPr>
          <w:rFonts w:ascii="Times New Roman" w:hAnsi="Times New Roman"/>
        </w:rPr>
      </w:pPr>
      <w:r w:rsidRPr="009F4EA1">
        <w:rPr>
          <w:rFonts w:ascii="Times New Roman" w:hAnsi="Times New Roman"/>
        </w:rPr>
        <w:t>- P</w:t>
      </w:r>
      <w:r w:rsidR="003540C2" w:rsidRPr="009F4EA1">
        <w:rPr>
          <w:rFonts w:ascii="Times New Roman" w:hAnsi="Times New Roman"/>
        </w:rPr>
        <w:t>ipet 24</w:t>
      </w:r>
      <w:r w:rsidRPr="009F4EA1">
        <w:rPr>
          <w:rFonts w:ascii="Times New Roman" w:hAnsi="Times New Roman"/>
        </w:rPr>
        <w:t xml:space="preserve"> µl</w:t>
      </w:r>
      <w:r w:rsidR="003540C2" w:rsidRPr="009F4EA1">
        <w:rPr>
          <w:rFonts w:ascii="Times New Roman" w:hAnsi="Times New Roman"/>
        </w:rPr>
        <w:t xml:space="preserve"> of the 7X Master Mix into 5 </w:t>
      </w:r>
      <w:r w:rsidRPr="009F4EA1">
        <w:rPr>
          <w:rFonts w:ascii="Times New Roman" w:hAnsi="Times New Roman"/>
        </w:rPr>
        <w:t xml:space="preserve">fresh </w:t>
      </w:r>
      <w:r w:rsidR="003540C2" w:rsidRPr="009F4EA1">
        <w:rPr>
          <w:rFonts w:ascii="Times New Roman" w:hAnsi="Times New Roman"/>
        </w:rPr>
        <w:t>microfuge tubes labeled 100, 10, 1, 0.1 and 0.</w:t>
      </w:r>
      <w:r w:rsidR="00231E68">
        <w:rPr>
          <w:rFonts w:ascii="Times New Roman" w:hAnsi="Times New Roman"/>
        </w:rPr>
        <w:t>0</w:t>
      </w:r>
      <w:r w:rsidR="003540C2" w:rsidRPr="009F4EA1">
        <w:rPr>
          <w:rFonts w:ascii="Times New Roman" w:hAnsi="Times New Roman"/>
        </w:rPr>
        <w:t xml:space="preserve">1.  </w:t>
      </w:r>
    </w:p>
    <w:p w:rsidR="009F4EA1" w:rsidRDefault="009F4EA1" w:rsidP="009F4EA1">
      <w:pPr>
        <w:rPr>
          <w:rFonts w:ascii="Times New Roman" w:hAnsi="Times New Roman"/>
        </w:rPr>
      </w:pPr>
    </w:p>
    <w:p w:rsidR="003A7544" w:rsidRPr="009F4EA1" w:rsidRDefault="009F4EA1" w:rsidP="009F4EA1">
      <w:pPr>
        <w:rPr>
          <w:rFonts w:ascii="Times New Roman" w:hAnsi="Times New Roman"/>
        </w:rPr>
      </w:pPr>
      <w:r>
        <w:rPr>
          <w:rFonts w:ascii="Times New Roman" w:hAnsi="Times New Roman"/>
        </w:rPr>
        <w:t>-</w:t>
      </w:r>
      <w:r w:rsidR="003540C2" w:rsidRPr="009F4EA1">
        <w:rPr>
          <w:rFonts w:ascii="Times New Roman" w:hAnsi="Times New Roman"/>
        </w:rPr>
        <w:t>Transfer</w:t>
      </w:r>
      <w:r w:rsidRPr="009F4EA1">
        <w:rPr>
          <w:rFonts w:ascii="Times New Roman" w:hAnsi="Times New Roman"/>
        </w:rPr>
        <w:t xml:space="preserve"> 1µl of your stock DNA or 1µl of your diluted DNA to each of the labeled tubes (for example, the tube labeled “100” gets one microliter of the stock = 100 </w:t>
      </w:r>
      <w:proofErr w:type="spellStart"/>
      <w:r w:rsidRPr="009F4EA1">
        <w:rPr>
          <w:rFonts w:ascii="Times New Roman" w:hAnsi="Times New Roman"/>
        </w:rPr>
        <w:t>ng</w:t>
      </w:r>
      <w:proofErr w:type="spellEnd"/>
      <w:r w:rsidRPr="009F4EA1">
        <w:rPr>
          <w:rFonts w:ascii="Times New Roman" w:hAnsi="Times New Roman"/>
        </w:rPr>
        <w:t xml:space="preserve">; the tube labeled “10” gets one microliter of 10 </w:t>
      </w:r>
      <w:proofErr w:type="spellStart"/>
      <w:r w:rsidRPr="009F4EA1">
        <w:rPr>
          <w:rFonts w:ascii="Times New Roman" w:hAnsi="Times New Roman"/>
        </w:rPr>
        <w:t>ng</w:t>
      </w:r>
      <w:proofErr w:type="spellEnd"/>
      <w:r w:rsidRPr="009F4EA1">
        <w:rPr>
          <w:rFonts w:ascii="Times New Roman" w:hAnsi="Times New Roman"/>
        </w:rPr>
        <w:t xml:space="preserve">/µl dilution) </w:t>
      </w:r>
      <w:r w:rsidR="003A7544" w:rsidRPr="009F4EA1">
        <w:rPr>
          <w:rFonts w:ascii="Times New Roman" w:hAnsi="Times New Roman"/>
        </w:rPr>
        <w:t xml:space="preserve">BE SURE TO LABEL EACH OF YOUR </w:t>
      </w:r>
      <w:proofErr w:type="gramStart"/>
      <w:r w:rsidR="003A7544" w:rsidRPr="009F4EA1">
        <w:rPr>
          <w:rFonts w:ascii="Times New Roman" w:hAnsi="Times New Roman"/>
        </w:rPr>
        <w:t>FIVE  TUBES</w:t>
      </w:r>
      <w:proofErr w:type="gramEnd"/>
      <w:r w:rsidR="003A7544" w:rsidRPr="009F4EA1">
        <w:rPr>
          <w:rFonts w:ascii="Times New Roman" w:hAnsi="Times New Roman"/>
        </w:rPr>
        <w:t xml:space="preserve"> SO THAT YOU KNOW WHAT DILUTION IS IN EACH SAMPLE.</w:t>
      </w:r>
    </w:p>
    <w:p w:rsidR="003A7544" w:rsidRPr="009F4EA1" w:rsidRDefault="003A7544" w:rsidP="003A7544">
      <w:pPr>
        <w:rPr>
          <w:rFonts w:ascii="Times New Roman" w:hAnsi="Times New Roman"/>
        </w:rPr>
      </w:pPr>
    </w:p>
    <w:p w:rsidR="003A7544" w:rsidRPr="009F4EA1" w:rsidRDefault="003A7544" w:rsidP="009F4EA1">
      <w:pPr>
        <w:widowControl/>
        <w:autoSpaceDE w:val="0"/>
        <w:autoSpaceDN w:val="0"/>
        <w:adjustRightInd w:val="0"/>
        <w:rPr>
          <w:rFonts w:ascii="Times New Roman" w:hAnsi="Times New Roman"/>
          <w:b/>
        </w:rPr>
      </w:pPr>
      <w:proofErr w:type="gramStart"/>
      <w:r w:rsidRPr="009F4EA1">
        <w:rPr>
          <w:rFonts w:ascii="Times New Roman" w:hAnsi="Times New Roman"/>
          <w:b/>
        </w:rPr>
        <w:t>Student 2 in group (DNA of unknown concentration)</w:t>
      </w:r>
      <w:r w:rsidR="009F4EA1" w:rsidRPr="009F4EA1">
        <w:rPr>
          <w:rFonts w:ascii="Times New Roman" w:hAnsi="Times New Roman"/>
          <w:b/>
        </w:rPr>
        <w:t xml:space="preserve"> </w:t>
      </w:r>
      <w:r w:rsidR="009F4EA1" w:rsidRPr="009F4EA1">
        <w:rPr>
          <w:rFonts w:ascii="Times New Roman" w:hAnsi="Times New Roman"/>
        </w:rPr>
        <w:t xml:space="preserve">Pipet 24 of the 7X Master Mix into </w:t>
      </w:r>
      <w:r w:rsidR="009F4EA1">
        <w:rPr>
          <w:rFonts w:ascii="Times New Roman" w:hAnsi="Times New Roman"/>
        </w:rPr>
        <w:t>1</w:t>
      </w:r>
      <w:r w:rsidR="009F4EA1" w:rsidRPr="009F4EA1">
        <w:rPr>
          <w:rFonts w:ascii="Times New Roman" w:hAnsi="Times New Roman"/>
        </w:rPr>
        <w:t xml:space="preserve"> fresh microfuge </w:t>
      </w:r>
      <w:r w:rsidR="009F4EA1">
        <w:rPr>
          <w:rFonts w:ascii="Times New Roman" w:hAnsi="Times New Roman"/>
        </w:rPr>
        <w:t>tube.</w:t>
      </w:r>
      <w:proofErr w:type="gramEnd"/>
      <w:r w:rsidR="009F4EA1">
        <w:rPr>
          <w:rFonts w:ascii="Times New Roman" w:hAnsi="Times New Roman"/>
        </w:rPr>
        <w:t xml:space="preserve">  Add </w:t>
      </w:r>
      <w:r w:rsidRPr="009F4EA1">
        <w:rPr>
          <w:rFonts w:ascii="Times New Roman" w:hAnsi="Times New Roman"/>
        </w:rPr>
        <w:t xml:space="preserve">1 µl of your DNA of known </w:t>
      </w:r>
      <w:r w:rsidR="00687EF6" w:rsidRPr="009F4EA1">
        <w:rPr>
          <w:rFonts w:ascii="Times New Roman" w:hAnsi="Times New Roman"/>
        </w:rPr>
        <w:t>concentration</w:t>
      </w:r>
      <w:r w:rsidR="009F4EA1">
        <w:rPr>
          <w:rFonts w:ascii="Times New Roman" w:hAnsi="Times New Roman"/>
        </w:rPr>
        <w:t>, mix and label “unknown”</w:t>
      </w:r>
      <w:r>
        <w:rPr>
          <w:rFonts w:ascii="Times New Roman" w:hAnsi="Times New Roman"/>
        </w:rPr>
        <w:t xml:space="preserve">  </w:t>
      </w:r>
    </w:p>
    <w:p w:rsidR="003A7544" w:rsidRDefault="003A7544" w:rsidP="003A7544">
      <w:pPr>
        <w:rPr>
          <w:rFonts w:ascii="Times New Roman" w:hAnsi="Times New Roman"/>
        </w:rPr>
      </w:pPr>
    </w:p>
    <w:p w:rsidR="009F4EA1" w:rsidRDefault="003A7544" w:rsidP="003A7544">
      <w:pPr>
        <w:rPr>
          <w:rFonts w:ascii="Times New Roman" w:hAnsi="Times New Roman"/>
        </w:rPr>
      </w:pPr>
      <w:r>
        <w:rPr>
          <w:rFonts w:ascii="Times New Roman" w:hAnsi="Times New Roman"/>
        </w:rPr>
        <w:t xml:space="preserve">Mix briefly and </w:t>
      </w:r>
      <w:r w:rsidR="009F4EA1">
        <w:rPr>
          <w:rFonts w:ascii="Times New Roman" w:hAnsi="Times New Roman"/>
        </w:rPr>
        <w:t>transfer your samples into the</w:t>
      </w:r>
      <w:r>
        <w:rPr>
          <w:rFonts w:ascii="Times New Roman" w:hAnsi="Times New Roman"/>
        </w:rPr>
        <w:t xml:space="preserve"> </w:t>
      </w:r>
      <w:proofErr w:type="spellStart"/>
      <w:r>
        <w:rPr>
          <w:rFonts w:ascii="Times New Roman" w:hAnsi="Times New Roman"/>
        </w:rPr>
        <w:t>microtiter</w:t>
      </w:r>
      <w:proofErr w:type="spellEnd"/>
      <w:r>
        <w:rPr>
          <w:rFonts w:ascii="Times New Roman" w:hAnsi="Times New Roman"/>
        </w:rPr>
        <w:t xml:space="preserve"> dish </w:t>
      </w:r>
      <w:r w:rsidR="009F4EA1">
        <w:rPr>
          <w:rFonts w:ascii="Times New Roman" w:hAnsi="Times New Roman"/>
        </w:rPr>
        <w:t xml:space="preserve">using the </w:t>
      </w:r>
      <w:r>
        <w:rPr>
          <w:rFonts w:ascii="Times New Roman" w:hAnsi="Times New Roman"/>
        </w:rPr>
        <w:t>coordinates</w:t>
      </w:r>
      <w:r w:rsidR="009F4EA1">
        <w:rPr>
          <w:rFonts w:ascii="Times New Roman" w:hAnsi="Times New Roman"/>
        </w:rPr>
        <w:t xml:space="preserve"> Min provides</w:t>
      </w:r>
      <w:r>
        <w:rPr>
          <w:rFonts w:ascii="Times New Roman" w:hAnsi="Times New Roman"/>
        </w:rPr>
        <w:t xml:space="preserve">.  </w:t>
      </w:r>
    </w:p>
    <w:p w:rsidR="003A7544" w:rsidRDefault="003A7544" w:rsidP="003A7544">
      <w:pPr>
        <w:rPr>
          <w:rFonts w:ascii="Times New Roman" w:hAnsi="Times New Roman"/>
        </w:rPr>
      </w:pPr>
    </w:p>
    <w:p w:rsidR="003A7544" w:rsidRPr="00360956" w:rsidRDefault="003A7544" w:rsidP="003A7544">
      <w:pPr>
        <w:rPr>
          <w:rFonts w:ascii="Times New Roman" w:hAnsi="Times New Roman"/>
        </w:rPr>
      </w:pPr>
    </w:p>
    <w:p w:rsidR="003A7544" w:rsidRPr="0005424B" w:rsidRDefault="006C79B0" w:rsidP="003A7544">
      <w:pPr>
        <w:widowControl/>
        <w:autoSpaceDE w:val="0"/>
        <w:autoSpaceDN w:val="0"/>
        <w:adjustRightInd w:val="0"/>
        <w:rPr>
          <w:rFonts w:ascii="Times New Roman" w:hAnsi="Times New Roman"/>
          <w:i/>
          <w:szCs w:val="24"/>
          <w:u w:val="single"/>
        </w:rPr>
      </w:pPr>
      <w:r>
        <w:rPr>
          <w:rFonts w:ascii="Helvetica-Bold" w:hAnsi="Helvetica-Bold" w:cs="Helvetica-Bold"/>
          <w:b/>
          <w:bCs/>
          <w:noProof/>
          <w:snapToGrid/>
          <w:sz w:val="14"/>
          <w:szCs w:val="14"/>
        </w:rPr>
        <w:drawing>
          <wp:anchor distT="0" distB="0" distL="114300" distR="114300" simplePos="0" relativeHeight="251669504" behindDoc="1" locked="0" layoutInCell="1" allowOverlap="1" wp14:anchorId="5F4B103A" wp14:editId="5DBA7429">
            <wp:simplePos x="0" y="0"/>
            <wp:positionH relativeFrom="column">
              <wp:posOffset>-76200</wp:posOffset>
            </wp:positionH>
            <wp:positionV relativeFrom="paragraph">
              <wp:posOffset>826135</wp:posOffset>
            </wp:positionV>
            <wp:extent cx="4133850" cy="4524375"/>
            <wp:effectExtent l="0" t="0" r="0" b="9525"/>
            <wp:wrapTight wrapText="bothSides">
              <wp:wrapPolygon edited="0">
                <wp:start x="0" y="0"/>
                <wp:lineTo x="0" y="21555"/>
                <wp:lineTo x="21500" y="21555"/>
                <wp:lineTo x="21500" y="0"/>
                <wp:lineTo x="0" y="0"/>
              </wp:wrapPolygon>
            </wp:wrapTight>
            <wp:docPr id="21" name="Picture 2" descr="PTX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XB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33850" cy="4524375"/>
                    </a:xfrm>
                    <a:prstGeom prst="rect">
                      <a:avLst/>
                    </a:prstGeom>
                    <a:noFill/>
                    <a:ln w="9525">
                      <a:noFill/>
                      <a:miter lim="800000"/>
                      <a:headEnd/>
                      <a:tailEnd/>
                    </a:ln>
                  </pic:spPr>
                </pic:pic>
              </a:graphicData>
            </a:graphic>
            <wp14:sizeRelH relativeFrom="margin">
              <wp14:pctWidth>0</wp14:pctWidth>
            </wp14:sizeRelH>
          </wp:anchor>
        </w:drawing>
      </w:r>
      <w:r w:rsidR="003A7544">
        <w:rPr>
          <w:rFonts w:ascii="Times New Roman" w:hAnsi="Times New Roman"/>
        </w:rPr>
        <w:t>C</w:t>
      </w:r>
      <w:r w:rsidR="003A7544" w:rsidRPr="00360956">
        <w:rPr>
          <w:rFonts w:ascii="Times New Roman" w:hAnsi="Times New Roman"/>
        </w:rPr>
        <w:t>ollect and analyze the data with the yellow lens</w:t>
      </w:r>
      <w:r w:rsidR="003A7544">
        <w:rPr>
          <w:rFonts w:ascii="Times New Roman" w:hAnsi="Times New Roman"/>
        </w:rPr>
        <w:t xml:space="preserve">. </w:t>
      </w:r>
      <w:r w:rsidR="003A7544" w:rsidRPr="006B2C60">
        <w:rPr>
          <w:rFonts w:ascii="Times New Roman" w:hAnsi="Times New Roman"/>
        </w:rPr>
        <w:t xml:space="preserve">Choose filter set 4 and select </w:t>
      </w:r>
      <w:proofErr w:type="spellStart"/>
      <w:r w:rsidR="003A7544" w:rsidRPr="006B2C60">
        <w:rPr>
          <w:rFonts w:ascii="Times New Roman" w:hAnsi="Times New Roman"/>
        </w:rPr>
        <w:t>Sybr</w:t>
      </w:r>
      <w:proofErr w:type="spellEnd"/>
      <w:r w:rsidR="003A7544" w:rsidRPr="006B2C60">
        <w:rPr>
          <w:rFonts w:ascii="Times New Roman" w:hAnsi="Times New Roman"/>
        </w:rPr>
        <w:t xml:space="preserve"> 490 as the </w:t>
      </w:r>
      <w:proofErr w:type="spellStart"/>
      <w:r w:rsidR="003A7544" w:rsidRPr="006B2C60">
        <w:rPr>
          <w:rFonts w:ascii="Times New Roman" w:hAnsi="Times New Roman"/>
        </w:rPr>
        <w:t>fluorophore</w:t>
      </w:r>
      <w:proofErr w:type="spellEnd"/>
      <w:r w:rsidR="003A7544" w:rsidRPr="006B2C60">
        <w:rPr>
          <w:rFonts w:ascii="Times New Roman" w:hAnsi="Times New Roman"/>
        </w:rPr>
        <w:t xml:space="preserve"> for all wells/tubes. </w:t>
      </w:r>
      <w:r w:rsidR="003A7544" w:rsidRPr="005E7B6B">
        <w:rPr>
          <w:rFonts w:ascii="Times New Roman" w:hAnsi="Times New Roman"/>
          <w:i/>
          <w:u w:val="single"/>
        </w:rPr>
        <w:t xml:space="preserve"> Your “unknown” samples will fit somewhere on that curve – your job (using the computer software) is to use the standard curve to determine the DNA concentration in your sample.  </w:t>
      </w:r>
      <w:r w:rsidR="003A7544" w:rsidRPr="0005424B">
        <w:rPr>
          <w:rFonts w:ascii="Times-Roman" w:hAnsi="Times-Roman" w:cs="Times-Roman"/>
          <w:snapToGrid/>
          <w:szCs w:val="24"/>
        </w:rPr>
        <w:t xml:space="preserve">The threshold cycle is the PCR cycle where the fluorescence is considered to be significantly above the background </w:t>
      </w:r>
      <w:r w:rsidR="003A7544">
        <w:rPr>
          <w:rFonts w:ascii="Times-Roman" w:hAnsi="Times-Roman" w:cs="Times-Roman"/>
          <w:snapToGrid/>
          <w:szCs w:val="24"/>
        </w:rPr>
        <w:t xml:space="preserve">fluorescence </w:t>
      </w:r>
      <w:r w:rsidR="003A7544" w:rsidRPr="0005424B">
        <w:rPr>
          <w:rFonts w:ascii="Times-Roman" w:hAnsi="Times-Roman" w:cs="Times-Roman"/>
          <w:snapToGrid/>
          <w:szCs w:val="24"/>
        </w:rPr>
        <w:t xml:space="preserve">measured at the beginning of the experiment. </w:t>
      </w:r>
      <w:r w:rsidR="003A7544">
        <w:rPr>
          <w:rFonts w:ascii="Times-Roman" w:hAnsi="Times-Roman" w:cs="Times-Roman"/>
          <w:snapToGrid/>
          <w:szCs w:val="24"/>
        </w:rPr>
        <w:t>Significant is defined here as</w:t>
      </w:r>
      <w:r w:rsidR="003A7544" w:rsidRPr="0005424B">
        <w:rPr>
          <w:rFonts w:ascii="Times-Roman" w:hAnsi="Times-Roman" w:cs="Times-Roman"/>
          <w:snapToGrid/>
          <w:szCs w:val="24"/>
        </w:rPr>
        <w:t xml:space="preserve"> 10 times the mean of the standard deviation of the fluorescence </w:t>
      </w:r>
      <w:r w:rsidR="003A7544">
        <w:rPr>
          <w:rFonts w:ascii="Times-Roman" w:hAnsi="Times-Roman" w:cs="Times-Roman"/>
          <w:snapToGrid/>
          <w:szCs w:val="24"/>
        </w:rPr>
        <w:t xml:space="preserve">during the first 10 cycles.  </w:t>
      </w:r>
    </w:p>
    <w:p w:rsidR="003A7544" w:rsidRDefault="003A7544" w:rsidP="003A7544">
      <w:pPr>
        <w:rPr>
          <w:rFonts w:ascii="Times New Roman" w:hAnsi="Times New Roman"/>
          <w:b/>
          <w:noProof/>
        </w:rPr>
      </w:pPr>
    </w:p>
    <w:p w:rsidR="002A771E" w:rsidRDefault="002A771E" w:rsidP="003A7544">
      <w:pPr>
        <w:rPr>
          <w:rFonts w:ascii="Times New Roman" w:hAnsi="Times New Roman"/>
          <w:b/>
          <w:color w:val="000000"/>
        </w:rPr>
      </w:pPr>
    </w:p>
    <w:p w:rsidR="002A771E" w:rsidRDefault="002A771E" w:rsidP="003A7544">
      <w:pPr>
        <w:rPr>
          <w:rFonts w:ascii="Times New Roman" w:hAnsi="Times New Roman"/>
          <w:b/>
          <w:color w:val="000000"/>
        </w:rPr>
      </w:pPr>
    </w:p>
    <w:p w:rsidR="003A7544" w:rsidRDefault="003A7544" w:rsidP="003A7544">
      <w:pPr>
        <w:rPr>
          <w:rFonts w:ascii="Times New Roman" w:hAnsi="Times New Roman"/>
          <w:b/>
          <w:color w:val="000000"/>
        </w:rPr>
      </w:pPr>
      <w:proofErr w:type="gramStart"/>
      <w:r w:rsidRPr="0050229F">
        <w:rPr>
          <w:rFonts w:ascii="Times New Roman" w:hAnsi="Times New Roman"/>
          <w:b/>
          <w:color w:val="000000"/>
        </w:rPr>
        <w:lastRenderedPageBreak/>
        <w:t xml:space="preserve">Purification of a </w:t>
      </w:r>
      <w:r>
        <w:rPr>
          <w:rFonts w:ascii="Times New Roman" w:hAnsi="Times New Roman"/>
          <w:b/>
          <w:color w:val="000000"/>
        </w:rPr>
        <w:t>R</w:t>
      </w:r>
      <w:r w:rsidRPr="0050229F">
        <w:rPr>
          <w:rFonts w:ascii="Times New Roman" w:hAnsi="Times New Roman"/>
          <w:b/>
          <w:color w:val="000000"/>
        </w:rPr>
        <w:t xml:space="preserve">ecombinant </w:t>
      </w:r>
      <w:r>
        <w:rPr>
          <w:rFonts w:ascii="Times New Roman" w:hAnsi="Times New Roman"/>
          <w:b/>
          <w:color w:val="000000"/>
        </w:rPr>
        <w:t>P</w:t>
      </w:r>
      <w:r w:rsidRPr="0050229F">
        <w:rPr>
          <w:rFonts w:ascii="Times New Roman" w:hAnsi="Times New Roman"/>
          <w:b/>
          <w:color w:val="000000"/>
        </w:rPr>
        <w:t>rotein – use of a protein-fusion approach.</w:t>
      </w:r>
      <w:proofErr w:type="gramEnd"/>
      <w:r w:rsidRPr="0050229F">
        <w:rPr>
          <w:rFonts w:ascii="Times New Roman" w:hAnsi="Times New Roman"/>
          <w:b/>
          <w:color w:val="000000"/>
        </w:rPr>
        <w:t xml:space="preserve">  </w:t>
      </w:r>
    </w:p>
    <w:p w:rsidR="003A7544" w:rsidRPr="00DF70B8" w:rsidRDefault="003A7544" w:rsidP="003A7544">
      <w:pPr>
        <w:rPr>
          <w:rFonts w:ascii="Times New Roman" w:hAnsi="Times New Roman"/>
          <w:b/>
          <w:i/>
          <w:color w:val="000000"/>
        </w:rPr>
      </w:pPr>
      <w:r w:rsidRPr="0050229F">
        <w:rPr>
          <w:rFonts w:ascii="Times New Roman" w:hAnsi="Times New Roman"/>
          <w:b/>
          <w:color w:val="000000"/>
        </w:rPr>
        <w:t xml:space="preserve">NOTE:  </w:t>
      </w:r>
      <w:r w:rsidRPr="00DF70B8">
        <w:rPr>
          <w:rFonts w:ascii="Times New Roman" w:hAnsi="Times New Roman"/>
          <w:b/>
          <w:i/>
          <w:color w:val="000000"/>
        </w:rPr>
        <w:t xml:space="preserve">This is </w:t>
      </w:r>
      <w:r w:rsidR="006C79B0">
        <w:rPr>
          <w:rFonts w:ascii="Times New Roman" w:hAnsi="Times New Roman"/>
          <w:b/>
          <w:i/>
          <w:color w:val="000000"/>
        </w:rPr>
        <w:t xml:space="preserve">a </w:t>
      </w:r>
      <w:r w:rsidRPr="00DF70B8">
        <w:rPr>
          <w:rFonts w:ascii="Times New Roman" w:hAnsi="Times New Roman"/>
          <w:b/>
          <w:i/>
          <w:color w:val="000000"/>
        </w:rPr>
        <w:t xml:space="preserve">previous year’s “winner” of a student suggested laboratory exercise.  </w:t>
      </w:r>
    </w:p>
    <w:p w:rsidR="003A7544" w:rsidRPr="0050229F" w:rsidRDefault="003A7544" w:rsidP="003A7544">
      <w:pPr>
        <w:rPr>
          <w:rFonts w:ascii="Times New Roman" w:hAnsi="Times New Roman"/>
          <w:color w:val="000000"/>
        </w:rPr>
      </w:pPr>
    </w:p>
    <w:p w:rsidR="003A7544" w:rsidRDefault="003A7544" w:rsidP="003A7544">
      <w:pPr>
        <w:widowControl/>
        <w:autoSpaceDE w:val="0"/>
        <w:autoSpaceDN w:val="0"/>
        <w:adjustRightInd w:val="0"/>
        <w:rPr>
          <w:rFonts w:ascii="Helvetica-Bold" w:hAnsi="Helvetica-Bold" w:cs="Helvetica-Bold"/>
          <w:b/>
          <w:bCs/>
          <w:snapToGrid/>
          <w:sz w:val="14"/>
          <w:szCs w:val="14"/>
        </w:rPr>
      </w:pPr>
      <w:r w:rsidRPr="0050229F">
        <w:rPr>
          <w:rFonts w:ascii="Times New Roman" w:hAnsi="Times New Roman"/>
          <w:color w:val="000000"/>
        </w:rPr>
        <w:t xml:space="preserve">It is often the case where purified protein is desired (e.g., for use as an antigen for the production of antibodies, to characterize enzymatic activity or to study protein-protein or protein-nucleic acid interactions, to create a commercial product such as a bioactive hormone).  While purification from the original source organism (e.g., human, chicken, yeast) may be impractical if the protein is in very low abundance.  A variety of vectors have been created that allow the high-level expression of recombinant proteins in </w:t>
      </w:r>
      <w:r w:rsidRPr="0050229F">
        <w:rPr>
          <w:rFonts w:ascii="Times New Roman" w:hAnsi="Times New Roman"/>
          <w:i/>
          <w:color w:val="000000"/>
        </w:rPr>
        <w:t>E. coli</w:t>
      </w:r>
      <w:r w:rsidRPr="0050229F">
        <w:rPr>
          <w:rFonts w:ascii="Times New Roman" w:hAnsi="Times New Roman"/>
          <w:color w:val="000000"/>
        </w:rPr>
        <w:t xml:space="preserve">.  The use of a heterologous system assures that the protein will be purified without the co-selection of interacting partners that may alter activity.  The inclusion of affinity selection tool in the protein coding sequence facilitates protein recovery.  Here we will use the pTXB1 vector from NEB to purify a 121 amino acid peptide cloned from the N-terminus of the yeast Spp382 protein.  This vector creates a T7 RNA polymerase transcribed gene in which the Spp382 protein coding sequence is fused to the chitin binding domain (CBD) of </w:t>
      </w:r>
      <w:r w:rsidRPr="0050229F">
        <w:rPr>
          <w:rFonts w:ascii="Times New Roman" w:hAnsi="Times New Roman"/>
          <w:i/>
          <w:color w:val="000000"/>
        </w:rPr>
        <w:t xml:space="preserve">Bacillus </w:t>
      </w:r>
      <w:proofErr w:type="spellStart"/>
      <w:r w:rsidRPr="0050229F">
        <w:rPr>
          <w:rFonts w:ascii="Times New Roman" w:hAnsi="Times New Roman"/>
          <w:i/>
          <w:color w:val="000000"/>
        </w:rPr>
        <w:t>circulans</w:t>
      </w:r>
      <w:proofErr w:type="spellEnd"/>
      <w:r w:rsidRPr="0050229F">
        <w:rPr>
          <w:rFonts w:ascii="Times New Roman" w:hAnsi="Times New Roman"/>
          <w:i/>
          <w:color w:val="000000"/>
        </w:rPr>
        <w:t xml:space="preserve">.  </w:t>
      </w:r>
    </w:p>
    <w:p w:rsidR="003A7544" w:rsidRDefault="003A7544" w:rsidP="003A7544">
      <w:pPr>
        <w:widowControl/>
        <w:autoSpaceDE w:val="0"/>
        <w:autoSpaceDN w:val="0"/>
        <w:adjustRightInd w:val="0"/>
        <w:rPr>
          <w:rFonts w:ascii="Helvetica-Bold" w:hAnsi="Helvetica-Bold" w:cs="Helvetica-Bold"/>
          <w:b/>
          <w:bCs/>
          <w:snapToGrid/>
          <w:sz w:val="14"/>
          <w:szCs w:val="14"/>
        </w:rPr>
      </w:pPr>
    </w:p>
    <w:p w:rsidR="003A7544" w:rsidRPr="00D10D87" w:rsidRDefault="003A7544" w:rsidP="003A7544">
      <w:pPr>
        <w:widowControl/>
        <w:autoSpaceDE w:val="0"/>
        <w:autoSpaceDN w:val="0"/>
        <w:adjustRightInd w:val="0"/>
        <w:rPr>
          <w:rFonts w:ascii="Helvetica" w:hAnsi="Helvetica" w:cs="Helvetica"/>
          <w:snapToGrid/>
          <w:sz w:val="12"/>
          <w:szCs w:val="12"/>
        </w:rPr>
      </w:pPr>
      <w:r w:rsidRPr="0050229F">
        <w:rPr>
          <w:rFonts w:ascii="Times New Roman" w:hAnsi="Times New Roman"/>
          <w:color w:val="000000"/>
        </w:rPr>
        <w:t xml:space="preserve">Chitin is composed of </w:t>
      </w:r>
      <w:proofErr w:type="gramStart"/>
      <w:r w:rsidRPr="0050229F">
        <w:rPr>
          <w:rFonts w:ascii="Times New Roman" w:hAnsi="Times New Roman"/>
          <w:color w:val="000000"/>
        </w:rPr>
        <w:t>ß(</w:t>
      </w:r>
      <w:proofErr w:type="gramEnd"/>
      <w:r w:rsidRPr="0050229F">
        <w:rPr>
          <w:rFonts w:ascii="Times New Roman" w:hAnsi="Times New Roman"/>
          <w:color w:val="000000"/>
        </w:rPr>
        <w:t xml:space="preserve">1-4) linked units of the amino sugar N-acetyl-glucosamine that is found throughout nature (in the exoskeletons of lobsters, insects, cell walls of fungi, </w:t>
      </w:r>
      <w:proofErr w:type="spellStart"/>
      <w:r w:rsidRPr="0050229F">
        <w:rPr>
          <w:rFonts w:ascii="Times New Roman" w:hAnsi="Times New Roman"/>
          <w:color w:val="000000"/>
        </w:rPr>
        <w:t>etc</w:t>
      </w:r>
      <w:proofErr w:type="spellEnd"/>
      <w:r w:rsidRPr="0050229F">
        <w:rPr>
          <w:rFonts w:ascii="Times New Roman" w:hAnsi="Times New Roman"/>
          <w:color w:val="000000"/>
        </w:rPr>
        <w:t>).</w:t>
      </w:r>
    </w:p>
    <w:p w:rsidR="003A7544" w:rsidRPr="0050229F" w:rsidRDefault="003A7544" w:rsidP="003A7544">
      <w:pPr>
        <w:rPr>
          <w:rFonts w:ascii="Times New Roman" w:hAnsi="Times New Roman"/>
        </w:rPr>
      </w:pPr>
      <w:r>
        <w:rPr>
          <w:rFonts w:ascii="Times New Roman" w:hAnsi="Times New Roman"/>
          <w:noProof/>
          <w:snapToGrid/>
        </w:rPr>
        <w:drawing>
          <wp:anchor distT="0" distB="0" distL="114300" distR="114300" simplePos="0" relativeHeight="251668480" behindDoc="1" locked="0" layoutInCell="1" allowOverlap="1" wp14:anchorId="384DB529" wp14:editId="182BC129">
            <wp:simplePos x="0" y="0"/>
            <wp:positionH relativeFrom="column">
              <wp:posOffset>0</wp:posOffset>
            </wp:positionH>
            <wp:positionV relativeFrom="paragraph">
              <wp:posOffset>133350</wp:posOffset>
            </wp:positionV>
            <wp:extent cx="1819275" cy="1280160"/>
            <wp:effectExtent l="0" t="0" r="9525" b="0"/>
            <wp:wrapTight wrapText="bothSides">
              <wp:wrapPolygon edited="0">
                <wp:start x="452" y="0"/>
                <wp:lineTo x="0" y="8679"/>
                <wp:lineTo x="452" y="21214"/>
                <wp:lineTo x="21487" y="21214"/>
                <wp:lineTo x="21487" y="9964"/>
                <wp:lineTo x="20808" y="0"/>
                <wp:lineTo x="452" y="0"/>
              </wp:wrapPolygon>
            </wp:wrapTight>
            <wp:docPr id="20" name="Picture 2" descr="800px-Chitin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Chitin_svg.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19275"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7544" w:rsidRPr="0050229F" w:rsidRDefault="003A7544" w:rsidP="003A7544">
      <w:pPr>
        <w:rPr>
          <w:rFonts w:ascii="Times New Roman" w:hAnsi="Times New Roman"/>
        </w:rPr>
      </w:pPr>
    </w:p>
    <w:p w:rsidR="003A7544" w:rsidRPr="0050229F" w:rsidRDefault="003A7544" w:rsidP="003A7544">
      <w:pPr>
        <w:rPr>
          <w:rFonts w:ascii="Times New Roman" w:hAnsi="Times New Roman"/>
        </w:rPr>
      </w:pPr>
      <w:r w:rsidRPr="0050229F">
        <w:rPr>
          <w:rFonts w:ascii="Times New Roman" w:hAnsi="Times New Roman"/>
        </w:rPr>
        <w:t xml:space="preserve">The Spp382-CBD protein fusion can be selected on a chitin-agarose matrix.  After selection, the matrix can be washed to remove non-specifically bound proteins and then the peptide eluted.  Elution of the protein free of the CBD motif is made easy with pTXB1 as a self-cleaving </w:t>
      </w:r>
      <w:proofErr w:type="spellStart"/>
      <w:r w:rsidRPr="0050229F">
        <w:rPr>
          <w:rFonts w:ascii="Times New Roman" w:hAnsi="Times New Roman"/>
        </w:rPr>
        <w:t>intein</w:t>
      </w:r>
      <w:proofErr w:type="spellEnd"/>
      <w:r w:rsidRPr="0050229F">
        <w:rPr>
          <w:rFonts w:ascii="Times New Roman" w:hAnsi="Times New Roman"/>
        </w:rPr>
        <w:t xml:space="preserve"> peptide present in the vector between the CBD sequence and the cloning site for your gene (here, the </w:t>
      </w:r>
      <w:r w:rsidRPr="0050229F">
        <w:rPr>
          <w:rFonts w:ascii="Times New Roman" w:hAnsi="Times New Roman"/>
          <w:i/>
        </w:rPr>
        <w:t>SPP382</w:t>
      </w:r>
      <w:r w:rsidRPr="0050229F">
        <w:rPr>
          <w:rFonts w:ascii="Times New Roman" w:hAnsi="Times New Roman"/>
        </w:rPr>
        <w:t xml:space="preserve"> segment).  Cleavage results simply by the addition of the reducing agent </w:t>
      </w:r>
      <w:proofErr w:type="spellStart"/>
      <w:r w:rsidRPr="0050229F">
        <w:rPr>
          <w:rFonts w:ascii="Times New Roman" w:hAnsi="Times New Roman"/>
        </w:rPr>
        <w:t>dithiothreitol</w:t>
      </w:r>
      <w:proofErr w:type="spellEnd"/>
      <w:r w:rsidRPr="0050229F">
        <w:rPr>
          <w:rFonts w:ascii="Times New Roman" w:hAnsi="Times New Roman"/>
        </w:rPr>
        <w:t xml:space="preserve"> (DTT) which stimulates the intrinsic self-cleaving enzymatic activity of the </w:t>
      </w:r>
      <w:proofErr w:type="spellStart"/>
      <w:r w:rsidRPr="0050229F">
        <w:rPr>
          <w:rFonts w:ascii="Times New Roman" w:hAnsi="Times New Roman"/>
        </w:rPr>
        <w:t>intein</w:t>
      </w:r>
      <w:proofErr w:type="spellEnd"/>
      <w:r w:rsidRPr="0050229F">
        <w:rPr>
          <w:rFonts w:ascii="Times New Roman" w:hAnsi="Times New Roman"/>
        </w:rPr>
        <w:t xml:space="preserve"> – and thereby releasing the desired recombinant product free of any vector-derived sequence.  See the “Impact Expression” PDF file on the class web site for additional details.</w:t>
      </w:r>
      <w:r>
        <w:rPr>
          <w:rFonts w:ascii="Times New Roman" w:hAnsi="Times New Roman"/>
        </w:rPr>
        <w:t xml:space="preserve">  Also see </w:t>
      </w:r>
      <w:r w:rsidRPr="00944405">
        <w:rPr>
          <w:rFonts w:ascii="Times New Roman" w:hAnsi="Times New Roman"/>
          <w:highlight w:val="yellow"/>
        </w:rPr>
        <w:t>90-91 in PGMG.</w:t>
      </w:r>
    </w:p>
    <w:p w:rsidR="003A7544" w:rsidRDefault="003A7544" w:rsidP="003A7544">
      <w:pPr>
        <w:rPr>
          <w:rFonts w:ascii="Times New Roman" w:hAnsi="Times New Roman"/>
          <w:b/>
          <w:noProof/>
        </w:rPr>
      </w:pPr>
    </w:p>
    <w:p w:rsidR="003A7544" w:rsidRPr="0031766D" w:rsidRDefault="003A7544" w:rsidP="003A7544">
      <w:pPr>
        <w:rPr>
          <w:rFonts w:ascii="Times New Roman" w:hAnsi="Times New Roman"/>
        </w:rPr>
      </w:pPr>
      <w:r w:rsidRPr="0050229F">
        <w:rPr>
          <w:rFonts w:ascii="Times New Roman" w:hAnsi="Times New Roman"/>
          <w:b/>
          <w:noProof/>
        </w:rPr>
        <w:t xml:space="preserve">Part 1.  </w:t>
      </w:r>
      <w:r w:rsidRPr="0050229F">
        <w:rPr>
          <w:rFonts w:ascii="Times New Roman" w:hAnsi="Times New Roman"/>
          <w:b/>
          <w:color w:val="000000"/>
        </w:rPr>
        <w:t xml:space="preserve">Purification of a </w:t>
      </w:r>
      <w:r>
        <w:rPr>
          <w:rFonts w:ascii="Times New Roman" w:hAnsi="Times New Roman"/>
          <w:b/>
          <w:color w:val="000000"/>
        </w:rPr>
        <w:t>R</w:t>
      </w:r>
      <w:r w:rsidRPr="0050229F">
        <w:rPr>
          <w:rFonts w:ascii="Times New Roman" w:hAnsi="Times New Roman"/>
          <w:b/>
          <w:color w:val="000000"/>
        </w:rPr>
        <w:t xml:space="preserve">ecombinant </w:t>
      </w:r>
      <w:r>
        <w:rPr>
          <w:rFonts w:ascii="Times New Roman" w:hAnsi="Times New Roman"/>
          <w:b/>
          <w:color w:val="000000"/>
        </w:rPr>
        <w:t>P</w:t>
      </w:r>
      <w:r w:rsidRPr="0050229F">
        <w:rPr>
          <w:rFonts w:ascii="Times New Roman" w:hAnsi="Times New Roman"/>
          <w:b/>
          <w:color w:val="000000"/>
        </w:rPr>
        <w:t xml:space="preserve">rotein: </w:t>
      </w:r>
      <w:r w:rsidRPr="0050229F">
        <w:rPr>
          <w:rFonts w:ascii="Times New Roman" w:hAnsi="Times New Roman"/>
          <w:b/>
          <w:noProof/>
        </w:rPr>
        <w:t>Induction of protein synthesis.</w:t>
      </w:r>
      <w:r w:rsidRPr="0050229F">
        <w:rPr>
          <w:rFonts w:ascii="Times New Roman" w:hAnsi="Times New Roman"/>
          <w:noProof/>
        </w:rPr>
        <w:t xml:space="preserve">  The pTXB1 fusion gene is expressed from a T7 RNA polymerase dependent promoter.  We will use the E. coli strain ER2566 as a host since this strain contains the bacteriophage T7 RNA polymerase under the control of an IPTG-inducible </w:t>
      </w:r>
      <w:r w:rsidRPr="0050229F">
        <w:rPr>
          <w:rFonts w:ascii="Times New Roman" w:hAnsi="Times New Roman"/>
          <w:noProof/>
          <w:color w:val="000000"/>
        </w:rPr>
        <w:t>promoter (</w:t>
      </w:r>
      <w:r w:rsidRPr="0050229F">
        <w:rPr>
          <w:rFonts w:ascii="Times New Roman" w:hAnsi="Times New Roman"/>
          <w:color w:val="000000"/>
        </w:rPr>
        <w:t xml:space="preserve">ER2566 Genotype: </w:t>
      </w:r>
      <w:r w:rsidRPr="0050229F">
        <w:rPr>
          <w:rFonts w:ascii="Times New Roman" w:hAnsi="Times New Roman"/>
          <w:i/>
          <w:iCs/>
          <w:color w:val="000000"/>
        </w:rPr>
        <w:t xml:space="preserve">fhuA2 </w:t>
      </w:r>
      <w:proofErr w:type="spellStart"/>
      <w:r w:rsidRPr="0050229F">
        <w:rPr>
          <w:rFonts w:ascii="Times New Roman" w:hAnsi="Times New Roman"/>
          <w:i/>
          <w:iCs/>
          <w:color w:val="000000"/>
        </w:rPr>
        <w:t>lacZ</w:t>
      </w:r>
      <w:proofErr w:type="spellEnd"/>
      <w:r w:rsidRPr="0050229F">
        <w:rPr>
          <w:rFonts w:ascii="Times New Roman" w:hAnsi="Times New Roman"/>
          <w:i/>
          <w:iCs/>
          <w:color w:val="000000"/>
        </w:rPr>
        <w:t>::T7 gene1 [</w:t>
      </w:r>
      <w:proofErr w:type="spellStart"/>
      <w:r w:rsidRPr="0050229F">
        <w:rPr>
          <w:rFonts w:ascii="Times New Roman" w:hAnsi="Times New Roman"/>
          <w:i/>
          <w:iCs/>
          <w:color w:val="000000"/>
        </w:rPr>
        <w:t>lon</w:t>
      </w:r>
      <w:proofErr w:type="spellEnd"/>
      <w:r w:rsidRPr="0050229F">
        <w:rPr>
          <w:rFonts w:ascii="Times New Roman" w:hAnsi="Times New Roman"/>
          <w:i/>
          <w:iCs/>
          <w:color w:val="000000"/>
        </w:rPr>
        <w:t xml:space="preserve">] </w:t>
      </w:r>
      <w:proofErr w:type="spellStart"/>
      <w:r w:rsidRPr="0050229F">
        <w:rPr>
          <w:rFonts w:ascii="Times New Roman" w:hAnsi="Times New Roman"/>
          <w:i/>
          <w:iCs/>
          <w:color w:val="000000"/>
        </w:rPr>
        <w:t>ompT</w:t>
      </w:r>
      <w:proofErr w:type="spellEnd"/>
      <w:r w:rsidRPr="0050229F">
        <w:rPr>
          <w:rFonts w:ascii="Times New Roman" w:hAnsi="Times New Roman"/>
          <w:i/>
          <w:iCs/>
          <w:color w:val="000000"/>
        </w:rPr>
        <w:t xml:space="preserve"> gal sulA11 R(mcr-73::miniTn10</w:t>
      </w:r>
      <w:r w:rsidRPr="0050229F">
        <w:rPr>
          <w:rFonts w:ascii="Times New Roman" w:hAnsi="Times New Roman"/>
          <w:color w:val="000000"/>
        </w:rPr>
        <w:t>--</w:t>
      </w:r>
      <w:proofErr w:type="spellStart"/>
      <w:r w:rsidRPr="0050229F">
        <w:rPr>
          <w:rFonts w:ascii="Times New Roman" w:hAnsi="Times New Roman"/>
          <w:color w:val="000000"/>
        </w:rPr>
        <w:t>Tet</w:t>
      </w:r>
      <w:r w:rsidRPr="0050229F">
        <w:rPr>
          <w:rStyle w:val="A25"/>
          <w:rFonts w:ascii="Times New Roman" w:hAnsi="Times New Roman" w:cs="Times New Roman"/>
          <w:color w:val="000000"/>
          <w:szCs w:val="24"/>
        </w:rPr>
        <w:t>S</w:t>
      </w:r>
      <w:proofErr w:type="spellEnd"/>
      <w:r w:rsidRPr="0050229F">
        <w:rPr>
          <w:rFonts w:ascii="Times New Roman" w:hAnsi="Times New Roman"/>
          <w:i/>
          <w:iCs/>
          <w:color w:val="000000"/>
        </w:rPr>
        <w:t>)2 [</w:t>
      </w:r>
      <w:proofErr w:type="spellStart"/>
      <w:r w:rsidRPr="0050229F">
        <w:rPr>
          <w:rFonts w:ascii="Times New Roman" w:hAnsi="Times New Roman"/>
          <w:i/>
          <w:iCs/>
          <w:color w:val="000000"/>
        </w:rPr>
        <w:t>dcm</w:t>
      </w:r>
      <w:proofErr w:type="spellEnd"/>
      <w:r w:rsidRPr="0050229F">
        <w:rPr>
          <w:rFonts w:ascii="Times New Roman" w:hAnsi="Times New Roman"/>
          <w:i/>
          <w:iCs/>
          <w:color w:val="000000"/>
        </w:rPr>
        <w:t>] R(zgb-210::Tn10</w:t>
      </w:r>
      <w:r w:rsidRPr="0050229F">
        <w:rPr>
          <w:rFonts w:ascii="Times New Roman" w:hAnsi="Times New Roman"/>
          <w:color w:val="000000"/>
        </w:rPr>
        <w:t>--</w:t>
      </w:r>
      <w:proofErr w:type="spellStart"/>
      <w:r w:rsidRPr="0050229F">
        <w:rPr>
          <w:rFonts w:ascii="Times New Roman" w:hAnsi="Times New Roman"/>
          <w:color w:val="000000"/>
        </w:rPr>
        <w:t>Tet</w:t>
      </w:r>
      <w:r w:rsidRPr="0050229F">
        <w:rPr>
          <w:rStyle w:val="A25"/>
          <w:rFonts w:ascii="Times New Roman" w:hAnsi="Times New Roman" w:cs="Times New Roman"/>
          <w:color w:val="000000"/>
          <w:szCs w:val="24"/>
        </w:rPr>
        <w:t>S</w:t>
      </w:r>
      <w:proofErr w:type="spellEnd"/>
      <w:r w:rsidRPr="0050229F">
        <w:rPr>
          <w:rFonts w:ascii="Times New Roman" w:hAnsi="Times New Roman"/>
          <w:color w:val="000000"/>
        </w:rPr>
        <w:t xml:space="preserve">) </w:t>
      </w:r>
      <w:r w:rsidRPr="0050229F">
        <w:rPr>
          <w:rFonts w:ascii="Times New Roman" w:hAnsi="Times New Roman"/>
          <w:i/>
          <w:iCs/>
          <w:color w:val="000000"/>
        </w:rPr>
        <w:t xml:space="preserve">endA1 </w:t>
      </w:r>
      <w:r w:rsidRPr="0050229F">
        <w:rPr>
          <w:rFonts w:ascii="Times New Roman" w:hAnsi="Times New Roman"/>
          <w:color w:val="000000"/>
        </w:rPr>
        <w:t>Δ</w:t>
      </w:r>
      <w:r w:rsidRPr="0050229F">
        <w:rPr>
          <w:rFonts w:ascii="Times New Roman" w:hAnsi="Times New Roman"/>
          <w:i/>
          <w:iCs/>
          <w:color w:val="000000"/>
        </w:rPr>
        <w:t>(</w:t>
      </w:r>
      <w:proofErr w:type="spellStart"/>
      <w:r w:rsidRPr="0050229F">
        <w:rPr>
          <w:rFonts w:ascii="Times New Roman" w:hAnsi="Times New Roman"/>
          <w:i/>
          <w:iCs/>
          <w:color w:val="000000"/>
        </w:rPr>
        <w:t>mcrC-mrr</w:t>
      </w:r>
      <w:proofErr w:type="spellEnd"/>
      <w:r w:rsidRPr="0050229F">
        <w:rPr>
          <w:rFonts w:ascii="Times New Roman" w:hAnsi="Times New Roman"/>
          <w:i/>
          <w:iCs/>
          <w:color w:val="000000"/>
        </w:rPr>
        <w:t>)114::IS10</w:t>
      </w:r>
      <w:r w:rsidRPr="0050229F">
        <w:rPr>
          <w:rFonts w:ascii="Times New Roman" w:hAnsi="Times New Roman"/>
          <w:iCs/>
          <w:color w:val="000000"/>
        </w:rPr>
        <w:t xml:space="preserve">).  An overnight culture of the pTXB1-SPP382 </w:t>
      </w:r>
      <w:r>
        <w:rPr>
          <w:rFonts w:ascii="Times New Roman" w:hAnsi="Times New Roman"/>
          <w:iCs/>
          <w:color w:val="000000"/>
        </w:rPr>
        <w:t xml:space="preserve">(1-121) was diluted 1/100 </w:t>
      </w:r>
      <w:proofErr w:type="gramStart"/>
      <w:r>
        <w:rPr>
          <w:rFonts w:ascii="Times New Roman" w:hAnsi="Times New Roman"/>
          <w:iCs/>
          <w:color w:val="000000"/>
        </w:rPr>
        <w:t xml:space="preserve">2.5 </w:t>
      </w:r>
      <w:r w:rsidRPr="0050229F">
        <w:rPr>
          <w:rFonts w:ascii="Times New Roman" w:hAnsi="Times New Roman"/>
          <w:iCs/>
          <w:color w:val="000000"/>
        </w:rPr>
        <w:t xml:space="preserve"> hours</w:t>
      </w:r>
      <w:proofErr w:type="gramEnd"/>
      <w:r w:rsidRPr="0050229F">
        <w:rPr>
          <w:rFonts w:ascii="Times New Roman" w:hAnsi="Times New Roman"/>
          <w:iCs/>
          <w:color w:val="000000"/>
        </w:rPr>
        <w:t xml:space="preserve"> before class.  You will induce gene expression by the addition of 100 µl of a 50 </w:t>
      </w:r>
      <w:proofErr w:type="spellStart"/>
      <w:r w:rsidRPr="0050229F">
        <w:rPr>
          <w:rFonts w:ascii="Times New Roman" w:hAnsi="Times New Roman"/>
          <w:iCs/>
          <w:color w:val="000000"/>
        </w:rPr>
        <w:t>mM</w:t>
      </w:r>
      <w:proofErr w:type="spellEnd"/>
      <w:r w:rsidRPr="0050229F">
        <w:rPr>
          <w:rFonts w:ascii="Times New Roman" w:hAnsi="Times New Roman"/>
          <w:iCs/>
          <w:color w:val="000000"/>
        </w:rPr>
        <w:t xml:space="preserve"> IPTG solution to the 10 ml culture (final concentration = 0.5 </w:t>
      </w:r>
      <w:proofErr w:type="spellStart"/>
      <w:r w:rsidRPr="0050229F">
        <w:rPr>
          <w:rFonts w:ascii="Times New Roman" w:hAnsi="Times New Roman"/>
          <w:iCs/>
          <w:color w:val="000000"/>
        </w:rPr>
        <w:t>mM</w:t>
      </w:r>
      <w:proofErr w:type="spellEnd"/>
      <w:r w:rsidRPr="0050229F">
        <w:rPr>
          <w:rFonts w:ascii="Times New Roman" w:hAnsi="Times New Roman"/>
          <w:iCs/>
          <w:color w:val="000000"/>
        </w:rPr>
        <w:t xml:space="preserve"> IPTG).  Likewise add the same amount of IPTG to second culture contains the emp</w:t>
      </w:r>
      <w:r>
        <w:rPr>
          <w:rFonts w:ascii="Times New Roman" w:hAnsi="Times New Roman"/>
          <w:iCs/>
          <w:color w:val="000000"/>
        </w:rPr>
        <w:t>ty vector pTXB1.  Incubate at 30</w:t>
      </w:r>
      <w:r w:rsidRPr="0050229F">
        <w:rPr>
          <w:rFonts w:ascii="Times New Roman" w:hAnsi="Times New Roman"/>
          <w:iCs/>
          <w:color w:val="000000"/>
        </w:rPr>
        <w:t>C with vigorous shaking until 4:30 PM.  In addition to the induced cultures, two cultures will be grown without IPTG as “</w:t>
      </w:r>
      <w:proofErr w:type="spellStart"/>
      <w:r w:rsidRPr="0050229F">
        <w:rPr>
          <w:rFonts w:ascii="Times New Roman" w:hAnsi="Times New Roman"/>
          <w:iCs/>
          <w:color w:val="000000"/>
        </w:rPr>
        <w:t>uninduced</w:t>
      </w:r>
      <w:proofErr w:type="spellEnd"/>
      <w:r w:rsidRPr="0050229F">
        <w:rPr>
          <w:rFonts w:ascii="Times New Roman" w:hAnsi="Times New Roman"/>
          <w:iCs/>
          <w:color w:val="000000"/>
        </w:rPr>
        <w:t xml:space="preserve">” controls for the pTXB1-SPP382 and empty vector.    At that 4:30, concentrate the cells in </w:t>
      </w:r>
      <w:r>
        <w:rPr>
          <w:rFonts w:ascii="Times New Roman" w:hAnsi="Times New Roman"/>
          <w:iCs/>
          <w:color w:val="000000"/>
        </w:rPr>
        <w:t>the centrifuge (10 minutes at 5000</w:t>
      </w:r>
      <w:r w:rsidRPr="0050229F">
        <w:rPr>
          <w:rFonts w:ascii="Times New Roman" w:hAnsi="Times New Roman"/>
          <w:iCs/>
          <w:color w:val="000000"/>
        </w:rPr>
        <w:t xml:space="preserve"> rpm).  Pour off the medium and freeze the cell pellets on dry ice (these will be stored at -80C until the next meeting).  </w:t>
      </w:r>
      <w:r w:rsidRPr="0031766D">
        <w:rPr>
          <w:rFonts w:ascii="Times New Roman" w:hAnsi="Times New Roman"/>
        </w:rPr>
        <w:tab/>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p>
    <w:p w:rsidR="003A7544" w:rsidRPr="0031766D" w:rsidRDefault="006C79B0" w:rsidP="003A7544">
      <w:pPr>
        <w:rPr>
          <w:rFonts w:ascii="Times New Roman" w:hAnsi="Times New Roman"/>
          <w:b/>
        </w:rPr>
      </w:pPr>
      <w:r>
        <w:rPr>
          <w:rFonts w:ascii="Times New Roman" w:hAnsi="Times New Roman"/>
          <w:b/>
        </w:rPr>
        <w:t>Lab 15</w:t>
      </w:r>
    </w:p>
    <w:p w:rsidR="003A7544" w:rsidRPr="0031766D" w:rsidRDefault="003A7544" w:rsidP="003A7544">
      <w:pPr>
        <w:autoSpaceDE w:val="0"/>
        <w:autoSpaceDN w:val="0"/>
        <w:adjustRightInd w:val="0"/>
        <w:rPr>
          <w:rFonts w:ascii="Times New Roman" w:hAnsi="Times New Roman"/>
          <w:b/>
        </w:rPr>
      </w:pPr>
    </w:p>
    <w:p w:rsidR="003A7544" w:rsidRPr="0031766D" w:rsidRDefault="003A7544" w:rsidP="003A7544">
      <w:pPr>
        <w:rPr>
          <w:rFonts w:ascii="Times New Roman" w:hAnsi="Times New Roman"/>
        </w:rPr>
      </w:pPr>
      <w:r w:rsidRPr="0031766D">
        <w:rPr>
          <w:rFonts w:ascii="Times New Roman" w:hAnsi="Times New Roman"/>
          <w:b/>
        </w:rPr>
        <w:t>Yeast Two-Hybrid (Y2H) Assay, part II</w:t>
      </w:r>
      <w:r>
        <w:rPr>
          <w:rFonts w:ascii="Times New Roman" w:hAnsi="Times New Roman"/>
          <w:b/>
        </w:rPr>
        <w:t>I</w:t>
      </w:r>
      <w:r w:rsidRPr="0031766D">
        <w:rPr>
          <w:rFonts w:ascii="Times New Roman" w:hAnsi="Times New Roman"/>
          <w:b/>
        </w:rPr>
        <w:t xml:space="preserve">.  </w:t>
      </w:r>
      <w:r w:rsidRPr="0031766D">
        <w:rPr>
          <w:rFonts w:ascii="Times New Roman" w:hAnsi="Times New Roman"/>
        </w:rPr>
        <w:t xml:space="preserve">The yeast double-transformants will be scored for reporter gene trans-activation using medium lacking histidine.  We note that this medium also contains 5 </w:t>
      </w:r>
      <w:proofErr w:type="spellStart"/>
      <w:r w:rsidRPr="0031766D">
        <w:rPr>
          <w:rFonts w:ascii="Times New Roman" w:hAnsi="Times New Roman"/>
        </w:rPr>
        <w:t>mM</w:t>
      </w:r>
      <w:proofErr w:type="spellEnd"/>
      <w:r w:rsidRPr="0031766D">
        <w:rPr>
          <w:rFonts w:ascii="Times New Roman" w:hAnsi="Times New Roman"/>
        </w:rPr>
        <w:t xml:space="preserve"> 3-aminotrizole (3-AT) which is a competitive inhibitor of </w:t>
      </w:r>
      <w:hyperlink r:id="rId61" w:tooltip="Imidazoleglycerol-phosphate dehydratase" w:history="1">
        <w:proofErr w:type="spellStart"/>
        <w:r w:rsidRPr="0031766D">
          <w:rPr>
            <w:rStyle w:val="Hyperlink"/>
            <w:rFonts w:ascii="Times New Roman" w:hAnsi="Times New Roman"/>
          </w:rPr>
          <w:t>imidazoleglycerol</w:t>
        </w:r>
        <w:proofErr w:type="spellEnd"/>
        <w:r w:rsidRPr="0031766D">
          <w:rPr>
            <w:rStyle w:val="Hyperlink"/>
            <w:rFonts w:ascii="Times New Roman" w:hAnsi="Times New Roman"/>
          </w:rPr>
          <w:t xml:space="preserve">-phosphate </w:t>
        </w:r>
        <w:proofErr w:type="spellStart"/>
        <w:r w:rsidRPr="0031766D">
          <w:rPr>
            <w:rStyle w:val="Hyperlink"/>
            <w:rFonts w:ascii="Times New Roman" w:hAnsi="Times New Roman"/>
          </w:rPr>
          <w:t>dehydratase</w:t>
        </w:r>
        <w:proofErr w:type="spellEnd"/>
      </w:hyperlink>
      <w:r w:rsidRPr="0031766D">
        <w:rPr>
          <w:rFonts w:ascii="Times New Roman" w:hAnsi="Times New Roman"/>
        </w:rPr>
        <w:t xml:space="preserve"> (this His3 enzymatic activity).  3-AT addition “tightens” the selection by making growth dependent on higher levels transactivation.  A positive interaction (i.e., growth) is interpreted as indicating that Prp43 interacts with the region of Pxr1 included in that particular </w:t>
      </w:r>
      <w:proofErr w:type="spellStart"/>
      <w:r w:rsidRPr="0031766D">
        <w:rPr>
          <w:rFonts w:ascii="Times New Roman" w:hAnsi="Times New Roman"/>
        </w:rPr>
        <w:t>pACT</w:t>
      </w:r>
      <w:proofErr w:type="spellEnd"/>
      <w:r w:rsidRPr="0031766D">
        <w:rPr>
          <w:rFonts w:ascii="Times New Roman" w:hAnsi="Times New Roman"/>
        </w:rPr>
        <w:t xml:space="preserve"> plasmid.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 xml:space="preserve">Each student will </w:t>
      </w:r>
      <w:r w:rsidRPr="00EC483E">
        <w:rPr>
          <w:rFonts w:ascii="Times New Roman" w:hAnsi="Times New Roman"/>
          <w:b/>
          <w:highlight w:val="yellow"/>
        </w:rPr>
        <w:t>streak for single colonies</w:t>
      </w:r>
      <w:r w:rsidRPr="0031766D">
        <w:rPr>
          <w:rFonts w:ascii="Times New Roman" w:hAnsi="Times New Roman"/>
        </w:rPr>
        <w:t xml:space="preserve"> two patches of their double </w:t>
      </w:r>
      <w:proofErr w:type="spellStart"/>
      <w:r w:rsidRPr="0031766D">
        <w:rPr>
          <w:rFonts w:ascii="Times New Roman" w:hAnsi="Times New Roman"/>
        </w:rPr>
        <w:t>transformant</w:t>
      </w:r>
      <w:proofErr w:type="spellEnd"/>
      <w:r w:rsidRPr="0031766D">
        <w:rPr>
          <w:rFonts w:ascii="Times New Roman" w:hAnsi="Times New Roman"/>
        </w:rPr>
        <w:t>, and one colony each of the same yeast host transformed with either the full-length pACT-</w:t>
      </w:r>
      <w:r w:rsidRPr="0031766D">
        <w:rPr>
          <w:rFonts w:ascii="Times New Roman" w:hAnsi="Times New Roman"/>
          <w:i/>
        </w:rPr>
        <w:t>PXR1</w:t>
      </w:r>
      <w:r w:rsidRPr="0031766D">
        <w:rPr>
          <w:rFonts w:ascii="Times New Roman" w:hAnsi="Times New Roman"/>
        </w:rPr>
        <w:t xml:space="preserve"> (positive control) or the </w:t>
      </w:r>
      <w:proofErr w:type="spellStart"/>
      <w:r w:rsidRPr="0031766D">
        <w:rPr>
          <w:rFonts w:ascii="Times New Roman" w:hAnsi="Times New Roman"/>
        </w:rPr>
        <w:t>pACT</w:t>
      </w:r>
      <w:proofErr w:type="spellEnd"/>
      <w:r w:rsidRPr="0031766D">
        <w:rPr>
          <w:rFonts w:ascii="Times New Roman" w:hAnsi="Times New Roman"/>
        </w:rPr>
        <w:t xml:space="preserve">-empty vector (negative control).  </w:t>
      </w:r>
      <w:proofErr w:type="gramStart"/>
      <w:r w:rsidRPr="0031766D">
        <w:rPr>
          <w:rFonts w:ascii="Times New Roman" w:hAnsi="Times New Roman"/>
        </w:rPr>
        <w:t>To confirm that the yeast are viable, we will also streak the same yeast strains on –leucine, -tryptophan agar medium (which selects for the plasmids but does not require reporter gene trans-activation).</w:t>
      </w:r>
      <w:proofErr w:type="gramEnd"/>
      <w:r w:rsidRPr="0031766D">
        <w:rPr>
          <w:rFonts w:ascii="Times New Roman" w:hAnsi="Times New Roman"/>
        </w:rPr>
        <w:t xml:space="preserve">  Incubate all plates at 30C.</w:t>
      </w:r>
    </w:p>
    <w:p w:rsidR="003A7544" w:rsidRPr="0031766D" w:rsidRDefault="003A7544" w:rsidP="003A7544">
      <w:pPr>
        <w:rPr>
          <w:rFonts w:ascii="Times New Roman" w:hAnsi="Times New Roman"/>
        </w:rPr>
      </w:pPr>
    </w:p>
    <w:p w:rsidR="003A7544" w:rsidRDefault="003A7544" w:rsidP="003A7544">
      <w:pPr>
        <w:pStyle w:val="PlainText"/>
        <w:rPr>
          <w:b/>
          <w:sz w:val="24"/>
          <w:szCs w:val="24"/>
        </w:rPr>
      </w:pPr>
    </w:p>
    <w:p w:rsidR="003A7544" w:rsidRPr="00D10D87" w:rsidRDefault="003A7544" w:rsidP="003A7544">
      <w:pPr>
        <w:rPr>
          <w:rFonts w:ascii="Times New Roman" w:hAnsi="Times New Roman"/>
          <w:color w:val="000000"/>
        </w:rPr>
      </w:pPr>
      <w:r w:rsidRPr="00D10D87">
        <w:rPr>
          <w:rFonts w:ascii="Times New Roman" w:hAnsi="Times New Roman"/>
          <w:b/>
          <w:noProof/>
        </w:rPr>
        <w:t xml:space="preserve">Part 2.  </w:t>
      </w:r>
      <w:r w:rsidRPr="00D10D87">
        <w:rPr>
          <w:rFonts w:ascii="Times New Roman" w:hAnsi="Times New Roman"/>
          <w:b/>
          <w:color w:val="000000"/>
        </w:rPr>
        <w:t xml:space="preserve">Purification of a recombinant protein: protein extraction and affinity selection.  </w:t>
      </w:r>
      <w:r w:rsidRPr="00D10D87">
        <w:rPr>
          <w:rFonts w:ascii="Times New Roman" w:hAnsi="Times New Roman"/>
          <w:color w:val="000000"/>
        </w:rPr>
        <w:t xml:space="preserve">Today we will </w:t>
      </w:r>
      <w:r>
        <w:rPr>
          <w:rFonts w:ascii="Times New Roman" w:hAnsi="Times New Roman"/>
          <w:color w:val="000000"/>
        </w:rPr>
        <w:t>break</w:t>
      </w:r>
      <w:r w:rsidRPr="00D10D87">
        <w:rPr>
          <w:rFonts w:ascii="Times New Roman" w:hAnsi="Times New Roman"/>
          <w:color w:val="000000"/>
        </w:rPr>
        <w:t xml:space="preserve"> the </w:t>
      </w:r>
      <w:r w:rsidRPr="00157964">
        <w:rPr>
          <w:rFonts w:ascii="Times New Roman" w:hAnsi="Times New Roman"/>
          <w:i/>
          <w:color w:val="000000"/>
        </w:rPr>
        <w:t>E. coli</w:t>
      </w:r>
      <w:r w:rsidRPr="00D10D87">
        <w:rPr>
          <w:rFonts w:ascii="Times New Roman" w:hAnsi="Times New Roman"/>
          <w:color w:val="000000"/>
        </w:rPr>
        <w:t xml:space="preserve"> cells by mechanical (freeze/thaw) and chemical means then take cleared supernatant and bind the released prot</w:t>
      </w:r>
      <w:r>
        <w:rPr>
          <w:rFonts w:ascii="Times New Roman" w:hAnsi="Times New Roman"/>
          <w:color w:val="000000"/>
        </w:rPr>
        <w:t>eins to chitin-agarose beads.  Non-specifically bound proteins will be dissociated by a high salt wash and then the p</w:t>
      </w:r>
      <w:r w:rsidRPr="00D10D87">
        <w:rPr>
          <w:rFonts w:ascii="Times New Roman" w:hAnsi="Times New Roman"/>
          <w:color w:val="000000"/>
        </w:rPr>
        <w:t xml:space="preserve">roteins specifically bound </w:t>
      </w:r>
      <w:r>
        <w:rPr>
          <w:rFonts w:ascii="Times New Roman" w:hAnsi="Times New Roman"/>
          <w:color w:val="000000"/>
        </w:rPr>
        <w:t>to the chitin-agarose</w:t>
      </w:r>
      <w:r w:rsidRPr="00D10D87">
        <w:rPr>
          <w:rFonts w:ascii="Times New Roman" w:hAnsi="Times New Roman"/>
          <w:color w:val="000000"/>
        </w:rPr>
        <w:t xml:space="preserve"> will be released by DTT-stimulated </w:t>
      </w:r>
      <w:proofErr w:type="spellStart"/>
      <w:r w:rsidRPr="00D10D87">
        <w:rPr>
          <w:rFonts w:ascii="Times New Roman" w:hAnsi="Times New Roman"/>
          <w:color w:val="000000"/>
        </w:rPr>
        <w:t>intein</w:t>
      </w:r>
      <w:proofErr w:type="spellEnd"/>
      <w:r w:rsidRPr="00D10D87">
        <w:rPr>
          <w:rFonts w:ascii="Times New Roman" w:hAnsi="Times New Roman"/>
          <w:color w:val="000000"/>
        </w:rPr>
        <w:t xml:space="preserve"> cleavage for subsequent analysis by polyacrylamide gel electrophoresis.  </w:t>
      </w:r>
    </w:p>
    <w:p w:rsidR="003A7544" w:rsidRDefault="003A7544" w:rsidP="003A7544"/>
    <w:p w:rsidR="003A7544" w:rsidRDefault="003A7544" w:rsidP="003A7544">
      <w:pPr>
        <w:rPr>
          <w:rFonts w:ascii="Times New Roman" w:hAnsi="Times New Roman"/>
          <w:szCs w:val="24"/>
        </w:rPr>
      </w:pPr>
      <w:proofErr w:type="spellStart"/>
      <w:r w:rsidRPr="00157964">
        <w:rPr>
          <w:rFonts w:ascii="Times New Roman" w:hAnsi="Times New Roman"/>
          <w:color w:val="000000"/>
        </w:rPr>
        <w:t>Resuspend</w:t>
      </w:r>
      <w:proofErr w:type="spellEnd"/>
      <w:r w:rsidRPr="00157964">
        <w:rPr>
          <w:rFonts w:ascii="Times New Roman" w:hAnsi="Times New Roman"/>
          <w:color w:val="000000"/>
        </w:rPr>
        <w:t xml:space="preserve"> your cell pellet in 400 µl of the B-PER protein extraction reagent (see lab web page) and vortex vigorously.  P-PER contains a proprietary zwitterion (has both positive and negative charges) detergent that facilitates cell </w:t>
      </w:r>
      <w:proofErr w:type="spellStart"/>
      <w:r w:rsidRPr="00157964">
        <w:rPr>
          <w:rFonts w:ascii="Times New Roman" w:hAnsi="Times New Roman"/>
          <w:color w:val="000000"/>
        </w:rPr>
        <w:t>lysis</w:t>
      </w:r>
      <w:proofErr w:type="spellEnd"/>
      <w:r w:rsidRPr="00157964">
        <w:rPr>
          <w:rFonts w:ascii="Times New Roman" w:hAnsi="Times New Roman"/>
          <w:color w:val="000000"/>
        </w:rPr>
        <w:t xml:space="preserve">.  Another example of a common zwitterion detergent used for protein isolation is CHAPS </w:t>
      </w:r>
      <w:r w:rsidRPr="00157964">
        <w:rPr>
          <w:rFonts w:ascii="Times New Roman" w:hAnsi="Times New Roman"/>
          <w:szCs w:val="24"/>
        </w:rPr>
        <w:t xml:space="preserve">(3-[(3-Cholamidopropyl) </w:t>
      </w:r>
      <w:proofErr w:type="spellStart"/>
      <w:r w:rsidRPr="00157964">
        <w:rPr>
          <w:rFonts w:ascii="Times New Roman" w:hAnsi="Times New Roman"/>
          <w:szCs w:val="24"/>
        </w:rPr>
        <w:t>dimet</w:t>
      </w:r>
      <w:r>
        <w:rPr>
          <w:rFonts w:ascii="Times New Roman" w:hAnsi="Times New Roman"/>
          <w:szCs w:val="24"/>
        </w:rPr>
        <w:t>hylammonio</w:t>
      </w:r>
      <w:proofErr w:type="spellEnd"/>
      <w:r>
        <w:rPr>
          <w:rFonts w:ascii="Times New Roman" w:hAnsi="Times New Roman"/>
          <w:szCs w:val="24"/>
        </w:rPr>
        <w:t>]-1-propanesulfonate)</w:t>
      </w:r>
      <w:r w:rsidRPr="00157964">
        <w:rPr>
          <w:rFonts w:ascii="Times New Roman" w:hAnsi="Times New Roman"/>
          <w:szCs w:val="24"/>
        </w:rPr>
        <w:t>.</w:t>
      </w:r>
    </w:p>
    <w:p w:rsidR="003A7544" w:rsidRPr="00D81C95" w:rsidRDefault="003A7544" w:rsidP="003A7544">
      <w:pPr>
        <w:jc w:val="center"/>
        <w:rPr>
          <w:rFonts w:ascii="Times New Roman" w:hAnsi="Times New Roman"/>
          <w:b/>
          <w:szCs w:val="24"/>
        </w:rPr>
      </w:pPr>
    </w:p>
    <w:p w:rsidR="003A7544" w:rsidRPr="00D81C95" w:rsidRDefault="003A7544" w:rsidP="003A7544">
      <w:pPr>
        <w:rPr>
          <w:rFonts w:ascii="Times New Roman" w:hAnsi="Times New Roman"/>
          <w:b/>
          <w:szCs w:val="24"/>
        </w:rPr>
      </w:pPr>
      <w:r>
        <w:rPr>
          <w:rFonts w:ascii="Times New Roman" w:hAnsi="Times New Roman"/>
          <w:b/>
          <w:szCs w:val="24"/>
        </w:rPr>
        <w:t xml:space="preserve">Structure of </w:t>
      </w:r>
      <w:r w:rsidRPr="00D81C95">
        <w:rPr>
          <w:rFonts w:ascii="Times New Roman" w:hAnsi="Times New Roman"/>
          <w:b/>
          <w:szCs w:val="24"/>
        </w:rPr>
        <w:t>CHAPS</w:t>
      </w:r>
    </w:p>
    <w:p w:rsidR="003A7544" w:rsidRDefault="003A7544" w:rsidP="003A7544">
      <w:pPr>
        <w:rPr>
          <w:rFonts w:ascii="Times New Roman" w:hAnsi="Times New Roman"/>
          <w:color w:val="000000"/>
        </w:rPr>
      </w:pPr>
      <w:r>
        <w:rPr>
          <w:noProof/>
          <w:snapToGrid/>
        </w:rPr>
        <w:drawing>
          <wp:anchor distT="0" distB="0" distL="114300" distR="114300" simplePos="0" relativeHeight="251663360" behindDoc="1" locked="0" layoutInCell="1" allowOverlap="1" wp14:anchorId="619DFE83" wp14:editId="0539BF69">
            <wp:simplePos x="0" y="0"/>
            <wp:positionH relativeFrom="column">
              <wp:align>left</wp:align>
            </wp:positionH>
            <wp:positionV relativeFrom="paragraph">
              <wp:posOffset>0</wp:posOffset>
            </wp:positionV>
            <wp:extent cx="2847975" cy="1962150"/>
            <wp:effectExtent l="19050" t="0" r="9525" b="0"/>
            <wp:wrapTight wrapText="bothSides">
              <wp:wrapPolygon edited="0">
                <wp:start x="-144" y="0"/>
                <wp:lineTo x="-144" y="21390"/>
                <wp:lineTo x="21672" y="21390"/>
                <wp:lineTo x="21672" y="0"/>
                <wp:lineTo x="-144" y="0"/>
              </wp:wrapPolygon>
            </wp:wrapTight>
            <wp:docPr id="26" name="Picture 5" descr="CH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S"/>
                    <pic:cNvPicPr>
                      <a:picLocks noChangeAspect="1" noChangeArrowheads="1"/>
                    </pic:cNvPicPr>
                  </pic:nvPicPr>
                  <pic:blipFill>
                    <a:blip r:embed="rId62" cstate="print"/>
                    <a:srcRect/>
                    <a:stretch>
                      <a:fillRect/>
                    </a:stretch>
                  </pic:blipFill>
                  <pic:spPr bwMode="auto">
                    <a:xfrm>
                      <a:off x="0" y="0"/>
                      <a:ext cx="2847975" cy="1962150"/>
                    </a:xfrm>
                    <a:prstGeom prst="rect">
                      <a:avLst/>
                    </a:prstGeom>
                    <a:noFill/>
                    <a:ln w="9525">
                      <a:noFill/>
                      <a:miter lim="800000"/>
                      <a:headEnd/>
                      <a:tailEnd/>
                    </a:ln>
                  </pic:spPr>
                </pic:pic>
              </a:graphicData>
            </a:graphic>
          </wp:anchor>
        </w:drawing>
      </w:r>
    </w:p>
    <w:p w:rsidR="003A7544" w:rsidRDefault="003A7544" w:rsidP="003A7544">
      <w:pPr>
        <w:rPr>
          <w:rFonts w:ascii="Times New Roman" w:hAnsi="Times New Roman"/>
          <w:color w:val="000000"/>
        </w:rPr>
      </w:pPr>
      <w:r w:rsidRPr="00D10D87">
        <w:rPr>
          <w:rFonts w:ascii="Times New Roman" w:hAnsi="Times New Roman"/>
          <w:color w:val="000000"/>
        </w:rPr>
        <w:t xml:space="preserve">Transfer the cell solution to a microfuge tube.  Protein recovery is favored by efficient cell breakage &amp; this is made better by cycles of freezing and thawing.  Place on dry ice until the solution freezes solid </w:t>
      </w:r>
      <w:r>
        <w:rPr>
          <w:rFonts w:ascii="Times New Roman" w:hAnsi="Times New Roman"/>
          <w:color w:val="000000"/>
        </w:rPr>
        <w:t xml:space="preserve">(5 minutes).  Next, </w:t>
      </w:r>
      <w:r w:rsidRPr="00D10D87">
        <w:rPr>
          <w:rFonts w:ascii="Times New Roman" w:hAnsi="Times New Roman"/>
          <w:color w:val="000000"/>
        </w:rPr>
        <w:t xml:space="preserve">thaw by warming the tube between your fingers and shaking.  </w:t>
      </w:r>
      <w:r>
        <w:rPr>
          <w:rFonts w:ascii="Times New Roman" w:hAnsi="Times New Roman"/>
          <w:color w:val="000000"/>
        </w:rPr>
        <w:t>Repeat the freeze/thaw cycle one more time.</w:t>
      </w:r>
    </w:p>
    <w:p w:rsidR="003A7544" w:rsidRDefault="003A7544" w:rsidP="003A7544">
      <w:pPr>
        <w:rPr>
          <w:rFonts w:ascii="Times New Roman" w:hAnsi="Times New Roman"/>
          <w:color w:val="000000"/>
        </w:rPr>
      </w:pPr>
      <w:r>
        <w:rPr>
          <w:rFonts w:ascii="Times New Roman" w:hAnsi="Times New Roman"/>
          <w:color w:val="000000"/>
        </w:rPr>
        <w:t xml:space="preserve">Next, </w:t>
      </w:r>
      <w:r w:rsidRPr="00157964">
        <w:rPr>
          <w:rFonts w:ascii="Times New Roman" w:hAnsi="Times New Roman"/>
          <w:color w:val="000000"/>
        </w:rPr>
        <w:t xml:space="preserve">add 2 µl </w:t>
      </w:r>
      <w:r>
        <w:rPr>
          <w:rFonts w:ascii="Times New Roman" w:hAnsi="Times New Roman"/>
          <w:color w:val="000000"/>
        </w:rPr>
        <w:t xml:space="preserve">(1 unit per microliter) of </w:t>
      </w:r>
      <w:proofErr w:type="spellStart"/>
      <w:r>
        <w:rPr>
          <w:rFonts w:ascii="Times New Roman" w:hAnsi="Times New Roman"/>
          <w:color w:val="000000"/>
        </w:rPr>
        <w:t>DNase</w:t>
      </w:r>
      <w:proofErr w:type="spellEnd"/>
      <w:r>
        <w:rPr>
          <w:rFonts w:ascii="Times New Roman" w:hAnsi="Times New Roman"/>
          <w:color w:val="000000"/>
        </w:rPr>
        <w:t xml:space="preserve"> I and i</w:t>
      </w:r>
      <w:r w:rsidRPr="00157964">
        <w:rPr>
          <w:rFonts w:ascii="Times New Roman" w:hAnsi="Times New Roman"/>
          <w:color w:val="000000"/>
        </w:rPr>
        <w:t>ncubate</w:t>
      </w:r>
      <w:r w:rsidRPr="00D10D87">
        <w:rPr>
          <w:rFonts w:ascii="Times New Roman" w:hAnsi="Times New Roman"/>
          <w:color w:val="000000"/>
        </w:rPr>
        <w:t xml:space="preserve"> </w:t>
      </w:r>
      <w:r>
        <w:rPr>
          <w:rFonts w:ascii="Times New Roman" w:hAnsi="Times New Roman"/>
          <w:color w:val="000000"/>
        </w:rPr>
        <w:t xml:space="preserve">the cell mixture </w:t>
      </w:r>
      <w:r w:rsidRPr="00D10D87">
        <w:rPr>
          <w:rFonts w:ascii="Times New Roman" w:hAnsi="Times New Roman"/>
          <w:color w:val="000000"/>
        </w:rPr>
        <w:t xml:space="preserve">at 25C </w:t>
      </w:r>
      <w:r>
        <w:rPr>
          <w:rFonts w:ascii="Times New Roman" w:hAnsi="Times New Roman"/>
          <w:color w:val="000000"/>
        </w:rPr>
        <w:t xml:space="preserve">(room temperature) </w:t>
      </w:r>
      <w:r w:rsidRPr="00D10D87">
        <w:rPr>
          <w:rFonts w:ascii="Times New Roman" w:hAnsi="Times New Roman"/>
          <w:color w:val="000000"/>
        </w:rPr>
        <w:t>for 15 minutes.  Spin for 5 minutes in the mic</w:t>
      </w:r>
      <w:r>
        <w:rPr>
          <w:rFonts w:ascii="Times New Roman" w:hAnsi="Times New Roman"/>
          <w:color w:val="000000"/>
        </w:rPr>
        <w:t xml:space="preserve">rofuge and carefully </w:t>
      </w:r>
      <w:r w:rsidRPr="0099517F">
        <w:rPr>
          <w:rFonts w:ascii="Times New Roman" w:hAnsi="Times New Roman"/>
          <w:color w:val="000000"/>
        </w:rPr>
        <w:t>transfer 350 µl</w:t>
      </w:r>
      <w:r w:rsidRPr="00D10D87">
        <w:rPr>
          <w:rFonts w:ascii="Times New Roman" w:hAnsi="Times New Roman"/>
          <w:color w:val="000000"/>
        </w:rPr>
        <w:t xml:space="preserve"> </w:t>
      </w:r>
      <w:r>
        <w:rPr>
          <w:rFonts w:ascii="Times New Roman" w:hAnsi="Times New Roman"/>
          <w:color w:val="000000"/>
        </w:rPr>
        <w:t xml:space="preserve">of </w:t>
      </w:r>
      <w:r w:rsidRPr="00D10D87">
        <w:rPr>
          <w:rFonts w:ascii="Times New Roman" w:hAnsi="Times New Roman"/>
          <w:color w:val="000000"/>
        </w:rPr>
        <w:t xml:space="preserve">the supernatant to a fresh tube.  Discard the </w:t>
      </w:r>
      <w:r>
        <w:rPr>
          <w:rFonts w:ascii="Times New Roman" w:hAnsi="Times New Roman"/>
          <w:color w:val="000000"/>
        </w:rPr>
        <w:t xml:space="preserve">cell </w:t>
      </w:r>
      <w:r>
        <w:rPr>
          <w:rFonts w:ascii="Times New Roman" w:hAnsi="Times New Roman"/>
          <w:color w:val="000000"/>
        </w:rPr>
        <w:lastRenderedPageBreak/>
        <w:t>pellet.</w:t>
      </w:r>
      <w:r w:rsidRPr="00D10D87">
        <w:rPr>
          <w:rFonts w:ascii="Times New Roman" w:hAnsi="Times New Roman"/>
          <w:color w:val="000000"/>
        </w:rPr>
        <w:t xml:space="preserve">  </w:t>
      </w: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r>
        <w:rPr>
          <w:rFonts w:ascii="Times New Roman" w:hAnsi="Times New Roman"/>
          <w:color w:val="000000"/>
        </w:rPr>
        <w:t>P</w:t>
      </w:r>
      <w:r w:rsidRPr="00D10D87">
        <w:rPr>
          <w:rFonts w:ascii="Times New Roman" w:hAnsi="Times New Roman"/>
          <w:color w:val="000000"/>
        </w:rPr>
        <w:t xml:space="preserve">lace 20 µl </w:t>
      </w:r>
      <w:r>
        <w:rPr>
          <w:rFonts w:ascii="Times New Roman" w:hAnsi="Times New Roman"/>
          <w:color w:val="000000"/>
        </w:rPr>
        <w:t xml:space="preserve"> of the supernatant into a fresh microfuge tube with the blue </w:t>
      </w:r>
      <w:r w:rsidRPr="00D10D87">
        <w:rPr>
          <w:rFonts w:ascii="Times New Roman" w:hAnsi="Times New Roman"/>
          <w:color w:val="000000"/>
        </w:rPr>
        <w:t xml:space="preserve">protein loading dye and label </w:t>
      </w:r>
      <w:r>
        <w:rPr>
          <w:rFonts w:ascii="Times New Roman" w:hAnsi="Times New Roman"/>
          <w:b/>
          <w:color w:val="000000"/>
        </w:rPr>
        <w:t xml:space="preserve">Total-vector or </w:t>
      </w:r>
      <w:r w:rsidRPr="00FB0B02">
        <w:rPr>
          <w:rFonts w:ascii="Times New Roman" w:hAnsi="Times New Roman"/>
          <w:b/>
          <w:color w:val="000000"/>
        </w:rPr>
        <w:t>Total-Spp382</w:t>
      </w:r>
      <w:r>
        <w:rPr>
          <w:rFonts w:ascii="Times New Roman" w:hAnsi="Times New Roman"/>
          <w:b/>
          <w:color w:val="000000"/>
        </w:rPr>
        <w:t xml:space="preserve"> (with your initials and the date)</w:t>
      </w:r>
      <w:r w:rsidRPr="00D10D87">
        <w:rPr>
          <w:rFonts w:ascii="Times New Roman" w:hAnsi="Times New Roman"/>
          <w:color w:val="000000"/>
        </w:rPr>
        <w:t xml:space="preserve"> – put </w:t>
      </w:r>
      <w:r>
        <w:rPr>
          <w:rFonts w:ascii="Times New Roman" w:hAnsi="Times New Roman"/>
          <w:color w:val="000000"/>
        </w:rPr>
        <w:t xml:space="preserve">these tubes into </w:t>
      </w:r>
      <w:r w:rsidRPr="00D10D87">
        <w:rPr>
          <w:rFonts w:ascii="Times New Roman" w:hAnsi="Times New Roman"/>
          <w:color w:val="000000"/>
        </w:rPr>
        <w:t xml:space="preserve"> the dry ice until next lab period.  </w:t>
      </w:r>
    </w:p>
    <w:p w:rsidR="003A7544" w:rsidRDefault="003A7544" w:rsidP="003A7544">
      <w:pPr>
        <w:rPr>
          <w:rFonts w:ascii="Times New Roman" w:hAnsi="Times New Roman"/>
          <w:color w:val="000000"/>
        </w:rPr>
      </w:pPr>
    </w:p>
    <w:p w:rsidR="003A7544" w:rsidRPr="00D10D87" w:rsidRDefault="003A7544" w:rsidP="003A7544">
      <w:pPr>
        <w:rPr>
          <w:rFonts w:ascii="Times New Roman" w:hAnsi="Times New Roman"/>
          <w:color w:val="000000"/>
        </w:rPr>
      </w:pPr>
      <w:r>
        <w:rPr>
          <w:rFonts w:ascii="Times New Roman" w:hAnsi="Times New Roman"/>
          <w:color w:val="000000"/>
        </w:rPr>
        <w:t xml:space="preserve"> </w:t>
      </w:r>
      <w:r w:rsidRPr="00D10D87">
        <w:rPr>
          <w:rFonts w:ascii="Times New Roman" w:hAnsi="Times New Roman"/>
          <w:color w:val="000000"/>
        </w:rPr>
        <w:t xml:space="preserve">Transfer the remaining </w:t>
      </w:r>
      <w:r>
        <w:rPr>
          <w:rFonts w:ascii="Times New Roman" w:hAnsi="Times New Roman"/>
          <w:color w:val="000000"/>
        </w:rPr>
        <w:t xml:space="preserve">330 </w:t>
      </w:r>
      <w:r w:rsidRPr="00D10D87">
        <w:rPr>
          <w:rFonts w:ascii="Times New Roman" w:hAnsi="Times New Roman"/>
          <w:color w:val="000000"/>
        </w:rPr>
        <w:t xml:space="preserve">µl </w:t>
      </w:r>
      <w:r>
        <w:rPr>
          <w:rFonts w:ascii="Times New Roman" w:hAnsi="Times New Roman"/>
          <w:color w:val="000000"/>
        </w:rPr>
        <w:t xml:space="preserve">of cell lysate </w:t>
      </w:r>
      <w:r w:rsidRPr="00D10D87">
        <w:rPr>
          <w:rFonts w:ascii="Times New Roman" w:hAnsi="Times New Roman"/>
          <w:color w:val="000000"/>
        </w:rPr>
        <w:t xml:space="preserve">supernatant </w:t>
      </w:r>
      <w:r>
        <w:rPr>
          <w:rFonts w:ascii="Times New Roman" w:hAnsi="Times New Roman"/>
          <w:color w:val="000000"/>
        </w:rPr>
        <w:t xml:space="preserve">to the </w:t>
      </w:r>
      <w:r w:rsidRPr="00D10D87">
        <w:rPr>
          <w:rFonts w:ascii="Times New Roman" w:hAnsi="Times New Roman"/>
          <w:color w:val="000000"/>
        </w:rPr>
        <w:t xml:space="preserve">tube containing the </w:t>
      </w:r>
      <w:proofErr w:type="gramStart"/>
      <w:r>
        <w:rPr>
          <w:rFonts w:ascii="Times New Roman" w:hAnsi="Times New Roman"/>
          <w:color w:val="000000"/>
        </w:rPr>
        <w:t xml:space="preserve">50 </w:t>
      </w:r>
      <w:r w:rsidRPr="00D10D87">
        <w:rPr>
          <w:rFonts w:ascii="Times New Roman" w:hAnsi="Times New Roman"/>
          <w:color w:val="000000"/>
        </w:rPr>
        <w:t xml:space="preserve"> µ</w:t>
      </w:r>
      <w:proofErr w:type="gramEnd"/>
      <w:r w:rsidRPr="00D10D87">
        <w:rPr>
          <w:rFonts w:ascii="Times New Roman" w:hAnsi="Times New Roman"/>
          <w:color w:val="000000"/>
        </w:rPr>
        <w:t>l</w:t>
      </w:r>
      <w:r>
        <w:rPr>
          <w:rFonts w:ascii="Times New Roman" w:hAnsi="Times New Roman"/>
          <w:color w:val="000000"/>
        </w:rPr>
        <w:t xml:space="preserve"> of a 50% suspension of chitin agarose. </w:t>
      </w:r>
      <w:r w:rsidRPr="00D10D87">
        <w:rPr>
          <w:rFonts w:ascii="Times New Roman" w:hAnsi="Times New Roman"/>
          <w:color w:val="000000"/>
        </w:rPr>
        <w:t xml:space="preserve"> </w:t>
      </w:r>
      <w:r>
        <w:rPr>
          <w:rFonts w:ascii="Times New Roman" w:hAnsi="Times New Roman"/>
          <w:color w:val="000000"/>
        </w:rPr>
        <w:t>Label this tube as</w:t>
      </w:r>
      <w:r w:rsidRPr="00D10D87">
        <w:rPr>
          <w:rFonts w:ascii="Times New Roman" w:hAnsi="Times New Roman"/>
          <w:color w:val="000000"/>
        </w:rPr>
        <w:t xml:space="preserve"> </w:t>
      </w:r>
      <w:r>
        <w:rPr>
          <w:rFonts w:ascii="Times New Roman" w:hAnsi="Times New Roman"/>
          <w:color w:val="000000"/>
        </w:rPr>
        <w:t xml:space="preserve">Bound Induced-Spp382 or </w:t>
      </w:r>
      <w:proofErr w:type="gramStart"/>
      <w:r>
        <w:rPr>
          <w:rFonts w:ascii="Times New Roman" w:hAnsi="Times New Roman"/>
          <w:color w:val="000000"/>
        </w:rPr>
        <w:t xml:space="preserve">Bound </w:t>
      </w:r>
      <w:r w:rsidRPr="00D10D87">
        <w:rPr>
          <w:rFonts w:ascii="Times New Roman" w:hAnsi="Times New Roman"/>
          <w:color w:val="000000"/>
        </w:rPr>
        <w:t xml:space="preserve"> Induced</w:t>
      </w:r>
      <w:proofErr w:type="gramEnd"/>
      <w:r w:rsidRPr="00D10D87">
        <w:rPr>
          <w:rFonts w:ascii="Times New Roman" w:hAnsi="Times New Roman"/>
          <w:color w:val="000000"/>
        </w:rPr>
        <w:t>-vector</w:t>
      </w:r>
      <w:r>
        <w:rPr>
          <w:rFonts w:ascii="Times New Roman" w:hAnsi="Times New Roman"/>
          <w:color w:val="000000"/>
        </w:rPr>
        <w:t xml:space="preserve"> depending on which sample you are working with.</w:t>
      </w:r>
      <w:r w:rsidRPr="00D10D87">
        <w:rPr>
          <w:rFonts w:ascii="Times New Roman" w:hAnsi="Times New Roman"/>
          <w:color w:val="000000"/>
        </w:rPr>
        <w:t xml:space="preserve">  </w:t>
      </w:r>
    </w:p>
    <w:p w:rsidR="003A7544" w:rsidRPr="00D10D87" w:rsidRDefault="003A7544" w:rsidP="003A7544">
      <w:pPr>
        <w:rPr>
          <w:rFonts w:ascii="Times New Roman" w:hAnsi="Times New Roman"/>
          <w:color w:val="000000"/>
        </w:rPr>
      </w:pPr>
    </w:p>
    <w:p w:rsidR="003A7544" w:rsidRPr="00D10D87" w:rsidRDefault="003A7544" w:rsidP="003A7544">
      <w:pPr>
        <w:rPr>
          <w:rFonts w:ascii="Times New Roman" w:hAnsi="Times New Roman"/>
          <w:color w:val="000000"/>
        </w:rPr>
      </w:pPr>
      <w:r w:rsidRPr="00D10D87">
        <w:rPr>
          <w:rFonts w:ascii="Times New Roman" w:hAnsi="Times New Roman"/>
          <w:color w:val="000000"/>
        </w:rPr>
        <w:t>Rotate the tubes for 30 minutes at room temperature.</w:t>
      </w:r>
    </w:p>
    <w:p w:rsidR="003A7544" w:rsidRPr="00D10D87" w:rsidRDefault="003A7544" w:rsidP="003A7544">
      <w:pPr>
        <w:rPr>
          <w:rFonts w:ascii="Times New Roman" w:hAnsi="Times New Roman"/>
          <w:color w:val="000000"/>
        </w:rPr>
      </w:pPr>
    </w:p>
    <w:p w:rsidR="003A7544" w:rsidRPr="00D10D87" w:rsidRDefault="003A7544" w:rsidP="003A7544">
      <w:pPr>
        <w:rPr>
          <w:rFonts w:ascii="Times New Roman" w:hAnsi="Times New Roman"/>
          <w:color w:val="000000"/>
        </w:rPr>
      </w:pPr>
      <w:r w:rsidRPr="00D10D87">
        <w:rPr>
          <w:rFonts w:ascii="Times New Roman" w:hAnsi="Times New Roman"/>
          <w:color w:val="000000"/>
        </w:rPr>
        <w:t xml:space="preserve">Spin the tubes at 4,000 RPM for 15 seconds.  Carefully remove the supernatant and gently </w:t>
      </w:r>
      <w:proofErr w:type="spellStart"/>
      <w:r w:rsidRPr="00D10D87">
        <w:rPr>
          <w:rFonts w:ascii="Times New Roman" w:hAnsi="Times New Roman"/>
          <w:color w:val="000000"/>
        </w:rPr>
        <w:t>resuspend</w:t>
      </w:r>
      <w:proofErr w:type="spellEnd"/>
      <w:r w:rsidRPr="00D10D87">
        <w:rPr>
          <w:rFonts w:ascii="Times New Roman" w:hAnsi="Times New Roman"/>
          <w:color w:val="000000"/>
        </w:rPr>
        <w:t xml:space="preserve"> (do NOT vortex) the agarose beads in 1 ml of the</w:t>
      </w:r>
      <w:r>
        <w:rPr>
          <w:rFonts w:ascii="Times New Roman" w:hAnsi="Times New Roman"/>
          <w:color w:val="000000"/>
        </w:rPr>
        <w:t xml:space="preserve"> high salt</w:t>
      </w:r>
      <w:r w:rsidRPr="00D10D87">
        <w:rPr>
          <w:rFonts w:ascii="Times New Roman" w:hAnsi="Times New Roman"/>
          <w:color w:val="000000"/>
        </w:rPr>
        <w:t xml:space="preserve"> wash buffer (20 </w:t>
      </w:r>
      <w:proofErr w:type="spellStart"/>
      <w:r w:rsidRPr="00D10D87">
        <w:rPr>
          <w:rFonts w:ascii="Times New Roman" w:hAnsi="Times New Roman"/>
          <w:color w:val="000000"/>
        </w:rPr>
        <w:t>mM</w:t>
      </w:r>
      <w:proofErr w:type="spellEnd"/>
      <w:r w:rsidRPr="00D10D87">
        <w:rPr>
          <w:rFonts w:ascii="Times New Roman" w:hAnsi="Times New Roman"/>
          <w:color w:val="000000"/>
        </w:rPr>
        <w:t xml:space="preserve"> </w:t>
      </w:r>
      <w:proofErr w:type="spellStart"/>
      <w:r w:rsidRPr="00D10D87">
        <w:rPr>
          <w:rFonts w:ascii="Times New Roman" w:hAnsi="Times New Roman"/>
          <w:color w:val="000000"/>
        </w:rPr>
        <w:t>Hepes</w:t>
      </w:r>
      <w:proofErr w:type="spellEnd"/>
      <w:r w:rsidRPr="00D10D87">
        <w:rPr>
          <w:rFonts w:ascii="Times New Roman" w:hAnsi="Times New Roman"/>
          <w:color w:val="000000"/>
        </w:rPr>
        <w:t xml:space="preserve"> pH 8.5; 500 </w:t>
      </w:r>
      <w:proofErr w:type="spellStart"/>
      <w:r w:rsidRPr="00D10D87">
        <w:rPr>
          <w:rFonts w:ascii="Times New Roman" w:hAnsi="Times New Roman"/>
          <w:color w:val="000000"/>
        </w:rPr>
        <w:t>mM</w:t>
      </w:r>
      <w:proofErr w:type="spellEnd"/>
      <w:r w:rsidRPr="00D10D87">
        <w:rPr>
          <w:rFonts w:ascii="Times New Roman" w:hAnsi="Times New Roman"/>
          <w:color w:val="000000"/>
        </w:rPr>
        <w:t xml:space="preserve"> </w:t>
      </w:r>
      <w:proofErr w:type="spellStart"/>
      <w:r w:rsidRPr="00D10D87">
        <w:rPr>
          <w:rFonts w:ascii="Times New Roman" w:hAnsi="Times New Roman"/>
          <w:color w:val="000000"/>
        </w:rPr>
        <w:t>NaCl</w:t>
      </w:r>
      <w:proofErr w:type="spellEnd"/>
      <w:r w:rsidRPr="00D10D87">
        <w:rPr>
          <w:rFonts w:ascii="Times New Roman" w:hAnsi="Times New Roman"/>
          <w:color w:val="000000"/>
        </w:rPr>
        <w:t xml:space="preserve">, 1 </w:t>
      </w:r>
      <w:proofErr w:type="spellStart"/>
      <w:r w:rsidRPr="00D10D87">
        <w:rPr>
          <w:rFonts w:ascii="Times New Roman" w:hAnsi="Times New Roman"/>
          <w:color w:val="000000"/>
        </w:rPr>
        <w:t>mM</w:t>
      </w:r>
      <w:proofErr w:type="spellEnd"/>
      <w:r w:rsidRPr="00D10D87">
        <w:rPr>
          <w:rFonts w:ascii="Times New Roman" w:hAnsi="Times New Roman"/>
          <w:color w:val="000000"/>
        </w:rPr>
        <w:t xml:space="preserve"> EDTA).  Invert the tubes 3X and then spin as before and remove the supernatant.  Repeat the wash twice more (for a total of 3 washes) with 1 ml each of the wash solution.  </w:t>
      </w:r>
    </w:p>
    <w:p w:rsidR="003A7544" w:rsidRPr="00D10D87" w:rsidRDefault="003A7544" w:rsidP="003A7544">
      <w:pPr>
        <w:rPr>
          <w:rFonts w:ascii="Times New Roman" w:hAnsi="Times New Roman"/>
          <w:color w:val="000000"/>
        </w:rPr>
      </w:pPr>
    </w:p>
    <w:p w:rsidR="003A7544" w:rsidRPr="009D49E3" w:rsidRDefault="003A7544" w:rsidP="003A7544">
      <w:pPr>
        <w:rPr>
          <w:rFonts w:ascii="Times New Roman" w:hAnsi="Times New Roman"/>
          <w:b/>
          <w:color w:val="000000"/>
        </w:rPr>
      </w:pPr>
      <w:r w:rsidRPr="00D10D87">
        <w:rPr>
          <w:rFonts w:ascii="Times New Roman" w:hAnsi="Times New Roman"/>
          <w:color w:val="000000"/>
        </w:rPr>
        <w:t xml:space="preserve">Finally, remove final wash and add 100 of cleavage buffer to each sample (20 </w:t>
      </w:r>
      <w:proofErr w:type="spellStart"/>
      <w:r w:rsidRPr="00D10D87">
        <w:rPr>
          <w:rFonts w:ascii="Times New Roman" w:hAnsi="Times New Roman"/>
          <w:color w:val="000000"/>
        </w:rPr>
        <w:t>mM</w:t>
      </w:r>
      <w:proofErr w:type="spellEnd"/>
      <w:r w:rsidRPr="00D10D87">
        <w:rPr>
          <w:rFonts w:ascii="Times New Roman" w:hAnsi="Times New Roman"/>
          <w:color w:val="000000"/>
        </w:rPr>
        <w:t xml:space="preserve"> </w:t>
      </w:r>
      <w:proofErr w:type="spellStart"/>
      <w:r w:rsidRPr="00D10D87">
        <w:rPr>
          <w:rFonts w:ascii="Times New Roman" w:hAnsi="Times New Roman"/>
          <w:color w:val="000000"/>
        </w:rPr>
        <w:t>Hepes</w:t>
      </w:r>
      <w:proofErr w:type="spellEnd"/>
      <w:r w:rsidRPr="00D10D87">
        <w:rPr>
          <w:rFonts w:ascii="Times New Roman" w:hAnsi="Times New Roman"/>
          <w:color w:val="000000"/>
        </w:rPr>
        <w:t xml:space="preserve"> pH 8.5; 25 </w:t>
      </w:r>
      <w:proofErr w:type="spellStart"/>
      <w:r w:rsidRPr="00D10D87">
        <w:rPr>
          <w:rFonts w:ascii="Times New Roman" w:hAnsi="Times New Roman"/>
          <w:color w:val="000000"/>
        </w:rPr>
        <w:t>mM</w:t>
      </w:r>
      <w:proofErr w:type="spellEnd"/>
      <w:r w:rsidRPr="00D10D87">
        <w:rPr>
          <w:rFonts w:ascii="Times New Roman" w:hAnsi="Times New Roman"/>
          <w:color w:val="000000"/>
        </w:rPr>
        <w:t xml:space="preserve"> </w:t>
      </w:r>
      <w:proofErr w:type="spellStart"/>
      <w:r w:rsidRPr="00D10D87">
        <w:rPr>
          <w:rFonts w:ascii="Times New Roman" w:hAnsi="Times New Roman"/>
          <w:color w:val="000000"/>
        </w:rPr>
        <w:t>NaCl</w:t>
      </w:r>
      <w:proofErr w:type="spellEnd"/>
      <w:r w:rsidRPr="00D10D87">
        <w:rPr>
          <w:rFonts w:ascii="Times New Roman" w:hAnsi="Times New Roman"/>
          <w:color w:val="000000"/>
        </w:rPr>
        <w:t xml:space="preserve">, 50 </w:t>
      </w:r>
      <w:proofErr w:type="spellStart"/>
      <w:r w:rsidRPr="00D10D87">
        <w:rPr>
          <w:rFonts w:ascii="Times New Roman" w:hAnsi="Times New Roman"/>
          <w:color w:val="000000"/>
        </w:rPr>
        <w:t>mM</w:t>
      </w:r>
      <w:proofErr w:type="spellEnd"/>
      <w:r w:rsidRPr="00D10D87">
        <w:rPr>
          <w:rFonts w:ascii="Times New Roman" w:hAnsi="Times New Roman"/>
          <w:color w:val="000000"/>
        </w:rPr>
        <w:t xml:space="preserve"> DTT. </w:t>
      </w:r>
      <w:r>
        <w:rPr>
          <w:rFonts w:ascii="Times New Roman" w:hAnsi="Times New Roman"/>
          <w:color w:val="000000"/>
        </w:rPr>
        <w:t>Mix gently and then i</w:t>
      </w:r>
      <w:r w:rsidRPr="00D10D87">
        <w:rPr>
          <w:rFonts w:ascii="Times New Roman" w:hAnsi="Times New Roman"/>
          <w:color w:val="000000"/>
        </w:rPr>
        <w:t xml:space="preserve">ncubate the sample overnight at room temperature.  </w:t>
      </w:r>
      <w:r w:rsidRPr="009D49E3">
        <w:rPr>
          <w:rFonts w:ascii="Times New Roman" w:hAnsi="Times New Roman"/>
          <w:b/>
          <w:color w:val="000000"/>
        </w:rPr>
        <w:t xml:space="preserve">  </w:t>
      </w:r>
    </w:p>
    <w:p w:rsidR="003A7544" w:rsidRDefault="003A7544" w:rsidP="003A7544">
      <w:pPr>
        <w:rPr>
          <w:rFonts w:ascii="Times New Roman" w:hAnsi="Times New Roman"/>
          <w:color w:val="000000"/>
        </w:rPr>
      </w:pPr>
    </w:p>
    <w:p w:rsidR="003A7544" w:rsidRPr="00D10D87" w:rsidRDefault="003A7544" w:rsidP="003A7544">
      <w:pPr>
        <w:rPr>
          <w:rFonts w:ascii="Times New Roman" w:hAnsi="Times New Roman"/>
          <w:color w:val="000000"/>
        </w:rPr>
      </w:pPr>
      <w:r w:rsidRPr="00D10D87">
        <w:rPr>
          <w:rFonts w:ascii="Times New Roman" w:hAnsi="Times New Roman"/>
          <w:color w:val="000000"/>
        </w:rPr>
        <w:t xml:space="preserve">The TAs will then freeze the sample until the next lab period.  </w:t>
      </w:r>
    </w:p>
    <w:p w:rsidR="003A7544" w:rsidRDefault="003A7544" w:rsidP="003A7544">
      <w:pPr>
        <w:pStyle w:val="PlainText"/>
        <w:rPr>
          <w:b/>
          <w:sz w:val="24"/>
          <w:szCs w:val="24"/>
        </w:rPr>
      </w:pPr>
    </w:p>
    <w:p w:rsidR="003A7544" w:rsidRPr="0031766D" w:rsidRDefault="003A7544" w:rsidP="003A7544">
      <w:pPr>
        <w:spacing w:line="288" w:lineRule="exact"/>
        <w:rPr>
          <w:rFonts w:ascii="Times New Roman" w:hAnsi="Times New Roman"/>
          <w:b/>
        </w:rPr>
      </w:pPr>
    </w:p>
    <w:p w:rsidR="003A7544" w:rsidRDefault="003A7544" w:rsidP="003A7544">
      <w:pPr>
        <w:autoSpaceDE w:val="0"/>
        <w:autoSpaceDN w:val="0"/>
        <w:adjustRightInd w:val="0"/>
        <w:rPr>
          <w:rFonts w:ascii="Times New Roman" w:hAnsi="Times New Roman"/>
        </w:rPr>
      </w:pPr>
      <w:r w:rsidRPr="0031766D">
        <w:rPr>
          <w:rFonts w:ascii="Times New Roman" w:hAnsi="Times New Roman"/>
          <w:b/>
        </w:rPr>
        <w:t>HOMEWORK:</w:t>
      </w:r>
      <w:r w:rsidRPr="0031766D">
        <w:rPr>
          <w:rFonts w:ascii="Times New Roman" w:hAnsi="Times New Roman"/>
        </w:rPr>
        <w:t xml:space="preserve">  Go to </w:t>
      </w:r>
      <w:r>
        <w:rPr>
          <w:rFonts w:ascii="Times New Roman" w:hAnsi="Times New Roman"/>
        </w:rPr>
        <w:t xml:space="preserve">the class web page and open the file labeled FASTA hexokinase.  Copy and paste the files as a group into the “one-click” Phylogeny.fr program </w:t>
      </w:r>
      <w:hyperlink r:id="rId63" w:history="1">
        <w:r w:rsidRPr="009522EE">
          <w:rPr>
            <w:rStyle w:val="Hyperlink"/>
            <w:rFonts w:ascii="Times New Roman" w:hAnsi="Times New Roman"/>
          </w:rPr>
          <w:t>http://www.phylogeny.fr/version2_cgi/simple_phylogeny.cgi</w:t>
        </w:r>
      </w:hyperlink>
    </w:p>
    <w:p w:rsidR="003A7544" w:rsidRDefault="003A7544" w:rsidP="003A7544">
      <w:pPr>
        <w:autoSpaceDE w:val="0"/>
        <w:autoSpaceDN w:val="0"/>
        <w:adjustRightInd w:val="0"/>
        <w:rPr>
          <w:rFonts w:ascii="Times New Roman" w:hAnsi="Times New Roman"/>
        </w:rPr>
      </w:pPr>
    </w:p>
    <w:p w:rsidR="003A7544" w:rsidRPr="0073051D" w:rsidRDefault="003A7544" w:rsidP="003A7544">
      <w:pPr>
        <w:autoSpaceDE w:val="0"/>
        <w:autoSpaceDN w:val="0"/>
        <w:adjustRightInd w:val="0"/>
        <w:rPr>
          <w:rFonts w:ascii="Times New Roman" w:hAnsi="Times New Roman"/>
          <w:b/>
        </w:rPr>
      </w:pPr>
      <w:r>
        <w:rPr>
          <w:rFonts w:ascii="Times New Roman" w:hAnsi="Times New Roman"/>
        </w:rPr>
        <w:t>Note that the last of these sequences is of “unknown” origin.  Run the program using the default settings (this may take 5-10 minutes to complete; a return results by email option is also available).  Print the phylogenetic tree you complete in the PDF format and include in your homework.  Does this tree composed only of one type of protein “make sense” to you in terms of the previously proposed evolutionary relationships of the organisms involved?  Why or why not?  Scroll through the “</w:t>
      </w:r>
      <w:proofErr w:type="spellStart"/>
      <w:r w:rsidRPr="0073051D">
        <w:rPr>
          <w:rFonts w:ascii="Times New Roman" w:hAnsi="Times New Roman"/>
          <w:b/>
        </w:rPr>
        <w:t>Gblocks</w:t>
      </w:r>
      <w:proofErr w:type="spellEnd"/>
      <w:r w:rsidRPr="0073051D">
        <w:rPr>
          <w:rFonts w:ascii="Times New Roman" w:hAnsi="Times New Roman"/>
          <w:b/>
        </w:rPr>
        <w:t xml:space="preserve"> 0.91b Results</w:t>
      </w:r>
      <w:r>
        <w:rPr>
          <w:rFonts w:ascii="Times New Roman" w:hAnsi="Times New Roman"/>
          <w:b/>
        </w:rPr>
        <w:t xml:space="preserve">” </w:t>
      </w:r>
      <w:r w:rsidRPr="0073051D">
        <w:rPr>
          <w:rFonts w:ascii="Times New Roman" w:hAnsi="Times New Roman"/>
        </w:rPr>
        <w:t>window on the</w:t>
      </w:r>
      <w:r>
        <w:rPr>
          <w:rFonts w:ascii="Times New Roman" w:hAnsi="Times New Roman"/>
          <w:b/>
        </w:rPr>
        <w:t xml:space="preserve"> </w:t>
      </w:r>
      <w:r w:rsidRPr="0073051D">
        <w:rPr>
          <w:rFonts w:ascii="Times New Roman" w:hAnsi="Times New Roman"/>
        </w:rPr>
        <w:t>“</w:t>
      </w:r>
      <w:proofErr w:type="spellStart"/>
      <w:r w:rsidRPr="0073051D">
        <w:rPr>
          <w:rFonts w:ascii="Times New Roman" w:hAnsi="Times New Roman"/>
        </w:rPr>
        <w:t>Curation</w:t>
      </w:r>
      <w:proofErr w:type="spellEnd"/>
      <w:r w:rsidRPr="0073051D">
        <w:rPr>
          <w:rFonts w:ascii="Times New Roman" w:hAnsi="Times New Roman"/>
        </w:rPr>
        <w:t>” page</w:t>
      </w:r>
      <w:r>
        <w:rPr>
          <w:rFonts w:ascii="Times New Roman" w:hAnsi="Times New Roman"/>
        </w:rPr>
        <w:t xml:space="preserve"> – this shows the areas of high &amp; low sequence conservation in color.  There are areas of high conservation, low conservation and some alignments are missing roughly half of the protein sequence found in the rest.  Given the intracellular role of this protein, what sort of functional domain is likely to be most conserved? Speculate on what the function of “extra” sequences may be that is found in roughly half of the alignments.  Is the “unknown” organism likely to be a mammal, fish, plant, fungus, or bacteria – explain the basis for your choice based on the alignment </w:t>
      </w:r>
      <w:proofErr w:type="gramStart"/>
      <w:r>
        <w:rPr>
          <w:rFonts w:ascii="Times New Roman" w:hAnsi="Times New Roman"/>
        </w:rPr>
        <w:t>data.</w:t>
      </w:r>
      <w:proofErr w:type="gramEnd"/>
    </w:p>
    <w:p w:rsidR="003A7544" w:rsidRPr="0031766D" w:rsidRDefault="003A7544" w:rsidP="003A7544">
      <w:pPr>
        <w:autoSpaceDE w:val="0"/>
        <w:autoSpaceDN w:val="0"/>
        <w:adjustRightInd w:val="0"/>
        <w:rPr>
          <w:rFonts w:ascii="Times New Roman" w:hAnsi="Times New Roman"/>
        </w:rPr>
      </w:pPr>
    </w:p>
    <w:p w:rsidR="003A7544" w:rsidRDefault="003A7544" w:rsidP="003A7544">
      <w:pPr>
        <w:autoSpaceDE w:val="0"/>
        <w:autoSpaceDN w:val="0"/>
        <w:adjustRightInd w:val="0"/>
        <w:rPr>
          <w:rFonts w:ascii="Times New Roman" w:hAnsi="Times New Roman"/>
          <w:b/>
        </w:rPr>
      </w:pPr>
      <w:r>
        <w:rPr>
          <w:rFonts w:ascii="Times New Roman" w:hAnsi="Times New Roman"/>
          <w:b/>
        </w:rPr>
        <w:br w:type="column"/>
      </w:r>
      <w:r w:rsidR="006C79B0">
        <w:rPr>
          <w:rFonts w:ascii="Times New Roman" w:hAnsi="Times New Roman"/>
          <w:b/>
        </w:rPr>
        <w:lastRenderedPageBreak/>
        <w:t>Lab 16</w:t>
      </w:r>
    </w:p>
    <w:p w:rsidR="003A7544" w:rsidRDefault="003A7544" w:rsidP="003A7544">
      <w:pPr>
        <w:autoSpaceDE w:val="0"/>
        <w:autoSpaceDN w:val="0"/>
        <w:adjustRightInd w:val="0"/>
        <w:rPr>
          <w:rFonts w:ascii="Times New Roman" w:hAnsi="Times New Roman"/>
        </w:rPr>
      </w:pPr>
      <w:proofErr w:type="gramStart"/>
      <w:r w:rsidRPr="0031766D">
        <w:rPr>
          <w:rFonts w:ascii="Times New Roman" w:hAnsi="Times New Roman"/>
          <w:b/>
          <w:szCs w:val="24"/>
        </w:rPr>
        <w:t>Defining a Protein-Protein Interaction Domain by the Yeast Two-Hybrid (Y2H) Assay.</w:t>
      </w:r>
      <w:proofErr w:type="gramEnd"/>
      <w:r w:rsidRPr="0031766D">
        <w:rPr>
          <w:rFonts w:ascii="Times New Roman" w:hAnsi="Times New Roman"/>
          <w:szCs w:val="24"/>
        </w:rPr>
        <w:t xml:space="preserve">  </w:t>
      </w:r>
      <w:proofErr w:type="gramStart"/>
      <w:r w:rsidRPr="0031766D">
        <w:rPr>
          <w:rFonts w:ascii="Times New Roman" w:hAnsi="Times New Roman"/>
          <w:szCs w:val="24"/>
        </w:rPr>
        <w:t>Based on the results of the Y2H data map the domain within Pxr1 that binds Prp43.</w:t>
      </w:r>
      <w:proofErr w:type="gramEnd"/>
      <w:r w:rsidRPr="0031766D">
        <w:rPr>
          <w:rFonts w:ascii="Times New Roman" w:hAnsi="Times New Roman"/>
          <w:szCs w:val="24"/>
        </w:rPr>
        <w:t xml:space="preserve">  Go to NCBI (</w:t>
      </w:r>
      <w:hyperlink r:id="rId64" w:history="1">
        <w:r w:rsidRPr="0031766D">
          <w:rPr>
            <w:rStyle w:val="Hyperlink"/>
            <w:rFonts w:ascii="Times New Roman" w:hAnsi="Times New Roman"/>
            <w:szCs w:val="24"/>
          </w:rPr>
          <w:t>http://blast.ncbi.nlm.nih.gov/Blast.cgi</w:t>
        </w:r>
      </w:hyperlink>
      <w:r w:rsidRPr="0031766D">
        <w:rPr>
          <w:rFonts w:ascii="Times New Roman" w:hAnsi="Times New Roman"/>
          <w:szCs w:val="24"/>
        </w:rPr>
        <w:t xml:space="preserve"> ) and do a </w:t>
      </w:r>
      <w:proofErr w:type="spellStart"/>
      <w:r w:rsidRPr="0031766D">
        <w:rPr>
          <w:rFonts w:ascii="Times New Roman" w:hAnsi="Times New Roman"/>
          <w:szCs w:val="24"/>
        </w:rPr>
        <w:t>Blastp</w:t>
      </w:r>
      <w:proofErr w:type="spellEnd"/>
      <w:r w:rsidRPr="0031766D">
        <w:rPr>
          <w:rFonts w:ascii="Times New Roman" w:hAnsi="Times New Roman"/>
          <w:szCs w:val="24"/>
        </w:rPr>
        <w:t xml:space="preserve"> search using the segment of Pxr1 that interacts with Prp43 (not the whole Pxr1 sequence, just the peptide domain that interacts with Prp43.  First search all sequences and see what the best 25 hits are</w:t>
      </w:r>
      <w:r>
        <w:rPr>
          <w:rFonts w:ascii="Times New Roman" w:hAnsi="Times New Roman"/>
          <w:szCs w:val="24"/>
        </w:rPr>
        <w:t xml:space="preserve"> that are not from Saccharomyces</w:t>
      </w:r>
      <w:r w:rsidRPr="0031766D">
        <w:rPr>
          <w:rFonts w:ascii="Times New Roman" w:hAnsi="Times New Roman"/>
          <w:szCs w:val="24"/>
        </w:rPr>
        <w:t xml:space="preserve">.  Next </w:t>
      </w:r>
      <w:r>
        <w:rPr>
          <w:rFonts w:ascii="Times New Roman" w:hAnsi="Times New Roman"/>
          <w:szCs w:val="24"/>
        </w:rPr>
        <w:t xml:space="preserve">use </w:t>
      </w:r>
      <w:r w:rsidRPr="0031766D">
        <w:rPr>
          <w:rFonts w:ascii="Times New Roman" w:hAnsi="Times New Roman"/>
          <w:szCs w:val="24"/>
        </w:rPr>
        <w:t xml:space="preserve">only the </w:t>
      </w:r>
      <w:r w:rsidRPr="0031766D">
        <w:rPr>
          <w:rFonts w:ascii="Times New Roman" w:hAnsi="Times New Roman"/>
          <w:i/>
          <w:szCs w:val="24"/>
        </w:rPr>
        <w:t>Drosophila melanogaster</w:t>
      </w:r>
      <w:r>
        <w:rPr>
          <w:rFonts w:ascii="Times New Roman" w:hAnsi="Times New Roman"/>
          <w:szCs w:val="24"/>
        </w:rPr>
        <w:t xml:space="preserve"> database</w:t>
      </w:r>
      <w:r w:rsidRPr="0031766D">
        <w:rPr>
          <w:rFonts w:ascii="Times New Roman" w:hAnsi="Times New Roman"/>
          <w:szCs w:val="24"/>
        </w:rPr>
        <w:t xml:space="preserve"> and look at the best “hits”.  Finally, search only the </w:t>
      </w:r>
      <w:r w:rsidRPr="0031766D">
        <w:rPr>
          <w:rFonts w:ascii="Times New Roman" w:hAnsi="Times New Roman"/>
          <w:i/>
          <w:szCs w:val="24"/>
        </w:rPr>
        <w:t xml:space="preserve">Homo sapiens </w:t>
      </w:r>
      <w:r>
        <w:rPr>
          <w:rFonts w:ascii="Times New Roman" w:hAnsi="Times New Roman"/>
          <w:szCs w:val="24"/>
        </w:rPr>
        <w:t>sequence</w:t>
      </w:r>
      <w:r w:rsidRPr="0031766D">
        <w:rPr>
          <w:rFonts w:ascii="Times New Roman" w:hAnsi="Times New Roman"/>
          <w:szCs w:val="24"/>
        </w:rPr>
        <w:t xml:space="preserve"> and find the best hits.  </w:t>
      </w:r>
      <w:r w:rsidRPr="0031766D">
        <w:rPr>
          <w:rFonts w:ascii="Times New Roman" w:hAnsi="Times New Roman"/>
          <w:b/>
          <w:szCs w:val="24"/>
          <w:u w:val="single"/>
        </w:rPr>
        <w:t>Answer this question in your notebook.</w:t>
      </w:r>
      <w:r w:rsidRPr="0031766D">
        <w:rPr>
          <w:rFonts w:ascii="Times New Roman" w:hAnsi="Times New Roman"/>
          <w:szCs w:val="24"/>
        </w:rPr>
        <w:t xml:space="preserve">  Based on your results, is this domain </w:t>
      </w:r>
      <w:r>
        <w:rPr>
          <w:rFonts w:ascii="Times New Roman" w:hAnsi="Times New Roman"/>
          <w:szCs w:val="24"/>
        </w:rPr>
        <w:t xml:space="preserve">present in any human proteins </w:t>
      </w:r>
      <w:r w:rsidRPr="0031766D">
        <w:rPr>
          <w:rFonts w:ascii="Times New Roman" w:hAnsi="Times New Roman"/>
          <w:szCs w:val="24"/>
        </w:rPr>
        <w:t>or not?  Justify your answer usi</w:t>
      </w:r>
      <w:r>
        <w:rPr>
          <w:rFonts w:ascii="Times New Roman" w:hAnsi="Times New Roman"/>
          <w:szCs w:val="24"/>
        </w:rPr>
        <w:t xml:space="preserve">ng specific examples from your </w:t>
      </w:r>
      <w:proofErr w:type="spellStart"/>
      <w:r>
        <w:rPr>
          <w:rFonts w:ascii="Times New Roman" w:hAnsi="Times New Roman"/>
          <w:szCs w:val="24"/>
        </w:rPr>
        <w:t>B</w:t>
      </w:r>
      <w:r w:rsidRPr="0031766D">
        <w:rPr>
          <w:rFonts w:ascii="Times New Roman" w:hAnsi="Times New Roman"/>
          <w:szCs w:val="24"/>
        </w:rPr>
        <w:t>lastp</w:t>
      </w:r>
      <w:proofErr w:type="spellEnd"/>
      <w:r w:rsidRPr="0031766D">
        <w:rPr>
          <w:rFonts w:ascii="Times New Roman" w:hAnsi="Times New Roman"/>
          <w:szCs w:val="24"/>
        </w:rPr>
        <w:t xml:space="preserve"> analysis.  Provide a thoughtful </w:t>
      </w:r>
      <w:proofErr w:type="gramStart"/>
      <w:r w:rsidRPr="0031766D">
        <w:rPr>
          <w:rFonts w:ascii="Times New Roman" w:hAnsi="Times New Roman"/>
          <w:szCs w:val="24"/>
        </w:rPr>
        <w:t>response,</w:t>
      </w:r>
      <w:proofErr w:type="gramEnd"/>
      <w:r w:rsidRPr="0031766D">
        <w:rPr>
          <w:rFonts w:ascii="Times New Roman" w:hAnsi="Times New Roman"/>
          <w:szCs w:val="24"/>
        </w:rPr>
        <w:t xml:space="preserve"> this is </w:t>
      </w:r>
      <w:r w:rsidRPr="0031766D">
        <w:rPr>
          <w:rFonts w:ascii="Times New Roman" w:hAnsi="Times New Roman"/>
          <w:b/>
          <w:i/>
          <w:szCs w:val="24"/>
          <w:u w:val="single"/>
        </w:rPr>
        <w:t>not</w:t>
      </w:r>
      <w:r w:rsidRPr="0031766D">
        <w:rPr>
          <w:rFonts w:ascii="Times New Roman" w:hAnsi="Times New Roman"/>
          <w:szCs w:val="24"/>
        </w:rPr>
        <w:t xml:space="preserve"> a simple yes/no question.</w:t>
      </w:r>
      <w:r w:rsidRPr="0031766D">
        <w:rPr>
          <w:rFonts w:ascii="Times New Roman" w:hAnsi="Times New Roman"/>
        </w:rPr>
        <w:t xml:space="preserve">  </w:t>
      </w:r>
    </w:p>
    <w:p w:rsidR="003A7544" w:rsidRDefault="003A7544" w:rsidP="003A7544">
      <w:pPr>
        <w:autoSpaceDE w:val="0"/>
        <w:autoSpaceDN w:val="0"/>
        <w:adjustRightInd w:val="0"/>
        <w:rPr>
          <w:rFonts w:ascii="Times New Roman" w:hAnsi="Times New Roman"/>
          <w:b/>
        </w:rPr>
      </w:pPr>
    </w:p>
    <w:p w:rsidR="003A7544" w:rsidRPr="00D10D87" w:rsidRDefault="003A7544" w:rsidP="003A7544">
      <w:pPr>
        <w:rPr>
          <w:rFonts w:ascii="Times New Roman" w:hAnsi="Times New Roman"/>
          <w:b/>
          <w:color w:val="000000"/>
        </w:rPr>
      </w:pPr>
      <w:r w:rsidRPr="00D10D87">
        <w:rPr>
          <w:rFonts w:ascii="Times New Roman" w:hAnsi="Times New Roman"/>
          <w:b/>
          <w:color w:val="000000"/>
        </w:rPr>
        <w:t>Purification of a recombinant protein: sample analys</w:t>
      </w:r>
      <w:r>
        <w:rPr>
          <w:rFonts w:ascii="Times New Roman" w:hAnsi="Times New Roman"/>
          <w:b/>
          <w:color w:val="000000"/>
        </w:rPr>
        <w:t xml:space="preserve">is – Part III. </w:t>
      </w:r>
      <w:r w:rsidRPr="00D10D87">
        <w:rPr>
          <w:rFonts w:ascii="Times New Roman" w:hAnsi="Times New Roman"/>
          <w:color w:val="000000"/>
        </w:rPr>
        <w:t xml:space="preserve">Today we will visualize the proteins recovered by chitin-agarose affinity selection.  We will resolve the proteins on a 15% polyacrylamide gel (29:1 acrylamide to </w:t>
      </w:r>
      <w:proofErr w:type="spellStart"/>
      <w:r w:rsidRPr="00D10D87">
        <w:rPr>
          <w:rFonts w:ascii="Times New Roman" w:hAnsi="Times New Roman"/>
          <w:color w:val="000000"/>
        </w:rPr>
        <w:t>bis</w:t>
      </w:r>
      <w:proofErr w:type="gramStart"/>
      <w:r w:rsidRPr="00D10D87">
        <w:rPr>
          <w:rFonts w:ascii="Times New Roman" w:hAnsi="Times New Roman"/>
          <w:color w:val="000000"/>
        </w:rPr>
        <w:t>:acrylamide</w:t>
      </w:r>
      <w:proofErr w:type="spellEnd"/>
      <w:proofErr w:type="gramEnd"/>
      <w:r w:rsidRPr="00D10D87">
        <w:rPr>
          <w:rFonts w:ascii="Times New Roman" w:hAnsi="Times New Roman"/>
          <w:color w:val="000000"/>
        </w:rPr>
        <w:t>)</w:t>
      </w:r>
      <w:r>
        <w:rPr>
          <w:rFonts w:ascii="Times New Roman" w:hAnsi="Times New Roman"/>
          <w:color w:val="000000"/>
        </w:rPr>
        <w:t xml:space="preserve"> resolving gel</w:t>
      </w:r>
      <w:r w:rsidRPr="00D10D87">
        <w:rPr>
          <w:rFonts w:ascii="Times New Roman" w:hAnsi="Times New Roman"/>
          <w:color w:val="000000"/>
        </w:rPr>
        <w:t xml:space="preserve">, soak the  gel with </w:t>
      </w:r>
      <w:proofErr w:type="spellStart"/>
      <w:r w:rsidRPr="00D10D87">
        <w:rPr>
          <w:rFonts w:ascii="Times New Roman" w:hAnsi="Times New Roman"/>
          <w:color w:val="000000"/>
        </w:rPr>
        <w:t>Coomassie</w:t>
      </w:r>
      <w:proofErr w:type="spellEnd"/>
      <w:r w:rsidRPr="00D10D87">
        <w:rPr>
          <w:rFonts w:ascii="Times New Roman" w:hAnsi="Times New Roman"/>
          <w:color w:val="000000"/>
        </w:rPr>
        <w:t xml:space="preserve"> blue dye (which binds tightly but nonspecifically to proteins), and then remove the excess stain with a methanol-containing solution to reveal the protein pattern. </w:t>
      </w: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r>
        <w:rPr>
          <w:rFonts w:ascii="Times New Roman" w:hAnsi="Times New Roman"/>
          <w:color w:val="000000"/>
        </w:rPr>
        <w:t>Spin beads with your pTXB1 empty vector and the pTXB1-Spp382 (1-121</w:t>
      </w:r>
      <w:proofErr w:type="gramStart"/>
      <w:r>
        <w:rPr>
          <w:rFonts w:ascii="Times New Roman" w:hAnsi="Times New Roman"/>
          <w:color w:val="000000"/>
        </w:rPr>
        <w:t>)  at</w:t>
      </w:r>
      <w:proofErr w:type="gramEnd"/>
      <w:r>
        <w:rPr>
          <w:rFonts w:ascii="Times New Roman" w:hAnsi="Times New Roman"/>
          <w:color w:val="000000"/>
        </w:rPr>
        <w:t xml:space="preserve"> 4,000 rpm and then transfer the supernatant to a fresh tube containing 100 µl of protein sample buffer.  Label this as the ELUTED sample – this will contain the protein released after </w:t>
      </w:r>
      <w:proofErr w:type="spellStart"/>
      <w:r>
        <w:rPr>
          <w:rFonts w:ascii="Times New Roman" w:hAnsi="Times New Roman"/>
          <w:color w:val="000000"/>
        </w:rPr>
        <w:t>intein</w:t>
      </w:r>
      <w:proofErr w:type="spellEnd"/>
      <w:r>
        <w:rPr>
          <w:rFonts w:ascii="Times New Roman" w:hAnsi="Times New Roman"/>
          <w:color w:val="000000"/>
        </w:rPr>
        <w:t xml:space="preserve">-based cleavage.  </w:t>
      </w:r>
    </w:p>
    <w:p w:rsidR="003A7544" w:rsidRDefault="003A7544" w:rsidP="003A7544">
      <w:pPr>
        <w:rPr>
          <w:rFonts w:ascii="Times New Roman" w:hAnsi="Times New Roman"/>
          <w:color w:val="000000"/>
        </w:rPr>
      </w:pPr>
    </w:p>
    <w:p w:rsidR="003A7544" w:rsidRPr="00DA448B" w:rsidRDefault="003A7544" w:rsidP="003A7544">
      <w:pPr>
        <w:rPr>
          <w:rFonts w:ascii="Times New Roman" w:hAnsi="Times New Roman"/>
          <w:b/>
          <w:color w:val="000000"/>
        </w:rPr>
      </w:pPr>
      <w:r>
        <w:rPr>
          <w:rFonts w:ascii="Times New Roman" w:hAnsi="Times New Roman"/>
          <w:b/>
          <w:color w:val="000000"/>
        </w:rPr>
        <w:t>For the Spp</w:t>
      </w:r>
      <w:r w:rsidRPr="00DA448B">
        <w:rPr>
          <w:rFonts w:ascii="Times New Roman" w:hAnsi="Times New Roman"/>
          <w:b/>
          <w:color w:val="000000"/>
        </w:rPr>
        <w:t>382 beads only (the vector beads can be discarded at this time),</w:t>
      </w:r>
    </w:p>
    <w:p w:rsidR="003A7544" w:rsidRDefault="003A7544" w:rsidP="003A7544">
      <w:pPr>
        <w:rPr>
          <w:rFonts w:ascii="Times New Roman" w:hAnsi="Times New Roman"/>
          <w:color w:val="000000"/>
        </w:rPr>
      </w:pPr>
      <w:r>
        <w:rPr>
          <w:rFonts w:ascii="Times New Roman" w:hAnsi="Times New Roman"/>
          <w:color w:val="000000"/>
        </w:rPr>
        <w:t>Add 1ml of low-salt bead wash buffer</w:t>
      </w:r>
      <w:r w:rsidR="001376DE">
        <w:rPr>
          <w:rFonts w:ascii="Times New Roman" w:hAnsi="Times New Roman"/>
          <w:color w:val="000000"/>
        </w:rPr>
        <w:t xml:space="preserve"> (</w:t>
      </w:r>
      <w:r w:rsidR="001376DE" w:rsidRPr="00D10D87">
        <w:rPr>
          <w:rFonts w:ascii="Times New Roman" w:hAnsi="Times New Roman"/>
          <w:color w:val="000000"/>
        </w:rPr>
        <w:t xml:space="preserve">(20 </w:t>
      </w:r>
      <w:proofErr w:type="spellStart"/>
      <w:r w:rsidR="001376DE" w:rsidRPr="00D10D87">
        <w:rPr>
          <w:rFonts w:ascii="Times New Roman" w:hAnsi="Times New Roman"/>
          <w:color w:val="000000"/>
        </w:rPr>
        <w:t>mM</w:t>
      </w:r>
      <w:proofErr w:type="spellEnd"/>
      <w:r w:rsidR="001376DE" w:rsidRPr="00D10D87">
        <w:rPr>
          <w:rFonts w:ascii="Times New Roman" w:hAnsi="Times New Roman"/>
          <w:color w:val="000000"/>
        </w:rPr>
        <w:t xml:space="preserve"> </w:t>
      </w:r>
      <w:proofErr w:type="spellStart"/>
      <w:r w:rsidR="001376DE" w:rsidRPr="00D10D87">
        <w:rPr>
          <w:rFonts w:ascii="Times New Roman" w:hAnsi="Times New Roman"/>
          <w:color w:val="000000"/>
        </w:rPr>
        <w:t>Hepes</w:t>
      </w:r>
      <w:proofErr w:type="spellEnd"/>
      <w:r w:rsidR="001376DE" w:rsidRPr="00D10D87">
        <w:rPr>
          <w:rFonts w:ascii="Times New Roman" w:hAnsi="Times New Roman"/>
          <w:color w:val="000000"/>
        </w:rPr>
        <w:t xml:space="preserve"> pH 8.5; 25 </w:t>
      </w:r>
      <w:proofErr w:type="spellStart"/>
      <w:r w:rsidR="001376DE" w:rsidRPr="00D10D87">
        <w:rPr>
          <w:rFonts w:ascii="Times New Roman" w:hAnsi="Times New Roman"/>
          <w:color w:val="000000"/>
        </w:rPr>
        <w:t>mM</w:t>
      </w:r>
      <w:proofErr w:type="spellEnd"/>
      <w:r w:rsidR="001376DE" w:rsidRPr="00D10D87">
        <w:rPr>
          <w:rFonts w:ascii="Times New Roman" w:hAnsi="Times New Roman"/>
          <w:color w:val="000000"/>
        </w:rPr>
        <w:t xml:space="preserve"> </w:t>
      </w:r>
      <w:proofErr w:type="spellStart"/>
      <w:r w:rsidR="001376DE" w:rsidRPr="00D10D87">
        <w:rPr>
          <w:rFonts w:ascii="Times New Roman" w:hAnsi="Times New Roman"/>
          <w:color w:val="000000"/>
        </w:rPr>
        <w:t>NaCl</w:t>
      </w:r>
      <w:proofErr w:type="spellEnd"/>
      <w:r w:rsidR="001376DE">
        <w:rPr>
          <w:rFonts w:ascii="Times New Roman" w:hAnsi="Times New Roman"/>
          <w:color w:val="000000"/>
        </w:rPr>
        <w:t>)</w:t>
      </w:r>
      <w:r>
        <w:rPr>
          <w:rFonts w:ascii="Times New Roman" w:hAnsi="Times New Roman"/>
          <w:color w:val="000000"/>
        </w:rPr>
        <w:t xml:space="preserve"> to the invert several times, then spin beads at 4,000 rpm then remove the supernatant with a </w:t>
      </w:r>
      <w:proofErr w:type="spellStart"/>
      <w:r>
        <w:rPr>
          <w:rFonts w:ascii="Times New Roman" w:hAnsi="Times New Roman"/>
          <w:color w:val="000000"/>
        </w:rPr>
        <w:t>pipetman</w:t>
      </w:r>
      <w:proofErr w:type="spellEnd"/>
      <w:r>
        <w:rPr>
          <w:rFonts w:ascii="Times New Roman" w:hAnsi="Times New Roman"/>
          <w:color w:val="000000"/>
        </w:rPr>
        <w:t xml:space="preserve">.  Repeat this wash step two more times to removal any of the </w:t>
      </w:r>
      <w:proofErr w:type="spellStart"/>
      <w:r>
        <w:rPr>
          <w:rFonts w:ascii="Times New Roman" w:hAnsi="Times New Roman"/>
          <w:color w:val="000000"/>
        </w:rPr>
        <w:t>intein</w:t>
      </w:r>
      <w:proofErr w:type="spellEnd"/>
      <w:r>
        <w:rPr>
          <w:rFonts w:ascii="Times New Roman" w:hAnsi="Times New Roman"/>
          <w:color w:val="000000"/>
        </w:rPr>
        <w:t xml:space="preserve">-released material that no longer is bound via the chitin-agarose link.  </w:t>
      </w: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r>
        <w:rPr>
          <w:rFonts w:ascii="Times New Roman" w:hAnsi="Times New Roman"/>
          <w:color w:val="000000"/>
        </w:rPr>
        <w:t xml:space="preserve">Remove the final wash from the beads and </w:t>
      </w:r>
      <w:proofErr w:type="spellStart"/>
      <w:r>
        <w:rPr>
          <w:rFonts w:ascii="Times New Roman" w:hAnsi="Times New Roman"/>
          <w:color w:val="000000"/>
        </w:rPr>
        <w:t>resuspend</w:t>
      </w:r>
      <w:proofErr w:type="spellEnd"/>
      <w:r>
        <w:rPr>
          <w:rFonts w:ascii="Times New Roman" w:hAnsi="Times New Roman"/>
          <w:color w:val="000000"/>
        </w:rPr>
        <w:t xml:space="preserve"> in 50 µl of protein sample buffer.  Label this as BOUND sample.</w:t>
      </w:r>
      <w:r w:rsidRPr="004E6FBB">
        <w:rPr>
          <w:rFonts w:ascii="Times New Roman" w:hAnsi="Times New Roman"/>
          <w:color w:val="000000"/>
        </w:rPr>
        <w:t xml:space="preserve"> </w:t>
      </w:r>
      <w:r>
        <w:rPr>
          <w:rFonts w:ascii="Times New Roman" w:hAnsi="Times New Roman"/>
          <w:color w:val="000000"/>
        </w:rPr>
        <w:t>What remains on the beads is the chitin-binding domain-</w:t>
      </w:r>
      <w:proofErr w:type="spellStart"/>
      <w:r>
        <w:rPr>
          <w:rFonts w:ascii="Times New Roman" w:hAnsi="Times New Roman"/>
          <w:color w:val="000000"/>
        </w:rPr>
        <w:t>intein</w:t>
      </w:r>
      <w:proofErr w:type="spellEnd"/>
      <w:r>
        <w:rPr>
          <w:rFonts w:ascii="Times New Roman" w:hAnsi="Times New Roman"/>
          <w:color w:val="000000"/>
        </w:rPr>
        <w:t xml:space="preserve"> segment for both the pTXB1 empty vector preparation and the pTXB1-Spp382 (1-121) preparation (the latter assuming complete </w:t>
      </w:r>
      <w:proofErr w:type="spellStart"/>
      <w:r>
        <w:rPr>
          <w:rFonts w:ascii="Times New Roman" w:hAnsi="Times New Roman"/>
          <w:color w:val="000000"/>
        </w:rPr>
        <w:t>intein</w:t>
      </w:r>
      <w:proofErr w:type="spellEnd"/>
      <w:r>
        <w:rPr>
          <w:rFonts w:ascii="Times New Roman" w:hAnsi="Times New Roman"/>
          <w:color w:val="000000"/>
        </w:rPr>
        <w:t>-cleavage).</w:t>
      </w: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r>
        <w:rPr>
          <w:rFonts w:ascii="Times New Roman" w:hAnsi="Times New Roman"/>
          <w:color w:val="000000"/>
        </w:rPr>
        <w:t xml:space="preserve">Heat all samples at 100C for 10 min, remove but do </w:t>
      </w:r>
      <w:r w:rsidRPr="00A64E72">
        <w:rPr>
          <w:rFonts w:ascii="Times New Roman" w:hAnsi="Times New Roman"/>
          <w:color w:val="000000"/>
          <w:u w:val="single"/>
        </w:rPr>
        <w:t>not</w:t>
      </w:r>
      <w:r>
        <w:rPr>
          <w:rFonts w:ascii="Times New Roman" w:hAnsi="Times New Roman"/>
          <w:color w:val="000000"/>
        </w:rPr>
        <w:t xml:space="preserve"> put on ice. Place a heavy glass plate or beaker over tubes to prevent these from popping open.  After 10 minutes remove the whole block (with the glass lid) and allow </w:t>
      </w:r>
      <w:proofErr w:type="gramStart"/>
      <w:r>
        <w:rPr>
          <w:rFonts w:ascii="Times New Roman" w:hAnsi="Times New Roman"/>
          <w:color w:val="000000"/>
        </w:rPr>
        <w:t>to stand</w:t>
      </w:r>
      <w:proofErr w:type="gramEnd"/>
      <w:r>
        <w:rPr>
          <w:rFonts w:ascii="Times New Roman" w:hAnsi="Times New Roman"/>
          <w:color w:val="000000"/>
        </w:rPr>
        <w:t xml:space="preserve"> at room temperature for ~10 minutes before removing the tubes.  </w:t>
      </w: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r>
        <w:rPr>
          <w:rFonts w:ascii="Times New Roman" w:hAnsi="Times New Roman"/>
          <w:color w:val="000000"/>
        </w:rPr>
        <w:t>Vortex the samples briefly, then spin in the microfuge at full speed for one minute, Load gel (left to right) with 20 microliters of each sample</w:t>
      </w: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r>
        <w:rPr>
          <w:rFonts w:ascii="Times New Roman" w:hAnsi="Times New Roman"/>
          <w:color w:val="000000"/>
        </w:rPr>
        <w:t>Lane</w:t>
      </w:r>
      <w:r>
        <w:rPr>
          <w:rFonts w:ascii="Times New Roman" w:hAnsi="Times New Roman"/>
          <w:color w:val="000000"/>
        </w:rPr>
        <w:tab/>
        <w:t>Sample</w:t>
      </w:r>
    </w:p>
    <w:p w:rsidR="003A7544" w:rsidRDefault="003A7544" w:rsidP="003A7544">
      <w:pPr>
        <w:numPr>
          <w:ilvl w:val="0"/>
          <w:numId w:val="14"/>
        </w:numPr>
        <w:rPr>
          <w:rFonts w:ascii="Times New Roman" w:hAnsi="Times New Roman"/>
          <w:color w:val="000000"/>
        </w:rPr>
      </w:pPr>
      <w:proofErr w:type="spellStart"/>
      <w:r>
        <w:rPr>
          <w:rFonts w:ascii="Times New Roman" w:hAnsi="Times New Roman"/>
          <w:color w:val="000000"/>
        </w:rPr>
        <w:t>Uninduced</w:t>
      </w:r>
      <w:proofErr w:type="spellEnd"/>
      <w:r>
        <w:rPr>
          <w:rFonts w:ascii="Times New Roman" w:hAnsi="Times New Roman"/>
          <w:color w:val="000000"/>
        </w:rPr>
        <w:t xml:space="preserve"> vector only Total</w:t>
      </w:r>
    </w:p>
    <w:p w:rsidR="003A7544" w:rsidRDefault="003A7544" w:rsidP="003A7544">
      <w:pPr>
        <w:numPr>
          <w:ilvl w:val="0"/>
          <w:numId w:val="14"/>
        </w:numPr>
        <w:rPr>
          <w:rFonts w:ascii="Times New Roman" w:hAnsi="Times New Roman"/>
          <w:color w:val="000000"/>
        </w:rPr>
      </w:pPr>
      <w:proofErr w:type="spellStart"/>
      <w:r w:rsidRPr="009D49E3">
        <w:rPr>
          <w:rFonts w:ascii="Times New Roman" w:hAnsi="Times New Roman"/>
          <w:color w:val="000000"/>
        </w:rPr>
        <w:t>Uninduced</w:t>
      </w:r>
      <w:proofErr w:type="spellEnd"/>
      <w:r w:rsidRPr="009D49E3">
        <w:rPr>
          <w:rFonts w:ascii="Times New Roman" w:hAnsi="Times New Roman"/>
          <w:color w:val="000000"/>
        </w:rPr>
        <w:t xml:space="preserve"> pTXb1-Spp382 (1-121)</w:t>
      </w:r>
      <w:r>
        <w:rPr>
          <w:rFonts w:ascii="Times New Roman" w:hAnsi="Times New Roman"/>
          <w:color w:val="000000"/>
        </w:rPr>
        <w:t xml:space="preserve"> Total</w:t>
      </w:r>
    </w:p>
    <w:p w:rsidR="003A7544" w:rsidRDefault="003A7544" w:rsidP="003A7544">
      <w:pPr>
        <w:numPr>
          <w:ilvl w:val="0"/>
          <w:numId w:val="14"/>
        </w:numPr>
        <w:rPr>
          <w:rFonts w:ascii="Times New Roman" w:hAnsi="Times New Roman"/>
          <w:color w:val="000000"/>
        </w:rPr>
      </w:pPr>
      <w:r w:rsidRPr="009D49E3">
        <w:rPr>
          <w:rFonts w:ascii="Times New Roman" w:hAnsi="Times New Roman"/>
          <w:color w:val="000000"/>
        </w:rPr>
        <w:t>Protein markers</w:t>
      </w:r>
    </w:p>
    <w:p w:rsidR="003A7544" w:rsidRDefault="003A7544" w:rsidP="003A7544">
      <w:pPr>
        <w:numPr>
          <w:ilvl w:val="0"/>
          <w:numId w:val="14"/>
        </w:numPr>
        <w:rPr>
          <w:rFonts w:ascii="Times New Roman" w:hAnsi="Times New Roman"/>
          <w:color w:val="000000"/>
        </w:rPr>
      </w:pPr>
      <w:r>
        <w:rPr>
          <w:rFonts w:ascii="Times New Roman" w:hAnsi="Times New Roman"/>
          <w:color w:val="000000"/>
        </w:rPr>
        <w:lastRenderedPageBreak/>
        <w:t>Total induced Spp382 group 1</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control group 1</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Spp382 group 1</w:t>
      </w:r>
    </w:p>
    <w:p w:rsidR="003A7544" w:rsidRDefault="003A7544" w:rsidP="003A7544">
      <w:pPr>
        <w:numPr>
          <w:ilvl w:val="0"/>
          <w:numId w:val="14"/>
        </w:numPr>
        <w:rPr>
          <w:rFonts w:ascii="Times New Roman" w:hAnsi="Times New Roman"/>
          <w:color w:val="000000"/>
        </w:rPr>
      </w:pPr>
      <w:r>
        <w:rPr>
          <w:rFonts w:ascii="Times New Roman" w:hAnsi="Times New Roman"/>
          <w:color w:val="000000"/>
        </w:rPr>
        <w:t>Bound sample group 1</w:t>
      </w:r>
    </w:p>
    <w:p w:rsidR="003A7544" w:rsidRDefault="003A7544" w:rsidP="003A7544">
      <w:pPr>
        <w:numPr>
          <w:ilvl w:val="0"/>
          <w:numId w:val="14"/>
        </w:numPr>
        <w:rPr>
          <w:rFonts w:ascii="Times New Roman" w:hAnsi="Times New Roman"/>
          <w:color w:val="000000"/>
        </w:rPr>
      </w:pPr>
      <w:r>
        <w:rPr>
          <w:rFonts w:ascii="Times New Roman" w:hAnsi="Times New Roman"/>
          <w:color w:val="000000"/>
        </w:rPr>
        <w:t>Total induced Spp382 group 2</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control group 2</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Spp382 group 2</w:t>
      </w:r>
    </w:p>
    <w:p w:rsidR="003A7544" w:rsidRDefault="003A7544" w:rsidP="003A7544">
      <w:pPr>
        <w:numPr>
          <w:ilvl w:val="0"/>
          <w:numId w:val="14"/>
        </w:numPr>
        <w:rPr>
          <w:rFonts w:ascii="Times New Roman" w:hAnsi="Times New Roman"/>
          <w:color w:val="000000"/>
        </w:rPr>
      </w:pPr>
      <w:r>
        <w:rPr>
          <w:rFonts w:ascii="Times New Roman" w:hAnsi="Times New Roman"/>
          <w:color w:val="000000"/>
        </w:rPr>
        <w:t>Bound sample group 2</w:t>
      </w:r>
    </w:p>
    <w:p w:rsidR="003A7544" w:rsidRPr="00F73342" w:rsidRDefault="003A7544" w:rsidP="003A7544">
      <w:pPr>
        <w:numPr>
          <w:ilvl w:val="0"/>
          <w:numId w:val="14"/>
        </w:numPr>
        <w:rPr>
          <w:rFonts w:ascii="Times New Roman" w:hAnsi="Times New Roman"/>
          <w:color w:val="000000"/>
        </w:rPr>
      </w:pPr>
      <w:r>
        <w:rPr>
          <w:rFonts w:ascii="Times New Roman" w:hAnsi="Times New Roman"/>
          <w:color w:val="000000"/>
        </w:rPr>
        <w:t>Total induced Spp382 group 3</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control group 3</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Spp382 group 3</w:t>
      </w:r>
    </w:p>
    <w:p w:rsidR="003A7544" w:rsidRDefault="003A7544" w:rsidP="003A7544">
      <w:pPr>
        <w:numPr>
          <w:ilvl w:val="0"/>
          <w:numId w:val="14"/>
        </w:numPr>
        <w:rPr>
          <w:rFonts w:ascii="Times New Roman" w:hAnsi="Times New Roman"/>
          <w:color w:val="000000"/>
        </w:rPr>
      </w:pPr>
      <w:r>
        <w:rPr>
          <w:rFonts w:ascii="Times New Roman" w:hAnsi="Times New Roman"/>
          <w:color w:val="000000"/>
        </w:rPr>
        <w:t>Bound sample group 3</w:t>
      </w:r>
    </w:p>
    <w:p w:rsidR="003A7544" w:rsidRPr="00F73342" w:rsidRDefault="003A7544" w:rsidP="003A7544">
      <w:pPr>
        <w:numPr>
          <w:ilvl w:val="0"/>
          <w:numId w:val="14"/>
        </w:numPr>
        <w:rPr>
          <w:rFonts w:ascii="Times New Roman" w:hAnsi="Times New Roman"/>
          <w:color w:val="000000"/>
        </w:rPr>
      </w:pPr>
      <w:r>
        <w:rPr>
          <w:rFonts w:ascii="Times New Roman" w:hAnsi="Times New Roman"/>
          <w:color w:val="000000"/>
        </w:rPr>
        <w:t>Total induced Spp382 group 4</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control group 4</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Spp382 group 4</w:t>
      </w:r>
    </w:p>
    <w:p w:rsidR="003A7544" w:rsidRDefault="003A7544" w:rsidP="003A7544">
      <w:pPr>
        <w:numPr>
          <w:ilvl w:val="0"/>
          <w:numId w:val="14"/>
        </w:numPr>
        <w:rPr>
          <w:rFonts w:ascii="Times New Roman" w:hAnsi="Times New Roman"/>
          <w:color w:val="000000"/>
        </w:rPr>
      </w:pPr>
      <w:r>
        <w:rPr>
          <w:rFonts w:ascii="Times New Roman" w:hAnsi="Times New Roman"/>
          <w:color w:val="000000"/>
        </w:rPr>
        <w:t>Bound sample group 4</w:t>
      </w:r>
    </w:p>
    <w:p w:rsidR="003A7544" w:rsidRPr="00F73342" w:rsidRDefault="003A7544" w:rsidP="003A7544">
      <w:pPr>
        <w:numPr>
          <w:ilvl w:val="0"/>
          <w:numId w:val="14"/>
        </w:numPr>
        <w:rPr>
          <w:rFonts w:ascii="Times New Roman" w:hAnsi="Times New Roman"/>
          <w:color w:val="000000"/>
        </w:rPr>
      </w:pPr>
      <w:r>
        <w:rPr>
          <w:rFonts w:ascii="Times New Roman" w:hAnsi="Times New Roman"/>
          <w:color w:val="000000"/>
        </w:rPr>
        <w:t>Total induced Spp382 group 5</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control group 5</w:t>
      </w:r>
    </w:p>
    <w:p w:rsidR="003A7544" w:rsidRDefault="003A7544" w:rsidP="003A7544">
      <w:pPr>
        <w:numPr>
          <w:ilvl w:val="0"/>
          <w:numId w:val="14"/>
        </w:numPr>
        <w:rPr>
          <w:rFonts w:ascii="Times New Roman" w:hAnsi="Times New Roman"/>
          <w:color w:val="000000"/>
        </w:rPr>
      </w:pPr>
      <w:r>
        <w:rPr>
          <w:rFonts w:ascii="Times New Roman" w:hAnsi="Times New Roman"/>
          <w:color w:val="000000"/>
        </w:rPr>
        <w:t>Eluted</w:t>
      </w:r>
      <w:r w:rsidRPr="009D49E3">
        <w:rPr>
          <w:rFonts w:ascii="Times New Roman" w:hAnsi="Times New Roman"/>
          <w:color w:val="000000"/>
        </w:rPr>
        <w:t xml:space="preserve"> Spp382 group 5</w:t>
      </w:r>
    </w:p>
    <w:p w:rsidR="003A7544" w:rsidRPr="00DA448B" w:rsidRDefault="003A7544" w:rsidP="003A7544">
      <w:pPr>
        <w:numPr>
          <w:ilvl w:val="0"/>
          <w:numId w:val="14"/>
        </w:numPr>
        <w:rPr>
          <w:rFonts w:ascii="Times New Roman" w:hAnsi="Times New Roman"/>
          <w:color w:val="000000"/>
        </w:rPr>
      </w:pPr>
      <w:r>
        <w:rPr>
          <w:rFonts w:ascii="Times New Roman" w:hAnsi="Times New Roman"/>
          <w:color w:val="000000"/>
        </w:rPr>
        <w:t>Bound sample group 5</w:t>
      </w:r>
    </w:p>
    <w:p w:rsidR="003A7544" w:rsidRDefault="003A7544" w:rsidP="003A7544">
      <w:pPr>
        <w:numPr>
          <w:ilvl w:val="0"/>
          <w:numId w:val="14"/>
        </w:numPr>
        <w:rPr>
          <w:rFonts w:ascii="Times New Roman" w:hAnsi="Times New Roman"/>
          <w:color w:val="000000"/>
        </w:rPr>
      </w:pPr>
      <w:r w:rsidRPr="009D49E3">
        <w:rPr>
          <w:rFonts w:ascii="Times New Roman" w:hAnsi="Times New Roman"/>
          <w:color w:val="000000"/>
        </w:rPr>
        <w:t>Protein markers</w:t>
      </w:r>
    </w:p>
    <w:p w:rsidR="003A7544" w:rsidRDefault="003A7544" w:rsidP="003A7544">
      <w:pPr>
        <w:numPr>
          <w:ilvl w:val="0"/>
          <w:numId w:val="14"/>
        </w:numPr>
        <w:rPr>
          <w:rFonts w:ascii="Times New Roman" w:hAnsi="Times New Roman"/>
          <w:color w:val="000000"/>
        </w:rPr>
      </w:pPr>
      <w:r>
        <w:rPr>
          <w:rFonts w:ascii="Times New Roman" w:hAnsi="Times New Roman"/>
          <w:color w:val="000000"/>
        </w:rPr>
        <w:t>Previously purified Spp382 (1-121)</w:t>
      </w: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p>
    <w:p w:rsidR="003A7544" w:rsidRDefault="003A7544" w:rsidP="003A7544">
      <w:pPr>
        <w:rPr>
          <w:rFonts w:ascii="Times New Roman" w:hAnsi="Times New Roman"/>
          <w:color w:val="000000"/>
        </w:rPr>
      </w:pPr>
      <w:r>
        <w:rPr>
          <w:rFonts w:ascii="Times New Roman" w:hAnsi="Times New Roman"/>
          <w:color w:val="000000"/>
        </w:rPr>
        <w:t xml:space="preserve">When the gel dye reaches the bottom, the TAs will stop the electrophoresis, stain the gel with </w:t>
      </w:r>
      <w:proofErr w:type="spellStart"/>
      <w:r>
        <w:rPr>
          <w:rFonts w:ascii="Times New Roman" w:hAnsi="Times New Roman"/>
          <w:color w:val="000000"/>
        </w:rPr>
        <w:t>Coomassie</w:t>
      </w:r>
      <w:proofErr w:type="spellEnd"/>
      <w:r>
        <w:rPr>
          <w:rFonts w:ascii="Times New Roman" w:hAnsi="Times New Roman"/>
          <w:color w:val="000000"/>
        </w:rPr>
        <w:t xml:space="preserve"> brilliant blue and then take a photograph of the samples.  This will be posted to the web site – be sure to put this image into your lab notebook.</w:t>
      </w:r>
    </w:p>
    <w:p w:rsidR="003A7544" w:rsidRDefault="003A7544" w:rsidP="003A7544">
      <w:pPr>
        <w:rPr>
          <w:rFonts w:ascii="Times New Roman" w:hAnsi="Times New Roman"/>
          <w:b/>
        </w:rPr>
      </w:pPr>
    </w:p>
    <w:p w:rsidR="003A7544" w:rsidRPr="00222A0C" w:rsidRDefault="003A7544" w:rsidP="003A7544">
      <w:pPr>
        <w:rPr>
          <w:rFonts w:ascii="Times New Roman" w:hAnsi="Times New Roman"/>
          <w:color w:val="000000"/>
        </w:rPr>
      </w:pPr>
      <w:r w:rsidRPr="0031766D">
        <w:rPr>
          <w:rFonts w:ascii="Times New Roman" w:hAnsi="Times New Roman"/>
          <w:b/>
        </w:rPr>
        <w:t>Deep sequencing analysis, part I</w:t>
      </w:r>
      <w:r>
        <w:rPr>
          <w:rFonts w:ascii="Times New Roman" w:hAnsi="Times New Roman"/>
          <w:b/>
        </w:rPr>
        <w:t xml:space="preserve"> – Note: </w:t>
      </w:r>
      <w:r w:rsidRPr="00222A0C">
        <w:rPr>
          <w:rFonts w:ascii="Times New Roman" w:hAnsi="Times New Roman"/>
          <w:b/>
          <w:i/>
        </w:rPr>
        <w:t>a student-requested lab</w:t>
      </w:r>
    </w:p>
    <w:p w:rsidR="003A7544" w:rsidRPr="0031766D" w:rsidRDefault="003A7544" w:rsidP="003A7544">
      <w:pPr>
        <w:rPr>
          <w:rFonts w:ascii="Times New Roman" w:hAnsi="Times New Roman"/>
        </w:rPr>
      </w:pPr>
      <w:r w:rsidRPr="0031766D">
        <w:rPr>
          <w:rFonts w:ascii="Times New Roman" w:hAnsi="Times New Roman"/>
        </w:rPr>
        <w:t xml:space="preserve">We </w:t>
      </w:r>
      <w:r>
        <w:rPr>
          <w:rFonts w:ascii="Times New Roman" w:hAnsi="Times New Roman"/>
        </w:rPr>
        <w:t xml:space="preserve">previously </w:t>
      </w:r>
      <w:r w:rsidRPr="0031766D">
        <w:rPr>
          <w:rFonts w:ascii="Times New Roman" w:hAnsi="Times New Roman"/>
        </w:rPr>
        <w:t xml:space="preserve">identified four genes with previously unknown splicing patterns using the deep-sequencing approach.  While such observations are interesting, one should rule out experimental artifacts by </w:t>
      </w:r>
      <w:r w:rsidRPr="0031766D">
        <w:rPr>
          <w:rFonts w:ascii="Times New Roman" w:hAnsi="Times New Roman"/>
          <w:u w:val="single"/>
        </w:rPr>
        <w:t>confirming the observation using an independent methodology</w:t>
      </w:r>
      <w:r w:rsidRPr="0031766D">
        <w:rPr>
          <w:rFonts w:ascii="Times New Roman" w:hAnsi="Times New Roman"/>
        </w:rPr>
        <w:t xml:space="preserve">.  We will do this by making a </w:t>
      </w:r>
      <w:proofErr w:type="spellStart"/>
      <w:r w:rsidRPr="0031766D">
        <w:rPr>
          <w:rFonts w:ascii="Times New Roman" w:hAnsi="Times New Roman"/>
        </w:rPr>
        <w:t>cDNA</w:t>
      </w:r>
      <w:proofErr w:type="spellEnd"/>
      <w:r w:rsidRPr="0031766D">
        <w:rPr>
          <w:rFonts w:ascii="Times New Roman" w:hAnsi="Times New Roman"/>
        </w:rPr>
        <w:t xml:space="preserve"> library form the total yeast RNA (of the wildtype strain) and then using PCR to score for the predicted splice products.</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b/>
        </w:rPr>
      </w:pPr>
      <w:proofErr w:type="spellStart"/>
      <w:proofErr w:type="gramStart"/>
      <w:r w:rsidRPr="0031766D">
        <w:rPr>
          <w:rFonts w:ascii="Times New Roman" w:hAnsi="Times New Roman"/>
          <w:b/>
        </w:rPr>
        <w:t>cDNA</w:t>
      </w:r>
      <w:proofErr w:type="spellEnd"/>
      <w:proofErr w:type="gramEnd"/>
      <w:r w:rsidRPr="0031766D">
        <w:rPr>
          <w:rFonts w:ascii="Times New Roman" w:hAnsi="Times New Roman"/>
          <w:b/>
        </w:rPr>
        <w:t xml:space="preserve"> synthesis:</w:t>
      </w:r>
    </w:p>
    <w:p w:rsidR="003A7544" w:rsidRPr="0031766D" w:rsidRDefault="003A7544" w:rsidP="003A7544">
      <w:pPr>
        <w:rPr>
          <w:rFonts w:ascii="Times New Roman" w:hAnsi="Times New Roman"/>
        </w:rPr>
      </w:pPr>
      <w:r w:rsidRPr="0031766D">
        <w:rPr>
          <w:rFonts w:ascii="Times New Roman" w:hAnsi="Times New Roman"/>
          <w:b/>
        </w:rPr>
        <w:tab/>
      </w:r>
      <w:r w:rsidRPr="0031766D">
        <w:rPr>
          <w:rFonts w:ascii="Times New Roman" w:hAnsi="Times New Roman"/>
        </w:rPr>
        <w:t xml:space="preserve">We will use the </w:t>
      </w:r>
      <w:proofErr w:type="spellStart"/>
      <w:r w:rsidRPr="0031766D">
        <w:rPr>
          <w:rFonts w:ascii="Times New Roman" w:hAnsi="Times New Roman"/>
        </w:rPr>
        <w:t>Protoscript</w:t>
      </w:r>
      <w:proofErr w:type="spellEnd"/>
      <w:r w:rsidRPr="0031766D">
        <w:rPr>
          <w:rFonts w:ascii="Times New Roman" w:hAnsi="Times New Roman"/>
        </w:rPr>
        <w:t xml:space="preserve"> M-</w:t>
      </w:r>
      <w:proofErr w:type="spellStart"/>
      <w:r w:rsidRPr="0031766D">
        <w:rPr>
          <w:rFonts w:ascii="Times New Roman" w:hAnsi="Times New Roman"/>
        </w:rPr>
        <w:t>MuLV</w:t>
      </w:r>
      <w:proofErr w:type="spellEnd"/>
      <w:r w:rsidRPr="0031766D">
        <w:rPr>
          <w:rFonts w:ascii="Times New Roman" w:hAnsi="Times New Roman"/>
        </w:rPr>
        <w:t xml:space="preserve"> Taq RT-PCR kit provided by New England </w:t>
      </w:r>
      <w:proofErr w:type="spellStart"/>
      <w:r w:rsidRPr="0031766D">
        <w:rPr>
          <w:rFonts w:ascii="Times New Roman" w:hAnsi="Times New Roman"/>
        </w:rPr>
        <w:t>Biolabs</w:t>
      </w:r>
      <w:proofErr w:type="spellEnd"/>
      <w:r w:rsidRPr="0031766D">
        <w:rPr>
          <w:rFonts w:ascii="Times New Roman" w:hAnsi="Times New Roman"/>
        </w:rPr>
        <w:t xml:space="preserve">.  A PDF file that describes this system is on the lab web site and is </w:t>
      </w:r>
      <w:r w:rsidRPr="0031766D">
        <w:rPr>
          <w:rFonts w:ascii="Times New Roman" w:hAnsi="Times New Roman"/>
          <w:highlight w:val="yellow"/>
        </w:rPr>
        <w:t>required reading</w:t>
      </w:r>
      <w:r w:rsidRPr="0031766D">
        <w:rPr>
          <w:rFonts w:ascii="Times New Roman" w:hAnsi="Times New Roman"/>
        </w:rPr>
        <w:t xml:space="preserve">.  </w:t>
      </w:r>
      <w:r w:rsidR="001376DE">
        <w:rPr>
          <w:rFonts w:ascii="Times New Roman" w:hAnsi="Times New Roman"/>
        </w:rPr>
        <w:t xml:space="preserve">NOTE: all buffers are listed in this PDF you should copy these into your lab notebook.  </w:t>
      </w:r>
      <w:r w:rsidRPr="0031766D">
        <w:rPr>
          <w:rFonts w:ascii="Times New Roman" w:hAnsi="Times New Roman"/>
        </w:rPr>
        <w:t xml:space="preserve">The protocol below includes minor modifications for convenience.  </w:t>
      </w:r>
    </w:p>
    <w:p w:rsidR="006C79B0" w:rsidRDefault="006C79B0" w:rsidP="003A7544">
      <w:pPr>
        <w:rPr>
          <w:rFonts w:ascii="Times New Roman" w:hAnsi="Times New Roman"/>
          <w:b/>
        </w:rPr>
      </w:pPr>
    </w:p>
    <w:p w:rsidR="003A7544" w:rsidRPr="0031766D" w:rsidRDefault="003A7544" w:rsidP="003A7544">
      <w:pPr>
        <w:rPr>
          <w:rFonts w:ascii="Times New Roman" w:hAnsi="Times New Roman"/>
          <w:b/>
        </w:rPr>
      </w:pPr>
      <w:r w:rsidRPr="0031766D">
        <w:rPr>
          <w:rFonts w:ascii="Times New Roman" w:hAnsi="Times New Roman"/>
          <w:b/>
        </w:rPr>
        <w:t>Each Student (annealing reaction):</w:t>
      </w:r>
    </w:p>
    <w:p w:rsidR="003A7544" w:rsidRPr="0031766D" w:rsidRDefault="003A7544" w:rsidP="003A7544">
      <w:pPr>
        <w:rPr>
          <w:rFonts w:ascii="Times New Roman" w:hAnsi="Times New Roman"/>
        </w:rPr>
      </w:pPr>
      <w:r w:rsidRPr="0031766D">
        <w:rPr>
          <w:rFonts w:ascii="Times New Roman" w:hAnsi="Times New Roman"/>
        </w:rPr>
        <w:t>Mix the following in a test tube in the following order:</w:t>
      </w:r>
    </w:p>
    <w:p w:rsidR="003A7544" w:rsidRPr="0031766D" w:rsidRDefault="003A7544" w:rsidP="003A7544">
      <w:pPr>
        <w:rPr>
          <w:rFonts w:ascii="Times New Roman" w:hAnsi="Times New Roman"/>
        </w:rPr>
      </w:pPr>
      <w:r w:rsidRPr="0031766D">
        <w:rPr>
          <w:rFonts w:ascii="Times New Roman" w:hAnsi="Times New Roman"/>
        </w:rPr>
        <w:t xml:space="preserve">4 µl of </w:t>
      </w:r>
      <w:proofErr w:type="spellStart"/>
      <w:r w:rsidRPr="0031766D">
        <w:rPr>
          <w:rFonts w:ascii="Times New Roman" w:hAnsi="Times New Roman"/>
        </w:rPr>
        <w:t>DNase</w:t>
      </w:r>
      <w:proofErr w:type="spellEnd"/>
      <w:r w:rsidRPr="0031766D">
        <w:rPr>
          <w:rFonts w:ascii="Times New Roman" w:hAnsi="Times New Roman"/>
        </w:rPr>
        <w:t xml:space="preserve"> I-treated total yeast RNA (0.5 µg)</w:t>
      </w:r>
    </w:p>
    <w:p w:rsidR="003A7544" w:rsidRPr="0031766D" w:rsidRDefault="003A7544" w:rsidP="003A7544">
      <w:pPr>
        <w:rPr>
          <w:rFonts w:ascii="Times New Roman" w:hAnsi="Times New Roman"/>
        </w:rPr>
      </w:pPr>
      <w:r w:rsidRPr="0031766D">
        <w:rPr>
          <w:rFonts w:ascii="Times New Roman" w:hAnsi="Times New Roman"/>
        </w:rPr>
        <w:t>2 µl of a 1:1 mix of the random primer mix and sterile water</w:t>
      </w:r>
    </w:p>
    <w:p w:rsidR="003A7544" w:rsidRPr="0031766D" w:rsidRDefault="003A7544" w:rsidP="003A7544">
      <w:pPr>
        <w:rPr>
          <w:rFonts w:ascii="Times New Roman" w:hAnsi="Times New Roman"/>
        </w:rPr>
      </w:pPr>
      <w:r w:rsidRPr="0031766D">
        <w:rPr>
          <w:rFonts w:ascii="Times New Roman" w:hAnsi="Times New Roman"/>
        </w:rPr>
        <w:lastRenderedPageBreak/>
        <w:t xml:space="preserve">2 µl of </w:t>
      </w:r>
      <w:proofErr w:type="spellStart"/>
      <w:r w:rsidRPr="0031766D">
        <w:rPr>
          <w:rFonts w:ascii="Times New Roman" w:hAnsi="Times New Roman"/>
        </w:rPr>
        <w:t>dNTP</w:t>
      </w:r>
      <w:proofErr w:type="spellEnd"/>
      <w:r w:rsidRPr="0031766D">
        <w:rPr>
          <w:rFonts w:ascii="Times New Roman" w:hAnsi="Times New Roman"/>
        </w:rPr>
        <w:t xml:space="preserve"> mix</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Mix, vortex briefly (5 seconds) and then put at 70C for 5 minutes</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 xml:space="preserve">Next, spin briefly (5 seconds) and then transfer to ice.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b/>
        </w:rPr>
      </w:pPr>
      <w:r w:rsidRPr="0031766D">
        <w:rPr>
          <w:rFonts w:ascii="Times New Roman" w:hAnsi="Times New Roman"/>
          <w:b/>
        </w:rPr>
        <w:t>Each Student (</w:t>
      </w:r>
      <w:proofErr w:type="spellStart"/>
      <w:r w:rsidRPr="0031766D">
        <w:rPr>
          <w:rFonts w:ascii="Times New Roman" w:hAnsi="Times New Roman"/>
          <w:b/>
        </w:rPr>
        <w:t>cDNA</w:t>
      </w:r>
      <w:proofErr w:type="spellEnd"/>
      <w:r w:rsidRPr="0031766D">
        <w:rPr>
          <w:rFonts w:ascii="Times New Roman" w:hAnsi="Times New Roman"/>
          <w:b/>
        </w:rPr>
        <w:t xml:space="preserve"> synthesis reaction):</w:t>
      </w:r>
    </w:p>
    <w:p w:rsidR="003A7544" w:rsidRPr="0031766D" w:rsidRDefault="003A7544" w:rsidP="003A7544">
      <w:pPr>
        <w:rPr>
          <w:rFonts w:ascii="Times New Roman" w:hAnsi="Times New Roman"/>
        </w:rPr>
      </w:pPr>
      <w:r w:rsidRPr="0031766D">
        <w:rPr>
          <w:rFonts w:ascii="Times New Roman" w:hAnsi="Times New Roman"/>
        </w:rPr>
        <w:t>Add each of the following to your annealed RNA/primer mix (from above)</w:t>
      </w:r>
    </w:p>
    <w:p w:rsidR="003A7544" w:rsidRPr="0031766D" w:rsidRDefault="003A7544" w:rsidP="003A7544">
      <w:pPr>
        <w:rPr>
          <w:rFonts w:ascii="Times New Roman" w:hAnsi="Times New Roman"/>
        </w:rPr>
      </w:pPr>
      <w:r w:rsidRPr="0031766D">
        <w:rPr>
          <w:rFonts w:ascii="Times New Roman" w:hAnsi="Times New Roman"/>
        </w:rPr>
        <w:t>1 µl of the 10X RT buffer</w:t>
      </w:r>
    </w:p>
    <w:p w:rsidR="003A7544" w:rsidRPr="0031766D" w:rsidRDefault="003A7544" w:rsidP="003A7544">
      <w:pPr>
        <w:rPr>
          <w:rFonts w:ascii="Times New Roman" w:hAnsi="Times New Roman"/>
        </w:rPr>
      </w:pPr>
      <w:proofErr w:type="gramStart"/>
      <w:r w:rsidRPr="0031766D">
        <w:rPr>
          <w:rFonts w:ascii="Times New Roman" w:hAnsi="Times New Roman"/>
        </w:rPr>
        <w:t>1 µl of a mixture of M-</w:t>
      </w:r>
      <w:proofErr w:type="spellStart"/>
      <w:r w:rsidRPr="0031766D">
        <w:rPr>
          <w:rFonts w:ascii="Times New Roman" w:hAnsi="Times New Roman"/>
        </w:rPr>
        <w:t>MuLV</w:t>
      </w:r>
      <w:proofErr w:type="spellEnd"/>
      <w:r w:rsidRPr="0031766D">
        <w:rPr>
          <w:rFonts w:ascii="Times New Roman" w:hAnsi="Times New Roman"/>
        </w:rPr>
        <w:t xml:space="preserve"> reverse transcriptase (0.5 µl) </w:t>
      </w:r>
      <w:proofErr w:type="spellStart"/>
      <w:r w:rsidRPr="0031766D">
        <w:rPr>
          <w:rFonts w:ascii="Times New Roman" w:hAnsi="Times New Roman"/>
        </w:rPr>
        <w:t>RNase</w:t>
      </w:r>
      <w:proofErr w:type="spellEnd"/>
      <w:r w:rsidRPr="0031766D">
        <w:rPr>
          <w:rFonts w:ascii="Times New Roman" w:hAnsi="Times New Roman"/>
        </w:rPr>
        <w:t xml:space="preserve"> inhibitor (0.25 µl) and water (0.25 µl).</w:t>
      </w:r>
      <w:proofErr w:type="gramEnd"/>
      <w:r w:rsidRPr="0031766D">
        <w:rPr>
          <w:rFonts w:ascii="Times New Roman" w:hAnsi="Times New Roman"/>
        </w:rPr>
        <w:t xml:space="preserve">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 xml:space="preserve">Mix briefly, spin briefly, </w:t>
      </w:r>
      <w:proofErr w:type="gramStart"/>
      <w:r w:rsidRPr="0031766D">
        <w:rPr>
          <w:rFonts w:ascii="Times New Roman" w:hAnsi="Times New Roman"/>
        </w:rPr>
        <w:t>then</w:t>
      </w:r>
      <w:proofErr w:type="gramEnd"/>
      <w:r w:rsidRPr="0031766D">
        <w:rPr>
          <w:rFonts w:ascii="Times New Roman" w:hAnsi="Times New Roman"/>
        </w:rPr>
        <w:t xml:space="preserve"> incubate at room temperature for 5 minutes followed by an incubation at 42C for one hour.</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 xml:space="preserve">At the end of the hour, inactivate the enzyme at 80C for 5 minutes.  Next, spin briefly then add 15 µl of sterile water.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 xml:space="preserve">Freeze the </w:t>
      </w:r>
      <w:proofErr w:type="spellStart"/>
      <w:r w:rsidRPr="0031766D">
        <w:rPr>
          <w:rFonts w:ascii="Times New Roman" w:hAnsi="Times New Roman"/>
        </w:rPr>
        <w:t>cDNA</w:t>
      </w:r>
      <w:proofErr w:type="spellEnd"/>
      <w:r w:rsidRPr="0031766D">
        <w:rPr>
          <w:rFonts w:ascii="Times New Roman" w:hAnsi="Times New Roman"/>
        </w:rPr>
        <w:t xml:space="preserve"> on dry ice and store at -80 until next lab period.</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highlight w:val="yellow"/>
        </w:rPr>
        <w:t>NOTE:  The TAs will do the –RT control.</w:t>
      </w:r>
    </w:p>
    <w:p w:rsidR="003A7544" w:rsidRPr="0031766D" w:rsidRDefault="003A7544" w:rsidP="003A7544">
      <w:pPr>
        <w:rPr>
          <w:rFonts w:ascii="Times New Roman" w:hAnsi="Times New Roman"/>
        </w:rPr>
      </w:pPr>
      <w:r w:rsidRPr="0031766D">
        <w:rPr>
          <w:rFonts w:ascii="Times New Roman" w:hAnsi="Times New Roman"/>
        </w:rPr>
        <w:t xml:space="preserve"> </w:t>
      </w:r>
    </w:p>
    <w:p w:rsidR="003A7544" w:rsidRDefault="003A7544" w:rsidP="003A7544">
      <w:pPr>
        <w:autoSpaceDE w:val="0"/>
        <w:autoSpaceDN w:val="0"/>
        <w:adjustRightInd w:val="0"/>
        <w:rPr>
          <w:rFonts w:ascii="Times New Roman" w:hAnsi="Times New Roman"/>
          <w:b/>
        </w:rPr>
      </w:pPr>
    </w:p>
    <w:p w:rsidR="003A7544" w:rsidRPr="00862B71" w:rsidRDefault="003A7544" w:rsidP="003A7544">
      <w:pPr>
        <w:tabs>
          <w:tab w:val="center" w:pos="4680"/>
        </w:tabs>
        <w:rPr>
          <w:rFonts w:ascii="Times New Roman" w:hAnsi="Times New Roman"/>
          <w:b/>
        </w:rPr>
      </w:pPr>
      <w:r w:rsidRPr="00862B71">
        <w:rPr>
          <w:rFonts w:ascii="Times New Roman" w:hAnsi="Times New Roman"/>
          <w:b/>
        </w:rPr>
        <w:t>Mini Protein Gels (scaled down to the Invitrogen mini</w:t>
      </w:r>
      <w:r w:rsidRPr="00862B71">
        <w:rPr>
          <w:rFonts w:ascii="Times New Roman" w:hAnsi="Times New Roman"/>
          <w:b/>
        </w:rPr>
        <w:noBreakHyphen/>
        <w:t>V 8</w:t>
      </w:r>
      <w:r w:rsidRPr="00862B71">
        <w:rPr>
          <w:rFonts w:ascii="Times New Roman" w:hAnsi="Times New Roman"/>
          <w:b/>
        </w:rPr>
        <w:noBreakHyphen/>
        <w:t>10)</w:t>
      </w:r>
    </w:p>
    <w:p w:rsidR="003A7544" w:rsidRPr="00D87ADB" w:rsidRDefault="003A7544" w:rsidP="003A7544">
      <w:pPr>
        <w:rPr>
          <w:rFonts w:ascii="Times New Roman" w:hAnsi="Times New Roman"/>
        </w:rPr>
      </w:pPr>
      <w:r w:rsidRPr="00862B71">
        <w:rPr>
          <w:rFonts w:ascii="Times New Roman" w:hAnsi="Times New Roman"/>
          <w:b/>
        </w:rPr>
        <w:t xml:space="preserve">15% Resolving </w:t>
      </w:r>
      <w:proofErr w:type="gramStart"/>
      <w:r w:rsidRPr="00862B71">
        <w:rPr>
          <w:rFonts w:ascii="Times New Roman" w:hAnsi="Times New Roman"/>
          <w:b/>
        </w:rPr>
        <w:t>Gel</w:t>
      </w:r>
      <w:r w:rsidRPr="00D87ADB">
        <w:rPr>
          <w:rFonts w:ascii="Times New Roman" w:hAnsi="Times New Roman"/>
        </w:rPr>
        <w:t xml:space="preserve">  This</w:t>
      </w:r>
      <w:proofErr w:type="gramEnd"/>
      <w:r w:rsidRPr="00D87ADB">
        <w:rPr>
          <w:rFonts w:ascii="Times New Roman" w:hAnsi="Times New Roman"/>
        </w:rPr>
        <w:t xml:space="preserve"> recipe prepares enough acrylamide for one 1.5 mm </w:t>
      </w:r>
      <w:r>
        <w:rPr>
          <w:rFonts w:ascii="Times New Roman" w:hAnsi="Times New Roman"/>
        </w:rPr>
        <w:t xml:space="preserve">spacer </w:t>
      </w:r>
      <w:r w:rsidRPr="00D87ADB">
        <w:rPr>
          <w:rFonts w:ascii="Times New Roman" w:hAnsi="Times New Roman"/>
        </w:rPr>
        <w:t>gel.</w:t>
      </w:r>
    </w:p>
    <w:p w:rsidR="003A7544" w:rsidRPr="00D87ADB" w:rsidRDefault="003A7544" w:rsidP="003A7544">
      <w:pPr>
        <w:tabs>
          <w:tab w:val="left" w:pos="-1440"/>
        </w:tabs>
        <w:rPr>
          <w:rFonts w:ascii="Times New Roman" w:hAnsi="Times New Roman"/>
        </w:rPr>
      </w:pPr>
      <w:proofErr w:type="gramStart"/>
      <w:r w:rsidRPr="00D87ADB">
        <w:rPr>
          <w:rFonts w:ascii="Times New Roman" w:hAnsi="Times New Roman"/>
        </w:rPr>
        <w:t>40% (29:1) acryl.</w:t>
      </w:r>
      <w:proofErr w:type="gramEnd"/>
      <w:r w:rsidRPr="00D87ADB">
        <w:rPr>
          <w:rFonts w:ascii="Times New Roman" w:hAnsi="Times New Roman"/>
        </w:rPr>
        <w:t xml:space="preserve">  </w:t>
      </w:r>
      <w:r w:rsidRPr="00D87ADB">
        <w:rPr>
          <w:rFonts w:ascii="Times New Roman" w:hAnsi="Times New Roman"/>
        </w:rPr>
        <w:tab/>
      </w:r>
      <w:r w:rsidRPr="00D87ADB">
        <w:rPr>
          <w:rFonts w:ascii="Times New Roman" w:hAnsi="Times New Roman"/>
        </w:rPr>
        <w:tab/>
      </w:r>
      <w:r w:rsidRPr="00D87ADB">
        <w:rPr>
          <w:rFonts w:ascii="Times New Roman" w:hAnsi="Times New Roman"/>
        </w:rPr>
        <w:tab/>
        <w:t>3.75 ml</w:t>
      </w:r>
    </w:p>
    <w:p w:rsidR="003A7544" w:rsidRPr="00D87ADB" w:rsidRDefault="003A7544" w:rsidP="003A7544">
      <w:pPr>
        <w:tabs>
          <w:tab w:val="left" w:pos="-1440"/>
        </w:tabs>
        <w:rPr>
          <w:rFonts w:ascii="Times New Roman" w:hAnsi="Times New Roman"/>
        </w:rPr>
      </w:pPr>
      <w:r w:rsidRPr="00D87ADB">
        <w:rPr>
          <w:rFonts w:ascii="Times New Roman" w:hAnsi="Times New Roman"/>
        </w:rPr>
        <w:t xml:space="preserve">1.0 M </w:t>
      </w:r>
      <w:proofErr w:type="spellStart"/>
      <w:r w:rsidRPr="00D87ADB">
        <w:rPr>
          <w:rFonts w:ascii="Times New Roman" w:hAnsi="Times New Roman"/>
        </w:rPr>
        <w:t>Tris</w:t>
      </w:r>
      <w:proofErr w:type="spellEnd"/>
      <w:r w:rsidRPr="00D87ADB">
        <w:rPr>
          <w:rFonts w:ascii="Times New Roman" w:hAnsi="Times New Roman"/>
        </w:rPr>
        <w:t xml:space="preserve"> (pH 8.8)</w:t>
      </w:r>
      <w:r w:rsidRPr="00D87ADB">
        <w:rPr>
          <w:rFonts w:ascii="Times New Roman" w:hAnsi="Times New Roman"/>
        </w:rPr>
        <w:tab/>
      </w:r>
      <w:r w:rsidRPr="00D87ADB">
        <w:rPr>
          <w:rFonts w:ascii="Times New Roman" w:hAnsi="Times New Roman"/>
        </w:rPr>
        <w:tab/>
      </w:r>
      <w:r w:rsidRPr="00D87ADB">
        <w:rPr>
          <w:rFonts w:ascii="Times New Roman" w:hAnsi="Times New Roman"/>
        </w:rPr>
        <w:tab/>
        <w:t>3.75 ml</w:t>
      </w:r>
    </w:p>
    <w:p w:rsidR="003A7544" w:rsidRPr="00D87ADB" w:rsidRDefault="003A7544" w:rsidP="003A7544">
      <w:pPr>
        <w:tabs>
          <w:tab w:val="left" w:pos="-1440"/>
        </w:tabs>
        <w:rPr>
          <w:rFonts w:ascii="Times New Roman" w:hAnsi="Times New Roman"/>
        </w:rPr>
      </w:pPr>
      <w:r w:rsidRPr="00D87ADB">
        <w:rPr>
          <w:rFonts w:ascii="Times New Roman" w:hAnsi="Times New Roman"/>
        </w:rPr>
        <w:t>10% SDS</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0.10 ml</w:t>
      </w:r>
    </w:p>
    <w:p w:rsidR="003A7544" w:rsidRPr="00D87ADB" w:rsidRDefault="003A7544" w:rsidP="003A7544">
      <w:pPr>
        <w:tabs>
          <w:tab w:val="left" w:pos="-1440"/>
        </w:tabs>
        <w:rPr>
          <w:rFonts w:ascii="Times New Roman" w:hAnsi="Times New Roman"/>
        </w:rPr>
      </w:pPr>
      <w:r w:rsidRPr="00D87ADB">
        <w:rPr>
          <w:rFonts w:ascii="Times New Roman" w:hAnsi="Times New Roman"/>
        </w:rPr>
        <w:t>H</w:t>
      </w:r>
      <w:r w:rsidRPr="00D87ADB">
        <w:rPr>
          <w:rFonts w:ascii="Times New Roman" w:hAnsi="Times New Roman"/>
          <w:vertAlign w:val="subscript"/>
        </w:rPr>
        <w:t>2</w:t>
      </w:r>
      <w:r w:rsidRPr="00D87ADB">
        <w:rPr>
          <w:rFonts w:ascii="Times New Roman" w:hAnsi="Times New Roman"/>
        </w:rPr>
        <w:t>O</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2.30 ml</w:t>
      </w:r>
    </w:p>
    <w:p w:rsidR="003A7544" w:rsidRPr="00D87ADB" w:rsidRDefault="003A7544" w:rsidP="003A7544">
      <w:pPr>
        <w:tabs>
          <w:tab w:val="left" w:pos="-1440"/>
        </w:tabs>
        <w:rPr>
          <w:rFonts w:ascii="Times New Roman" w:hAnsi="Times New Roman"/>
        </w:rPr>
      </w:pPr>
      <w:r w:rsidRPr="00D87ADB">
        <w:rPr>
          <w:rFonts w:ascii="Times New Roman" w:hAnsi="Times New Roman"/>
        </w:rPr>
        <w:t>10% APS</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0.1 ml</w:t>
      </w:r>
    </w:p>
    <w:p w:rsidR="003A7544" w:rsidRPr="00D87ADB" w:rsidRDefault="003A7544" w:rsidP="003A7544">
      <w:pPr>
        <w:tabs>
          <w:tab w:val="left" w:pos="-1440"/>
        </w:tabs>
        <w:rPr>
          <w:rFonts w:ascii="Times New Roman" w:hAnsi="Times New Roman"/>
        </w:rPr>
      </w:pPr>
      <w:r w:rsidRPr="00D87ADB">
        <w:rPr>
          <w:rFonts w:ascii="Times New Roman" w:hAnsi="Times New Roman"/>
        </w:rPr>
        <w:t>TEMED</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0.010 ml</w:t>
      </w:r>
    </w:p>
    <w:p w:rsidR="003A7544" w:rsidRPr="00D87ADB" w:rsidRDefault="003A7544" w:rsidP="003A7544">
      <w:pPr>
        <w:rPr>
          <w:rFonts w:ascii="Times New Roman" w:hAnsi="Times New Roman"/>
        </w:rPr>
      </w:pPr>
    </w:p>
    <w:p w:rsidR="003A7544" w:rsidRPr="00D87ADB" w:rsidRDefault="003A7544" w:rsidP="003A7544">
      <w:pPr>
        <w:rPr>
          <w:rFonts w:ascii="Times New Roman" w:hAnsi="Times New Roman"/>
        </w:rPr>
      </w:pPr>
      <w:r w:rsidRPr="00D87ADB">
        <w:rPr>
          <w:rFonts w:ascii="Times New Roman" w:hAnsi="Times New Roman"/>
        </w:rPr>
        <w:t xml:space="preserve">Pour 1% agarose plug to seal the bottom of the gel.  </w:t>
      </w:r>
      <w:proofErr w:type="gramStart"/>
      <w:r w:rsidRPr="00D87ADB">
        <w:rPr>
          <w:rFonts w:ascii="Times New Roman" w:hAnsi="Times New Roman"/>
        </w:rPr>
        <w:t>Simply pipet ~7 ml of agarose (in running buffer) onto a clear glass plate and then stand the gel upright over agarose.</w:t>
      </w:r>
      <w:proofErr w:type="gramEnd"/>
      <w:r w:rsidRPr="00D87ADB">
        <w:rPr>
          <w:rFonts w:ascii="Times New Roman" w:hAnsi="Times New Roman"/>
        </w:rPr>
        <w:t xml:space="preserve">  The agarose will move between the plates by capillary action.  Note that the hotter the agarose, the further up the plate the plug will go.</w:t>
      </w:r>
    </w:p>
    <w:p w:rsidR="003A7544" w:rsidRPr="00D87ADB" w:rsidRDefault="003A7544" w:rsidP="003A7544">
      <w:pPr>
        <w:rPr>
          <w:rFonts w:ascii="Times New Roman" w:hAnsi="Times New Roman"/>
        </w:rPr>
      </w:pPr>
    </w:p>
    <w:p w:rsidR="003A7544" w:rsidRPr="00D87ADB" w:rsidRDefault="003A7544" w:rsidP="003A7544">
      <w:pPr>
        <w:rPr>
          <w:rFonts w:ascii="Times New Roman" w:hAnsi="Times New Roman"/>
        </w:rPr>
      </w:pPr>
      <w:r w:rsidRPr="00862B71">
        <w:rPr>
          <w:rFonts w:ascii="Times New Roman" w:hAnsi="Times New Roman"/>
          <w:b/>
        </w:rPr>
        <w:t>4% Stacking Gel</w:t>
      </w:r>
      <w:r>
        <w:rPr>
          <w:rFonts w:ascii="Times New Roman" w:hAnsi="Times New Roman"/>
        </w:rPr>
        <w:t xml:space="preserve"> (NOTE: stack has different % acrylamide &amp; buffer pH)</w:t>
      </w:r>
    </w:p>
    <w:p w:rsidR="003A7544" w:rsidRPr="00D87ADB" w:rsidRDefault="003A7544" w:rsidP="003A7544">
      <w:pPr>
        <w:tabs>
          <w:tab w:val="left" w:pos="-1440"/>
        </w:tabs>
        <w:rPr>
          <w:rFonts w:ascii="Times New Roman" w:hAnsi="Times New Roman"/>
        </w:rPr>
      </w:pPr>
      <w:proofErr w:type="gramStart"/>
      <w:r w:rsidRPr="00D87ADB">
        <w:rPr>
          <w:rFonts w:ascii="Times New Roman" w:hAnsi="Times New Roman"/>
        </w:rPr>
        <w:t>40% (29:1) acryl.</w:t>
      </w:r>
      <w:proofErr w:type="gramEnd"/>
      <w:r w:rsidRPr="00D87ADB">
        <w:rPr>
          <w:rFonts w:ascii="Times New Roman" w:hAnsi="Times New Roman"/>
        </w:rPr>
        <w:t xml:space="preserve">  </w:t>
      </w:r>
      <w:r w:rsidRPr="00D87ADB">
        <w:rPr>
          <w:rFonts w:ascii="Times New Roman" w:hAnsi="Times New Roman"/>
        </w:rPr>
        <w:tab/>
      </w:r>
      <w:r w:rsidRPr="00D87ADB">
        <w:rPr>
          <w:rFonts w:ascii="Times New Roman" w:hAnsi="Times New Roman"/>
        </w:rPr>
        <w:tab/>
      </w:r>
      <w:r w:rsidRPr="00D87ADB">
        <w:rPr>
          <w:rFonts w:ascii="Times New Roman" w:hAnsi="Times New Roman"/>
        </w:rPr>
        <w:tab/>
        <w:t xml:space="preserve">0.975ml                           </w:t>
      </w:r>
    </w:p>
    <w:p w:rsidR="003A7544" w:rsidRPr="00D87ADB" w:rsidRDefault="003A7544" w:rsidP="003A7544">
      <w:pPr>
        <w:tabs>
          <w:tab w:val="left" w:pos="-1440"/>
        </w:tabs>
        <w:rPr>
          <w:rFonts w:ascii="Times New Roman" w:hAnsi="Times New Roman"/>
        </w:rPr>
      </w:pPr>
      <w:r w:rsidRPr="00D87ADB">
        <w:rPr>
          <w:rFonts w:ascii="Times New Roman" w:hAnsi="Times New Roman"/>
        </w:rPr>
        <w:t xml:space="preserve">1.0 M </w:t>
      </w:r>
      <w:proofErr w:type="spellStart"/>
      <w:r w:rsidRPr="00D87ADB">
        <w:rPr>
          <w:rFonts w:ascii="Times New Roman" w:hAnsi="Times New Roman"/>
        </w:rPr>
        <w:t>Tris</w:t>
      </w:r>
      <w:proofErr w:type="spellEnd"/>
      <w:r w:rsidRPr="00D87ADB">
        <w:rPr>
          <w:rFonts w:ascii="Times New Roman" w:hAnsi="Times New Roman"/>
        </w:rPr>
        <w:t xml:space="preserve"> (pH 6.8)</w:t>
      </w:r>
      <w:r w:rsidRPr="00D87ADB">
        <w:rPr>
          <w:rFonts w:ascii="Times New Roman" w:hAnsi="Times New Roman"/>
        </w:rPr>
        <w:tab/>
      </w:r>
      <w:r w:rsidRPr="00D87ADB">
        <w:rPr>
          <w:rFonts w:ascii="Times New Roman" w:hAnsi="Times New Roman"/>
        </w:rPr>
        <w:tab/>
      </w:r>
      <w:r w:rsidRPr="00D87ADB">
        <w:rPr>
          <w:rFonts w:ascii="Times New Roman" w:hAnsi="Times New Roman"/>
        </w:rPr>
        <w:tab/>
        <w:t xml:space="preserve">1.25 ml                           </w:t>
      </w:r>
    </w:p>
    <w:p w:rsidR="003A7544" w:rsidRPr="00D87ADB" w:rsidRDefault="003A7544" w:rsidP="003A7544">
      <w:pPr>
        <w:tabs>
          <w:tab w:val="left" w:pos="-1440"/>
        </w:tabs>
        <w:rPr>
          <w:rFonts w:ascii="Times New Roman" w:hAnsi="Times New Roman"/>
        </w:rPr>
      </w:pPr>
      <w:r w:rsidRPr="00D87ADB">
        <w:rPr>
          <w:rFonts w:ascii="Times New Roman" w:hAnsi="Times New Roman"/>
        </w:rPr>
        <w:t>10% SDS</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 xml:space="preserve">0.10 ml                           </w:t>
      </w:r>
    </w:p>
    <w:p w:rsidR="003A7544" w:rsidRPr="00D87ADB" w:rsidRDefault="003A7544" w:rsidP="003A7544">
      <w:pPr>
        <w:tabs>
          <w:tab w:val="left" w:pos="-1440"/>
        </w:tabs>
        <w:rPr>
          <w:rFonts w:ascii="Times New Roman" w:hAnsi="Times New Roman"/>
        </w:rPr>
      </w:pPr>
      <w:r w:rsidRPr="00D87ADB">
        <w:rPr>
          <w:rFonts w:ascii="Times New Roman" w:hAnsi="Times New Roman"/>
        </w:rPr>
        <w:t>H</w:t>
      </w:r>
      <w:r w:rsidRPr="00D87ADB">
        <w:rPr>
          <w:rFonts w:ascii="Times New Roman" w:hAnsi="Times New Roman"/>
          <w:vertAlign w:val="subscript"/>
        </w:rPr>
        <w:t>2</w:t>
      </w:r>
      <w:r w:rsidRPr="00D87ADB">
        <w:rPr>
          <w:rFonts w:ascii="Times New Roman" w:hAnsi="Times New Roman"/>
        </w:rPr>
        <w:t>O</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 xml:space="preserve">7.58 ml                       </w:t>
      </w:r>
    </w:p>
    <w:p w:rsidR="003A7544" w:rsidRPr="00D87ADB" w:rsidRDefault="003A7544" w:rsidP="003A7544">
      <w:pPr>
        <w:tabs>
          <w:tab w:val="left" w:pos="-1440"/>
        </w:tabs>
        <w:rPr>
          <w:rFonts w:ascii="Times New Roman" w:hAnsi="Times New Roman"/>
        </w:rPr>
      </w:pPr>
      <w:r w:rsidRPr="00D87ADB">
        <w:rPr>
          <w:rFonts w:ascii="Times New Roman" w:hAnsi="Times New Roman"/>
        </w:rPr>
        <w:t>10% APS</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 xml:space="preserve">0.1 ml                            </w:t>
      </w:r>
    </w:p>
    <w:p w:rsidR="003A7544" w:rsidRPr="00D87ADB" w:rsidRDefault="003A7544" w:rsidP="003A7544">
      <w:pPr>
        <w:tabs>
          <w:tab w:val="left" w:pos="-1440"/>
        </w:tabs>
        <w:rPr>
          <w:rFonts w:ascii="Times New Roman" w:hAnsi="Times New Roman"/>
        </w:rPr>
      </w:pPr>
      <w:r w:rsidRPr="00D87ADB">
        <w:rPr>
          <w:rFonts w:ascii="Times New Roman" w:hAnsi="Times New Roman"/>
        </w:rPr>
        <w:t>TEMED</w:t>
      </w:r>
      <w:r w:rsidRPr="00D87ADB">
        <w:rPr>
          <w:rFonts w:ascii="Times New Roman" w:hAnsi="Times New Roman"/>
        </w:rPr>
        <w:tab/>
      </w:r>
      <w:r w:rsidRPr="00D87ADB">
        <w:rPr>
          <w:rFonts w:ascii="Times New Roman" w:hAnsi="Times New Roman"/>
        </w:rPr>
        <w:tab/>
      </w:r>
      <w:r w:rsidRPr="00D87ADB">
        <w:rPr>
          <w:rFonts w:ascii="Times New Roman" w:hAnsi="Times New Roman"/>
        </w:rPr>
        <w:tab/>
      </w:r>
      <w:r w:rsidRPr="00D87ADB">
        <w:rPr>
          <w:rFonts w:ascii="Times New Roman" w:hAnsi="Times New Roman"/>
        </w:rPr>
        <w:tab/>
        <w:t xml:space="preserve">0.010 ml                          </w:t>
      </w:r>
    </w:p>
    <w:p w:rsidR="003A7544" w:rsidRPr="00D87ADB" w:rsidRDefault="003A7544" w:rsidP="003A7544">
      <w:pPr>
        <w:rPr>
          <w:rFonts w:ascii="Times New Roman" w:hAnsi="Times New Roman"/>
        </w:rPr>
      </w:pPr>
      <w:r w:rsidRPr="00D87ADB">
        <w:rPr>
          <w:rFonts w:ascii="Times New Roman" w:hAnsi="Times New Roman"/>
        </w:rPr>
        <w:t xml:space="preserve">                                                           </w:t>
      </w:r>
    </w:p>
    <w:p w:rsidR="003A7544" w:rsidRDefault="003A7544" w:rsidP="003A7544">
      <w:pPr>
        <w:rPr>
          <w:rFonts w:ascii="Times New Roman" w:hAnsi="Times New Roman"/>
        </w:rPr>
      </w:pPr>
      <w:r w:rsidRPr="00862B71">
        <w:rPr>
          <w:rFonts w:ascii="Times New Roman" w:hAnsi="Times New Roman"/>
          <w:b/>
        </w:rPr>
        <w:lastRenderedPageBreak/>
        <w:t>Gel Running Buffer:</w:t>
      </w:r>
      <w:r w:rsidRPr="00D87ADB">
        <w:rPr>
          <w:rFonts w:ascii="Times New Roman" w:hAnsi="Times New Roman"/>
        </w:rPr>
        <w:t xml:space="preserve"> 3.0 g </w:t>
      </w:r>
      <w:proofErr w:type="spellStart"/>
      <w:r w:rsidRPr="00D87ADB">
        <w:rPr>
          <w:rFonts w:ascii="Times New Roman" w:hAnsi="Times New Roman"/>
        </w:rPr>
        <w:t>Tris</w:t>
      </w:r>
      <w:proofErr w:type="spellEnd"/>
      <w:r w:rsidRPr="00D87ADB">
        <w:rPr>
          <w:rFonts w:ascii="Times New Roman" w:hAnsi="Times New Roman"/>
        </w:rPr>
        <w:t xml:space="preserve"> base, 14.4 g of glycine, 1 gram SDS; adjust pH to 8.3 and the volume to 1000 ml.  Run gels at 150 volts for ~ 1 hour.</w:t>
      </w:r>
    </w:p>
    <w:p w:rsidR="003A7544" w:rsidRDefault="003A7544" w:rsidP="003A7544">
      <w:pPr>
        <w:rPr>
          <w:rFonts w:ascii="Times New Roman" w:hAnsi="Times New Roman"/>
        </w:rPr>
      </w:pPr>
      <w:proofErr w:type="spellStart"/>
      <w:r w:rsidRPr="00862B71">
        <w:rPr>
          <w:rFonts w:ascii="Times New Roman" w:hAnsi="Times New Roman"/>
          <w:b/>
        </w:rPr>
        <w:t>Coomassie</w:t>
      </w:r>
      <w:proofErr w:type="spellEnd"/>
      <w:r w:rsidRPr="00862B71">
        <w:rPr>
          <w:rFonts w:ascii="Times New Roman" w:hAnsi="Times New Roman"/>
          <w:b/>
        </w:rPr>
        <w:t xml:space="preserve"> stain</w:t>
      </w:r>
      <w:r>
        <w:rPr>
          <w:rFonts w:ascii="Times New Roman" w:hAnsi="Times New Roman"/>
        </w:rPr>
        <w:t xml:space="preserve"> (per liter) 2.5 grams </w:t>
      </w:r>
      <w:proofErr w:type="spellStart"/>
      <w:r>
        <w:rPr>
          <w:rFonts w:ascii="Times New Roman" w:hAnsi="Times New Roman"/>
        </w:rPr>
        <w:t>Coomassie</w:t>
      </w:r>
      <w:proofErr w:type="spellEnd"/>
      <w:r>
        <w:rPr>
          <w:rFonts w:ascii="Times New Roman" w:hAnsi="Times New Roman"/>
        </w:rPr>
        <w:t xml:space="preserve"> brilliant blue, 90 ml glacial acetic acid, 450 ml methanol, 460 ml H</w:t>
      </w:r>
      <w:r w:rsidRPr="00E261E3">
        <w:rPr>
          <w:rFonts w:ascii="Times New Roman" w:hAnsi="Times New Roman"/>
          <w:vertAlign w:val="subscript"/>
        </w:rPr>
        <w:t>2</w:t>
      </w:r>
      <w:r>
        <w:rPr>
          <w:rFonts w:ascii="Times New Roman" w:hAnsi="Times New Roman"/>
        </w:rPr>
        <w:t>O</w:t>
      </w:r>
    </w:p>
    <w:p w:rsidR="003A7544" w:rsidRDefault="003A7544" w:rsidP="003A7544">
      <w:pPr>
        <w:rPr>
          <w:rFonts w:ascii="Times New Roman" w:hAnsi="Times New Roman"/>
        </w:rPr>
      </w:pPr>
      <w:proofErr w:type="spellStart"/>
      <w:r w:rsidRPr="00862B71">
        <w:rPr>
          <w:rFonts w:ascii="Times New Roman" w:hAnsi="Times New Roman"/>
          <w:b/>
        </w:rPr>
        <w:t>Coomassie</w:t>
      </w:r>
      <w:proofErr w:type="spellEnd"/>
      <w:r w:rsidRPr="00862B71">
        <w:rPr>
          <w:rFonts w:ascii="Times New Roman" w:hAnsi="Times New Roman"/>
          <w:b/>
        </w:rPr>
        <w:t xml:space="preserve"> de-stain</w:t>
      </w:r>
      <w:r>
        <w:rPr>
          <w:rFonts w:ascii="Times New Roman" w:hAnsi="Times New Roman"/>
        </w:rPr>
        <w:t xml:space="preserve"> (per liter) 50 ml glacial acetic acid, 450 ml methanol, 500 ml H</w:t>
      </w:r>
      <w:r w:rsidRPr="00E261E3">
        <w:rPr>
          <w:rFonts w:ascii="Times New Roman" w:hAnsi="Times New Roman"/>
          <w:vertAlign w:val="subscript"/>
        </w:rPr>
        <w:t>2</w:t>
      </w:r>
      <w:r>
        <w:rPr>
          <w:rFonts w:ascii="Times New Roman" w:hAnsi="Times New Roman"/>
        </w:rPr>
        <w:t>O</w:t>
      </w:r>
    </w:p>
    <w:p w:rsidR="003A7544" w:rsidRDefault="003A7544" w:rsidP="003A7544">
      <w:pPr>
        <w:rPr>
          <w:rFonts w:ascii="Times New Roman" w:hAnsi="Times New Roman"/>
        </w:rPr>
      </w:pPr>
      <w:r>
        <w:rPr>
          <w:rFonts w:ascii="Times New Roman" w:hAnsi="Times New Roman"/>
        </w:rPr>
        <w:t xml:space="preserve">Protein sample dye: 4M urea, </w:t>
      </w:r>
    </w:p>
    <w:p w:rsidR="003A7544" w:rsidRDefault="003A7544" w:rsidP="003A7544">
      <w:pPr>
        <w:rPr>
          <w:rFonts w:ascii="Times New Roman" w:hAnsi="Times New Roman"/>
          <w:b/>
          <w:szCs w:val="24"/>
        </w:rPr>
      </w:pPr>
      <w:r>
        <w:rPr>
          <w:rFonts w:ascii="Times New Roman" w:hAnsi="Times New Roman"/>
          <w:b/>
          <w:szCs w:val="24"/>
        </w:rPr>
        <w:t>2X Protein Sample Buffer</w:t>
      </w:r>
    </w:p>
    <w:p w:rsidR="003A7544" w:rsidRPr="00FB0B02" w:rsidRDefault="003A7544" w:rsidP="003A7544">
      <w:pPr>
        <w:rPr>
          <w:rFonts w:ascii="Times New Roman" w:hAnsi="Times New Roman"/>
          <w:szCs w:val="24"/>
        </w:rPr>
      </w:pPr>
      <w:r>
        <w:rPr>
          <w:rFonts w:ascii="Times New Roman" w:hAnsi="Times New Roman"/>
          <w:szCs w:val="24"/>
        </w:rPr>
        <w:t xml:space="preserve">100 </w:t>
      </w:r>
      <w:proofErr w:type="spellStart"/>
      <w:r>
        <w:rPr>
          <w:rFonts w:ascii="Times New Roman" w:hAnsi="Times New Roman"/>
          <w:szCs w:val="24"/>
        </w:rPr>
        <w:t>mM</w:t>
      </w:r>
      <w:proofErr w:type="spellEnd"/>
      <w:r>
        <w:rPr>
          <w:rFonts w:ascii="Times New Roman" w:hAnsi="Times New Roman"/>
          <w:szCs w:val="24"/>
        </w:rPr>
        <w:t xml:space="preserve"> </w:t>
      </w:r>
      <w:proofErr w:type="spellStart"/>
      <w:r>
        <w:rPr>
          <w:rFonts w:ascii="Times New Roman" w:hAnsi="Times New Roman"/>
          <w:szCs w:val="24"/>
        </w:rPr>
        <w:t>Tris-HCl</w:t>
      </w:r>
      <w:proofErr w:type="spellEnd"/>
      <w:r>
        <w:rPr>
          <w:rFonts w:ascii="Times New Roman" w:hAnsi="Times New Roman"/>
          <w:szCs w:val="24"/>
        </w:rPr>
        <w:t>, pH</w:t>
      </w:r>
      <w:r w:rsidRPr="00FB0B02">
        <w:rPr>
          <w:rFonts w:ascii="Times New Roman" w:hAnsi="Times New Roman"/>
          <w:szCs w:val="24"/>
        </w:rPr>
        <w:t xml:space="preserve"> 6.8; 20% glycerol; 5% SDS; 5% β-</w:t>
      </w:r>
      <w:proofErr w:type="spellStart"/>
      <w:r w:rsidRPr="00FB0B02">
        <w:rPr>
          <w:rFonts w:ascii="Times New Roman" w:hAnsi="Times New Roman"/>
          <w:szCs w:val="24"/>
        </w:rPr>
        <w:t>mercaptoethanol</w:t>
      </w:r>
      <w:proofErr w:type="spellEnd"/>
      <w:r w:rsidRPr="00FB0B02">
        <w:rPr>
          <w:rFonts w:ascii="Times New Roman" w:hAnsi="Times New Roman"/>
          <w:szCs w:val="24"/>
        </w:rPr>
        <w:t xml:space="preserve"> 0.02% </w:t>
      </w:r>
      <w:proofErr w:type="spellStart"/>
      <w:r w:rsidRPr="00FB0B02">
        <w:rPr>
          <w:rFonts w:ascii="Times New Roman" w:hAnsi="Times New Roman"/>
          <w:szCs w:val="24"/>
        </w:rPr>
        <w:t>bromophenol</w:t>
      </w:r>
      <w:proofErr w:type="spellEnd"/>
      <w:r w:rsidRPr="00FB0B02">
        <w:rPr>
          <w:rFonts w:ascii="Times New Roman" w:hAnsi="Times New Roman"/>
          <w:szCs w:val="24"/>
        </w:rPr>
        <w:t xml:space="preserve"> blue</w:t>
      </w:r>
    </w:p>
    <w:p w:rsidR="003A7544" w:rsidRDefault="003A7544" w:rsidP="003A7544">
      <w:pPr>
        <w:autoSpaceDE w:val="0"/>
        <w:autoSpaceDN w:val="0"/>
        <w:adjustRightInd w:val="0"/>
        <w:rPr>
          <w:rFonts w:ascii="Times New Roman" w:hAnsi="Times New Roman"/>
          <w:b/>
        </w:rPr>
      </w:pPr>
      <w:r w:rsidRPr="0031766D">
        <w:rPr>
          <w:rFonts w:ascii="Times New Roman" w:hAnsi="Times New Roman"/>
        </w:rPr>
        <w:br w:type="column"/>
      </w:r>
      <w:r w:rsidR="0012049C">
        <w:rPr>
          <w:rFonts w:ascii="Times New Roman" w:hAnsi="Times New Roman"/>
          <w:b/>
          <w:highlight w:val="yellow"/>
        </w:rPr>
        <w:lastRenderedPageBreak/>
        <w:t xml:space="preserve">Lab </w:t>
      </w:r>
      <w:proofErr w:type="gramStart"/>
      <w:r w:rsidR="0012049C">
        <w:rPr>
          <w:rFonts w:ascii="Times New Roman" w:hAnsi="Times New Roman"/>
          <w:b/>
          <w:highlight w:val="yellow"/>
        </w:rPr>
        <w:t>17</w:t>
      </w:r>
      <w:r w:rsidRPr="0031766D">
        <w:rPr>
          <w:rFonts w:ascii="Times New Roman" w:hAnsi="Times New Roman"/>
          <w:b/>
          <w:highlight w:val="yellow"/>
        </w:rPr>
        <w:t xml:space="preserve">  Short</w:t>
      </w:r>
      <w:proofErr w:type="gramEnd"/>
      <w:r w:rsidRPr="0031766D">
        <w:rPr>
          <w:rFonts w:ascii="Times New Roman" w:hAnsi="Times New Roman"/>
          <w:b/>
          <w:highlight w:val="yellow"/>
        </w:rPr>
        <w:t xml:space="preserve"> Quiz Today</w:t>
      </w:r>
    </w:p>
    <w:p w:rsidR="003A7544" w:rsidRDefault="003A7544" w:rsidP="003A7544">
      <w:pPr>
        <w:autoSpaceDE w:val="0"/>
        <w:autoSpaceDN w:val="0"/>
        <w:adjustRightInd w:val="0"/>
        <w:rPr>
          <w:rFonts w:ascii="Times New Roman" w:hAnsi="Times New Roman"/>
          <w:b/>
        </w:rPr>
      </w:pPr>
    </w:p>
    <w:p w:rsidR="003A7544" w:rsidRPr="0031766D" w:rsidRDefault="003A7544" w:rsidP="003A7544">
      <w:pPr>
        <w:pStyle w:val="PlainText"/>
        <w:rPr>
          <w:sz w:val="24"/>
          <w:szCs w:val="24"/>
        </w:rPr>
      </w:pPr>
      <w:r w:rsidRPr="0031766D">
        <w:rPr>
          <w:b/>
          <w:sz w:val="24"/>
          <w:szCs w:val="24"/>
        </w:rPr>
        <w:t xml:space="preserve">Deep sequencing analysis, part II.  </w:t>
      </w:r>
      <w:r w:rsidRPr="0031766D">
        <w:rPr>
          <w:sz w:val="24"/>
          <w:szCs w:val="24"/>
        </w:rPr>
        <w:t xml:space="preserve">To score for new introns and alterative 3’ splice sites, today we will use PCR to amplify the yeast </w:t>
      </w:r>
      <w:proofErr w:type="spellStart"/>
      <w:r w:rsidRPr="0031766D">
        <w:rPr>
          <w:sz w:val="24"/>
          <w:szCs w:val="24"/>
        </w:rPr>
        <w:t>cDNA</w:t>
      </w:r>
      <w:proofErr w:type="spellEnd"/>
      <w:r w:rsidRPr="0031766D">
        <w:rPr>
          <w:sz w:val="24"/>
          <w:szCs w:val="24"/>
        </w:rPr>
        <w:t xml:space="preserve"> prepared during the last lecture.  LABEL the tube with your group number and the first three letters of the gene to be amplifie</w:t>
      </w:r>
      <w:r>
        <w:rPr>
          <w:sz w:val="24"/>
          <w:szCs w:val="24"/>
        </w:rPr>
        <w:t xml:space="preserve">d (new intron, YMR147W, TAF13; </w:t>
      </w:r>
      <w:r w:rsidRPr="0031766D">
        <w:rPr>
          <w:sz w:val="24"/>
          <w:szCs w:val="24"/>
        </w:rPr>
        <w:t>3' Alt Splice site: IWR1, or TAN1)</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Add the following in a 0.2 ml PCR tube in the following order.</w:t>
      </w:r>
    </w:p>
    <w:p w:rsidR="003A7544" w:rsidRPr="0031766D" w:rsidRDefault="003A7544" w:rsidP="003A7544">
      <w:pPr>
        <w:rPr>
          <w:rFonts w:ascii="Times New Roman" w:hAnsi="Times New Roman"/>
        </w:rPr>
      </w:pPr>
      <w:r w:rsidRPr="0031766D">
        <w:rPr>
          <w:rFonts w:ascii="Times New Roman" w:hAnsi="Times New Roman"/>
        </w:rPr>
        <w:t>9 µl of sterile water</w:t>
      </w:r>
    </w:p>
    <w:p w:rsidR="003A7544" w:rsidRPr="0031766D" w:rsidRDefault="003A7544" w:rsidP="003A7544">
      <w:pPr>
        <w:rPr>
          <w:rFonts w:ascii="Times New Roman" w:hAnsi="Times New Roman"/>
        </w:rPr>
      </w:pPr>
      <w:r w:rsidRPr="0031766D">
        <w:rPr>
          <w:rFonts w:ascii="Times New Roman" w:hAnsi="Times New Roman"/>
        </w:rPr>
        <w:t xml:space="preserve">12.5 </w:t>
      </w:r>
      <w:proofErr w:type="gramStart"/>
      <w:r w:rsidRPr="0031766D">
        <w:rPr>
          <w:rFonts w:ascii="Times New Roman" w:hAnsi="Times New Roman"/>
        </w:rPr>
        <w:t>of</w:t>
      </w:r>
      <w:proofErr w:type="gramEnd"/>
      <w:r w:rsidRPr="0031766D">
        <w:rPr>
          <w:rFonts w:ascii="Times New Roman" w:hAnsi="Times New Roman"/>
        </w:rPr>
        <w:t xml:space="preserve"> Taq2 Master Mix</w:t>
      </w:r>
    </w:p>
    <w:p w:rsidR="003A7544" w:rsidRPr="0031766D" w:rsidRDefault="003A7544" w:rsidP="003A7544">
      <w:pPr>
        <w:rPr>
          <w:rFonts w:ascii="Times New Roman" w:hAnsi="Times New Roman"/>
        </w:rPr>
      </w:pPr>
      <w:r w:rsidRPr="0031766D">
        <w:rPr>
          <w:rFonts w:ascii="Times New Roman" w:hAnsi="Times New Roman"/>
        </w:rPr>
        <w:t>1 µl of a 1:1 mix of the upstream + downstream your specific primer mix (100 nm)</w:t>
      </w:r>
    </w:p>
    <w:p w:rsidR="003A7544" w:rsidRPr="0031766D" w:rsidRDefault="003A7544" w:rsidP="003A7544">
      <w:pPr>
        <w:rPr>
          <w:rFonts w:ascii="Times New Roman" w:hAnsi="Times New Roman"/>
        </w:rPr>
      </w:pPr>
      <w:r w:rsidRPr="0031766D">
        <w:rPr>
          <w:rFonts w:ascii="Times New Roman" w:hAnsi="Times New Roman"/>
        </w:rPr>
        <w:t xml:space="preserve">2 µl of the </w:t>
      </w:r>
      <w:proofErr w:type="spellStart"/>
      <w:r w:rsidRPr="0031766D">
        <w:rPr>
          <w:rFonts w:ascii="Times New Roman" w:hAnsi="Times New Roman"/>
        </w:rPr>
        <w:t>cDNA</w:t>
      </w:r>
      <w:proofErr w:type="spellEnd"/>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Mix briefly, shake/tap to bring the liquid to the bottom of the tube, then put in the PCR block.</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Cycle:</w:t>
      </w:r>
    </w:p>
    <w:p w:rsidR="003A7544" w:rsidRPr="0031766D" w:rsidRDefault="003A7544" w:rsidP="003A7544">
      <w:pPr>
        <w:rPr>
          <w:rFonts w:ascii="Times New Roman" w:hAnsi="Times New Roman"/>
        </w:rPr>
      </w:pPr>
      <w:r w:rsidRPr="0031766D">
        <w:rPr>
          <w:rFonts w:ascii="Times New Roman" w:hAnsi="Times New Roman"/>
        </w:rPr>
        <w:t>3’ at 94C followed by 35 cycles of:</w:t>
      </w:r>
    </w:p>
    <w:p w:rsidR="003A7544" w:rsidRPr="0031766D" w:rsidRDefault="003A7544" w:rsidP="003A7544">
      <w:pPr>
        <w:rPr>
          <w:rFonts w:ascii="Times New Roman" w:hAnsi="Times New Roman"/>
        </w:rPr>
      </w:pPr>
      <w:r w:rsidRPr="0031766D">
        <w:rPr>
          <w:rFonts w:ascii="Times New Roman" w:hAnsi="Times New Roman"/>
        </w:rPr>
        <w:t>30” @ 94C</w:t>
      </w:r>
    </w:p>
    <w:p w:rsidR="003A7544" w:rsidRPr="0031766D" w:rsidRDefault="003A7544" w:rsidP="003A7544">
      <w:pPr>
        <w:rPr>
          <w:rFonts w:ascii="Times New Roman" w:hAnsi="Times New Roman"/>
        </w:rPr>
      </w:pPr>
      <w:r w:rsidRPr="0031766D">
        <w:rPr>
          <w:rFonts w:ascii="Times New Roman" w:hAnsi="Times New Roman"/>
        </w:rPr>
        <w:t>30” @</w:t>
      </w:r>
      <w:r w:rsidRPr="0031766D">
        <w:rPr>
          <w:rFonts w:ascii="Times New Roman" w:hAnsi="Times New Roman"/>
          <w:highlight w:val="yellow"/>
        </w:rPr>
        <w:t>55C</w:t>
      </w:r>
    </w:p>
    <w:p w:rsidR="003A7544" w:rsidRPr="0031766D" w:rsidRDefault="003A7544" w:rsidP="003A7544">
      <w:pPr>
        <w:rPr>
          <w:rFonts w:ascii="Times New Roman" w:hAnsi="Times New Roman"/>
        </w:rPr>
      </w:pPr>
      <w:r w:rsidRPr="0031766D">
        <w:rPr>
          <w:rFonts w:ascii="Times New Roman" w:hAnsi="Times New Roman"/>
          <w:highlight w:val="yellow"/>
        </w:rPr>
        <w:t>15” @ 68C</w:t>
      </w:r>
    </w:p>
    <w:p w:rsidR="003A7544" w:rsidRPr="0031766D" w:rsidRDefault="003A7544" w:rsidP="003A7544">
      <w:pPr>
        <w:rPr>
          <w:rFonts w:ascii="Times New Roman" w:hAnsi="Times New Roman"/>
        </w:rPr>
      </w:pPr>
      <w:proofErr w:type="gramStart"/>
      <w:r w:rsidRPr="0031766D">
        <w:rPr>
          <w:rFonts w:ascii="Times New Roman" w:hAnsi="Times New Roman"/>
        </w:rPr>
        <w:t>Followed by 30” at 72C and a hold cycle at 10C until the sample is removed from the machine.</w:t>
      </w:r>
      <w:proofErr w:type="gramEnd"/>
    </w:p>
    <w:p w:rsidR="003A7544" w:rsidRPr="0031766D" w:rsidRDefault="003A7544" w:rsidP="003A7544">
      <w:pPr>
        <w:rPr>
          <w:rFonts w:ascii="Times New Roman" w:hAnsi="Times New Roman"/>
        </w:rPr>
      </w:pPr>
    </w:p>
    <w:p w:rsidR="003A7544" w:rsidRPr="0031766D" w:rsidRDefault="003A7544" w:rsidP="003A7544">
      <w:pPr>
        <w:autoSpaceDE w:val="0"/>
        <w:autoSpaceDN w:val="0"/>
        <w:adjustRightInd w:val="0"/>
        <w:rPr>
          <w:rFonts w:ascii="Times New Roman" w:hAnsi="Times New Roman"/>
          <w:b/>
          <w:i/>
        </w:rPr>
      </w:pPr>
      <w:r w:rsidRPr="0031766D">
        <w:rPr>
          <w:rFonts w:ascii="Times New Roman" w:hAnsi="Times New Roman"/>
          <w:i/>
        </w:rPr>
        <w:t>Go to the lab web page to find the full composition of the Taq master mix and</w:t>
      </w:r>
      <w:r w:rsidRPr="0031766D">
        <w:rPr>
          <w:rFonts w:ascii="Times New Roman" w:hAnsi="Times New Roman"/>
          <w:b/>
          <w:i/>
        </w:rPr>
        <w:t xml:space="preserve"> write this composition in your notebook.  </w:t>
      </w:r>
    </w:p>
    <w:p w:rsidR="003A7544" w:rsidRPr="0031766D" w:rsidRDefault="003A7544" w:rsidP="003A7544">
      <w:pPr>
        <w:autoSpaceDE w:val="0"/>
        <w:autoSpaceDN w:val="0"/>
        <w:adjustRightInd w:val="0"/>
        <w:rPr>
          <w:rFonts w:ascii="Times New Roman" w:hAnsi="Times New Roman"/>
          <w:b/>
          <w:i/>
        </w:rPr>
      </w:pPr>
    </w:p>
    <w:p w:rsidR="003A7544" w:rsidRPr="0031766D" w:rsidRDefault="003A7544" w:rsidP="003A7544">
      <w:pPr>
        <w:autoSpaceDE w:val="0"/>
        <w:autoSpaceDN w:val="0"/>
        <w:adjustRightInd w:val="0"/>
        <w:rPr>
          <w:rFonts w:ascii="Times New Roman" w:hAnsi="Times New Roman"/>
          <w:i/>
        </w:rPr>
      </w:pPr>
      <w:proofErr w:type="gramStart"/>
      <w:r w:rsidRPr="0031766D">
        <w:rPr>
          <w:rFonts w:ascii="Times New Roman" w:hAnsi="Times New Roman"/>
          <w:b/>
        </w:rPr>
        <w:t>Northern blot.</w:t>
      </w:r>
      <w:proofErr w:type="gramEnd"/>
      <w:r w:rsidRPr="0031766D">
        <w:rPr>
          <w:rFonts w:ascii="Times New Roman" w:hAnsi="Times New Roman"/>
          <w:b/>
        </w:rPr>
        <w:t xml:space="preserve">  </w:t>
      </w:r>
      <w:r w:rsidRPr="0031766D">
        <w:rPr>
          <w:rFonts w:ascii="Times New Roman" w:hAnsi="Times New Roman"/>
        </w:rPr>
        <w:t xml:space="preserve">Our comparison of the gene expression changes predicted by deep sequencing the </w:t>
      </w:r>
      <w:proofErr w:type="spellStart"/>
      <w:r w:rsidRPr="0031766D">
        <w:rPr>
          <w:rFonts w:ascii="Times New Roman" w:hAnsi="Times New Roman"/>
        </w:rPr>
        <w:t>transcriptome</w:t>
      </w:r>
      <w:proofErr w:type="spellEnd"/>
      <w:r w:rsidRPr="0031766D">
        <w:rPr>
          <w:rFonts w:ascii="Times New Roman" w:hAnsi="Times New Roman"/>
        </w:rPr>
        <w:t xml:space="preserve"> of the  </w:t>
      </w:r>
      <w:r w:rsidRPr="0031766D">
        <w:rPr>
          <w:rFonts w:ascii="Times New Roman" w:hAnsi="Times New Roman"/>
          <w:i/>
        </w:rPr>
        <w:t xml:space="preserve">PRP43 </w:t>
      </w:r>
      <w:r w:rsidRPr="0031766D">
        <w:rPr>
          <w:rFonts w:ascii="Times New Roman" w:hAnsi="Times New Roman"/>
        </w:rPr>
        <w:t xml:space="preserve">(wildtype) yeast and </w:t>
      </w:r>
      <w:r w:rsidRPr="0031766D">
        <w:rPr>
          <w:rFonts w:ascii="Times New Roman" w:hAnsi="Times New Roman"/>
          <w:i/>
        </w:rPr>
        <w:t xml:space="preserve">prp43-H218A </w:t>
      </w:r>
      <w:r w:rsidRPr="0031766D">
        <w:rPr>
          <w:rFonts w:ascii="Times New Roman" w:hAnsi="Times New Roman"/>
        </w:rPr>
        <w:t xml:space="preserve">mutant suggested that the normally transcriptionally repressed genes found at the telomeres, centromeres and in the area of the replication origins are up-regulated in </w:t>
      </w:r>
      <w:r w:rsidRPr="0031766D">
        <w:rPr>
          <w:rFonts w:ascii="Times New Roman" w:hAnsi="Times New Roman"/>
          <w:i/>
        </w:rPr>
        <w:t>prp43-H218A.</w:t>
      </w:r>
    </w:p>
    <w:p w:rsidR="003A7544" w:rsidRPr="0031766D" w:rsidRDefault="003A7544" w:rsidP="003A7544">
      <w:pPr>
        <w:autoSpaceDE w:val="0"/>
        <w:autoSpaceDN w:val="0"/>
        <w:adjustRightInd w:val="0"/>
        <w:rPr>
          <w:rFonts w:ascii="Times New Roman" w:hAnsi="Times New Roman"/>
          <w:i/>
        </w:rPr>
      </w:pPr>
    </w:p>
    <w:p w:rsidR="003A7544" w:rsidRPr="0031766D" w:rsidRDefault="003A7544" w:rsidP="003A7544">
      <w:pPr>
        <w:autoSpaceDE w:val="0"/>
        <w:autoSpaceDN w:val="0"/>
        <w:adjustRightInd w:val="0"/>
        <w:rPr>
          <w:rFonts w:ascii="Times New Roman" w:hAnsi="Times New Roman"/>
        </w:rPr>
      </w:pPr>
      <w:r w:rsidRPr="0031766D">
        <w:rPr>
          <w:rFonts w:ascii="Times New Roman" w:hAnsi="Times New Roman"/>
        </w:rPr>
        <w:t xml:space="preserve">To learn if this is true, we will perform a northern blot to independently score for changes in mRNA abundance.  </w:t>
      </w:r>
      <w:r w:rsidRPr="0031766D">
        <w:rPr>
          <w:rFonts w:ascii="Times New Roman" w:hAnsi="Times New Roman"/>
          <w:b/>
        </w:rPr>
        <w:t xml:space="preserve">Each bench (two groups) </w:t>
      </w:r>
      <w:r w:rsidRPr="0031766D">
        <w:rPr>
          <w:rFonts w:ascii="Times New Roman" w:hAnsi="Times New Roman"/>
        </w:rPr>
        <w:t xml:space="preserve">will load RNA on a single blot that will be cut in half and probed for one transcript predicted to change (the </w:t>
      </w:r>
      <w:proofErr w:type="spellStart"/>
      <w:r w:rsidRPr="0031766D">
        <w:rPr>
          <w:rFonts w:ascii="Times New Roman" w:hAnsi="Times New Roman"/>
        </w:rPr>
        <w:t>mannitol</w:t>
      </w:r>
      <w:proofErr w:type="spellEnd"/>
      <w:r w:rsidRPr="0031766D">
        <w:rPr>
          <w:rFonts w:ascii="Times New Roman" w:hAnsi="Times New Roman"/>
        </w:rPr>
        <w:t xml:space="preserve"> dehydrogenase encoded by the YNR073C open reading frame) and a control gene whose RNA is not expected to change (</w:t>
      </w:r>
      <w:r w:rsidRPr="0031766D">
        <w:rPr>
          <w:rFonts w:ascii="Times New Roman" w:hAnsi="Times New Roman"/>
          <w:i/>
        </w:rPr>
        <w:t>ADE3</w:t>
      </w:r>
      <w:r w:rsidRPr="0031766D">
        <w:rPr>
          <w:rFonts w:ascii="Times New Roman" w:hAnsi="Times New Roman"/>
        </w:rPr>
        <w:t xml:space="preserve">).  </w:t>
      </w:r>
    </w:p>
    <w:p w:rsidR="003A7544" w:rsidRPr="0031766D" w:rsidRDefault="003A7544" w:rsidP="003A7544">
      <w:pPr>
        <w:autoSpaceDE w:val="0"/>
        <w:autoSpaceDN w:val="0"/>
        <w:adjustRightInd w:val="0"/>
        <w:rPr>
          <w:rFonts w:ascii="Times New Roman" w:hAnsi="Times New Roman"/>
        </w:rPr>
      </w:pPr>
    </w:p>
    <w:p w:rsidR="003A7544" w:rsidRPr="0031766D" w:rsidRDefault="003A7544" w:rsidP="003A7544">
      <w:pPr>
        <w:spacing w:line="288" w:lineRule="exact"/>
        <w:rPr>
          <w:rFonts w:ascii="Times New Roman" w:hAnsi="Times New Roman"/>
          <w:b/>
        </w:rPr>
      </w:pPr>
      <w:r w:rsidRPr="0031766D">
        <w:rPr>
          <w:rFonts w:ascii="Times New Roman" w:hAnsi="Times New Roman"/>
          <w:b/>
        </w:rPr>
        <w:t>Formaldehyde Northern Blot (each student)</w:t>
      </w:r>
    </w:p>
    <w:p w:rsidR="003A7544" w:rsidRPr="0031766D" w:rsidRDefault="003A7544" w:rsidP="003A7544">
      <w:pPr>
        <w:spacing w:line="288" w:lineRule="exact"/>
        <w:rPr>
          <w:rFonts w:ascii="Times New Roman" w:hAnsi="Times New Roman"/>
        </w:rPr>
      </w:pPr>
    </w:p>
    <w:p w:rsidR="003A7544" w:rsidRPr="0031766D" w:rsidRDefault="003A7544" w:rsidP="003A7544">
      <w:pPr>
        <w:pStyle w:val="ListParagraph"/>
        <w:numPr>
          <w:ilvl w:val="0"/>
          <w:numId w:val="18"/>
        </w:numPr>
        <w:spacing w:line="288" w:lineRule="exact"/>
      </w:pPr>
      <w:r w:rsidRPr="0031766D">
        <w:t xml:space="preserve">Add 10 </w:t>
      </w:r>
      <w:proofErr w:type="spellStart"/>
      <w:r w:rsidRPr="0031766D">
        <w:t>μl</w:t>
      </w:r>
      <w:proofErr w:type="spellEnd"/>
      <w:r w:rsidRPr="0031766D">
        <w:t xml:space="preserve"> of the RNA denaturation solution to each dried RNA sample containing 12 micrograms of wildtype PRP43 RNA or </w:t>
      </w:r>
      <w:r w:rsidRPr="0031766D">
        <w:rPr>
          <w:i/>
        </w:rPr>
        <w:t xml:space="preserve">prp43-H218A RNA.  </w:t>
      </w:r>
      <w:r w:rsidRPr="0031766D">
        <w:t>The solution was prepared by mixing 5X MOPS buffer [0.1 M 3</w:t>
      </w:r>
      <w:proofErr w:type="gramStart"/>
      <w:r w:rsidRPr="0031766D">
        <w:noBreakHyphen/>
        <w:t>[</w:t>
      </w:r>
      <w:proofErr w:type="gramEnd"/>
      <w:r w:rsidRPr="0031766D">
        <w:t>N</w:t>
      </w:r>
      <w:r w:rsidRPr="0031766D">
        <w:noBreakHyphen/>
      </w:r>
      <w:proofErr w:type="spellStart"/>
      <w:r w:rsidRPr="0031766D">
        <w:t>morpholino</w:t>
      </w:r>
      <w:proofErr w:type="spellEnd"/>
      <w:r w:rsidRPr="0031766D">
        <w:t>]</w:t>
      </w:r>
      <w:proofErr w:type="spellStart"/>
      <w:r w:rsidRPr="0031766D">
        <w:t>propanesulfonic</w:t>
      </w:r>
      <w:proofErr w:type="spellEnd"/>
      <w:r w:rsidRPr="0031766D">
        <w:t xml:space="preserve"> acid); 40 </w:t>
      </w:r>
      <w:proofErr w:type="spellStart"/>
      <w:r w:rsidRPr="0031766D">
        <w:t>mM</w:t>
      </w:r>
      <w:proofErr w:type="spellEnd"/>
      <w:r w:rsidRPr="0031766D">
        <w:t xml:space="preserve"> sodium acetate; 5 </w:t>
      </w:r>
      <w:proofErr w:type="spellStart"/>
      <w:r w:rsidRPr="0031766D">
        <w:t>mM</w:t>
      </w:r>
      <w:proofErr w:type="spellEnd"/>
      <w:r w:rsidRPr="0031766D">
        <w:t xml:space="preserve"> EDTA, pH 7.0], formaldehyde, </w:t>
      </w:r>
      <w:proofErr w:type="spellStart"/>
      <w:r w:rsidRPr="0031766D">
        <w:t>formamide</w:t>
      </w:r>
      <w:proofErr w:type="spellEnd"/>
      <w:r w:rsidRPr="0031766D">
        <w:t xml:space="preserve"> in a 1:1.75:5 ratio, then adding 400 </w:t>
      </w:r>
      <w:proofErr w:type="spellStart"/>
      <w:r w:rsidRPr="0031766D">
        <w:t>ng</w:t>
      </w:r>
      <w:proofErr w:type="spellEnd"/>
      <w:r w:rsidRPr="0031766D">
        <w:t xml:space="preserve"> of </w:t>
      </w:r>
      <w:proofErr w:type="spellStart"/>
      <w:r w:rsidRPr="0031766D">
        <w:t>ethidium</w:t>
      </w:r>
      <w:proofErr w:type="spellEnd"/>
      <w:r w:rsidRPr="0031766D">
        <w:t xml:space="preserve"> bromide.  </w:t>
      </w:r>
    </w:p>
    <w:p w:rsidR="003A7544" w:rsidRPr="0031766D" w:rsidRDefault="003A7544" w:rsidP="003A7544">
      <w:pPr>
        <w:pStyle w:val="ListParagraph"/>
        <w:numPr>
          <w:ilvl w:val="0"/>
          <w:numId w:val="18"/>
        </w:numPr>
        <w:spacing w:line="288" w:lineRule="exact"/>
      </w:pPr>
      <w:r w:rsidRPr="0031766D">
        <w:t>Vortex the RNA sample vigorously several times over a 2 min. period.  Spin the sample in the microfuge briefly to collect the liquid at the bottom of the tube.</w:t>
      </w:r>
    </w:p>
    <w:p w:rsidR="003A7544" w:rsidRPr="0031766D" w:rsidRDefault="003A7544" w:rsidP="003A7544">
      <w:pPr>
        <w:pStyle w:val="ListParagraph"/>
        <w:numPr>
          <w:ilvl w:val="0"/>
          <w:numId w:val="18"/>
        </w:numPr>
        <w:spacing w:line="288" w:lineRule="exact"/>
      </w:pPr>
      <w:r w:rsidRPr="0031766D">
        <w:lastRenderedPageBreak/>
        <w:t>Incubate the sample at 65</w:t>
      </w:r>
      <w:r w:rsidRPr="0031766D">
        <w:rPr>
          <w:vertAlign w:val="superscript"/>
        </w:rPr>
        <w:t>o</w:t>
      </w:r>
      <w:r w:rsidRPr="0031766D">
        <w:t xml:space="preserve">C for 15 min. and then place on ice for 2 min.  Be </w:t>
      </w:r>
      <w:r w:rsidRPr="0031766D">
        <w:rPr>
          <w:u w:val="single"/>
        </w:rPr>
        <w:t>sure</w:t>
      </w:r>
      <w:r w:rsidRPr="0031766D">
        <w:t xml:space="preserve"> that you use the correct (i.e., 65</w:t>
      </w:r>
      <w:r w:rsidRPr="0031766D">
        <w:rPr>
          <w:vertAlign w:val="superscript"/>
        </w:rPr>
        <w:t>o</w:t>
      </w:r>
      <w:r w:rsidRPr="0031766D">
        <w:t>C) incubator.</w:t>
      </w:r>
    </w:p>
    <w:p w:rsidR="003A7544" w:rsidRPr="0031766D" w:rsidRDefault="003A7544" w:rsidP="003A7544">
      <w:pPr>
        <w:pStyle w:val="ListParagraph"/>
        <w:numPr>
          <w:ilvl w:val="0"/>
          <w:numId w:val="18"/>
        </w:numPr>
        <w:spacing w:line="288" w:lineRule="exact"/>
      </w:pPr>
      <w:r w:rsidRPr="0031766D">
        <w:t xml:space="preserve">Add 2 </w:t>
      </w:r>
      <w:proofErr w:type="spellStart"/>
      <w:r w:rsidRPr="0031766D">
        <w:t>μl</w:t>
      </w:r>
      <w:proofErr w:type="spellEnd"/>
      <w:r w:rsidRPr="0031766D">
        <w:t xml:space="preserve"> of tracking dye (50% glycerol, 1 </w:t>
      </w:r>
      <w:proofErr w:type="spellStart"/>
      <w:r w:rsidRPr="0031766D">
        <w:t>mM</w:t>
      </w:r>
      <w:proofErr w:type="spellEnd"/>
      <w:r w:rsidRPr="0031766D">
        <w:t xml:space="preserve"> EDTA, 0.1% BPB/XC) to your sample.  Mix and immediately load the sample into a gel well.</w:t>
      </w:r>
    </w:p>
    <w:p w:rsidR="003A7544" w:rsidRPr="0031766D" w:rsidRDefault="003A7544" w:rsidP="003A7544">
      <w:pPr>
        <w:pStyle w:val="ListParagraph"/>
        <w:numPr>
          <w:ilvl w:val="0"/>
          <w:numId w:val="18"/>
        </w:numPr>
        <w:spacing w:line="288" w:lineRule="exact"/>
      </w:pPr>
      <w:r w:rsidRPr="0031766D">
        <w:t xml:space="preserve">Load 4 </w:t>
      </w:r>
      <w:proofErr w:type="spellStart"/>
      <w:r w:rsidRPr="0031766D">
        <w:t>μl</w:t>
      </w:r>
      <w:proofErr w:type="spellEnd"/>
      <w:r w:rsidRPr="0031766D">
        <w:t xml:space="preserve"> of your sample to your 1% agarose/formaldehyde gel well.  Load your group's samples in wells 1, 2, </w:t>
      </w:r>
      <w:r w:rsidR="00413D5C">
        <w:t>(</w:t>
      </w:r>
      <w:r w:rsidRPr="0031766D">
        <w:t>and 3</w:t>
      </w:r>
      <w:r w:rsidR="00413D5C">
        <w:t xml:space="preserve"> if needed)</w:t>
      </w:r>
      <w:r w:rsidRPr="0031766D">
        <w:t xml:space="preserve">, leave wells 4 and 5 empty, load </w:t>
      </w:r>
      <w:r w:rsidR="00413D5C">
        <w:t>the second group’s</w:t>
      </w:r>
      <w:r w:rsidRPr="0031766D">
        <w:t xml:space="preserve"> samples a second time in wells 6, 7, </w:t>
      </w:r>
      <w:r w:rsidR="00413D5C">
        <w:t>(</w:t>
      </w:r>
      <w:r w:rsidRPr="0031766D">
        <w:t>and 8</w:t>
      </w:r>
      <w:r w:rsidR="00413D5C">
        <w:t>, if needed</w:t>
      </w:r>
      <w:r w:rsidRPr="0031766D">
        <w:t>.  Record the order of student loading.</w:t>
      </w:r>
    </w:p>
    <w:p w:rsidR="003A7544" w:rsidRPr="0031766D" w:rsidRDefault="003A7544" w:rsidP="003A7544">
      <w:pPr>
        <w:pStyle w:val="ListParagraph"/>
        <w:numPr>
          <w:ilvl w:val="0"/>
          <w:numId w:val="18"/>
        </w:numPr>
        <w:spacing w:line="288" w:lineRule="exact"/>
      </w:pPr>
      <w:r w:rsidRPr="0031766D">
        <w:t>7.  Run the gel @ 55 volts (HIGHER voltages will greatly distort the sample migration) in 1X MOPS buffer until the tracking dye is near the bottom of the gel (at least 3/4th the length).</w:t>
      </w:r>
    </w:p>
    <w:p w:rsidR="003A7544" w:rsidRPr="0031766D" w:rsidRDefault="003A7544" w:rsidP="003A7544">
      <w:pPr>
        <w:pStyle w:val="ListParagraph"/>
        <w:numPr>
          <w:ilvl w:val="0"/>
          <w:numId w:val="18"/>
        </w:numPr>
        <w:spacing w:line="288" w:lineRule="exact"/>
      </w:pPr>
      <w:r w:rsidRPr="0031766D">
        <w:t>8. Soak the gel 1 X 5 min. in 50 ml of water.</w:t>
      </w:r>
    </w:p>
    <w:p w:rsidR="003A7544" w:rsidRPr="0031766D" w:rsidRDefault="003A7544" w:rsidP="003A7544">
      <w:pPr>
        <w:pStyle w:val="ListParagraph"/>
        <w:numPr>
          <w:ilvl w:val="0"/>
          <w:numId w:val="18"/>
        </w:numPr>
        <w:spacing w:line="288" w:lineRule="exact"/>
      </w:pPr>
      <w:r w:rsidRPr="0031766D">
        <w:t xml:space="preserve">9. Soak the gel 1 X 10 min. in 50 ml of 10X SSC (1.5M </w:t>
      </w:r>
      <w:proofErr w:type="spellStart"/>
      <w:r w:rsidRPr="0031766D">
        <w:t>NaCl</w:t>
      </w:r>
      <w:proofErr w:type="spellEnd"/>
      <w:r w:rsidRPr="0031766D">
        <w:t xml:space="preserve">, 0.15M Na citrate, </w:t>
      </w:r>
      <w:proofErr w:type="gramStart"/>
      <w:r w:rsidRPr="0031766D">
        <w:t>pH</w:t>
      </w:r>
      <w:proofErr w:type="gramEnd"/>
      <w:r w:rsidRPr="0031766D">
        <w:t xml:space="preserve"> 7.0).</w:t>
      </w:r>
    </w:p>
    <w:p w:rsidR="003A7544" w:rsidRPr="0031766D" w:rsidRDefault="003A7544" w:rsidP="003A7544">
      <w:pPr>
        <w:pStyle w:val="ListParagraph"/>
        <w:numPr>
          <w:ilvl w:val="0"/>
          <w:numId w:val="18"/>
        </w:numPr>
        <w:spacing w:line="288" w:lineRule="exact"/>
      </w:pPr>
      <w:r w:rsidRPr="0031766D">
        <w:t xml:space="preserve"> Set up the gel transfer by stacking in the following order (from bottom to top):  Plastic wrap sheet, blotting paper saturated with 10X SSC, gel (</w:t>
      </w:r>
      <w:r w:rsidRPr="0031766D">
        <w:rPr>
          <w:b/>
        </w:rPr>
        <w:t xml:space="preserve">well side facing </w:t>
      </w:r>
      <w:r w:rsidRPr="0031766D">
        <w:rPr>
          <w:b/>
          <w:u w:val="single"/>
        </w:rPr>
        <w:t>down</w:t>
      </w:r>
      <w:r w:rsidRPr="0031766D">
        <w:t>), positively charged nylon membrane</w:t>
      </w:r>
      <w:r w:rsidRPr="0031766D">
        <w:softHyphen/>
        <w:t xml:space="preserve">, blotting paper soaked in 10X SSC, dry blot paper, 2 inch stack of paper towels.  </w:t>
      </w:r>
      <w:r w:rsidRPr="0031766D">
        <w:rPr>
          <w:b/>
        </w:rPr>
        <w:t>NOTE:</w:t>
      </w:r>
      <w:r w:rsidRPr="0031766D">
        <w:t xml:space="preserve"> Use a syringe needle to</w:t>
      </w:r>
      <w:r w:rsidRPr="0031766D">
        <w:rPr>
          <w:b/>
        </w:rPr>
        <w:t xml:space="preserve"> stab a hole in the position of each well</w:t>
      </w:r>
      <w:r w:rsidRPr="0031766D">
        <w:t>.  In order for the transfer to work, the SSC in the gel must be drawn upward by capil</w:t>
      </w:r>
      <w:r w:rsidRPr="0031766D">
        <w:softHyphen/>
        <w:t xml:space="preserve">lary action through the charged nylon membrane.  Air bubbles trapped between the gel and the filter membrane inhibit this process.  To </w:t>
      </w:r>
      <w:r w:rsidRPr="0031766D">
        <w:rPr>
          <w:b/>
        </w:rPr>
        <w:t>remove any bubbles</w:t>
      </w:r>
      <w:r w:rsidRPr="0031766D">
        <w:t xml:space="preserve">, roll a Pasteur pipette over the gel surface and over the membrane and the next two layers of filter paper. Also, be sure that the paper towels do not "hang over" the gel and touch its sides or the towel/plastic wrap beneath.  This would cause the system to short circuit (that is </w:t>
      </w:r>
      <w:proofErr w:type="gramStart"/>
      <w:r w:rsidRPr="0031766D">
        <w:t>draw</w:t>
      </w:r>
      <w:proofErr w:type="gramEnd"/>
      <w:r w:rsidRPr="0031766D">
        <w:t xml:space="preserve"> the liquid from a direction other that bottom to top).  </w:t>
      </w:r>
      <w:r w:rsidRPr="0031766D">
        <w:rPr>
          <w:b/>
        </w:rPr>
        <w:t>Notch the membrane</w:t>
      </w:r>
      <w:r w:rsidRPr="0031766D">
        <w:t xml:space="preserve"> on the top and bottom to distinguish the two halves of the blot.  Blot overnight on the bench top.  </w:t>
      </w:r>
      <w:r w:rsidRPr="0031766D">
        <w:rPr>
          <w:b/>
        </w:rPr>
        <w:t xml:space="preserve">The T.A.s will photograph the membrane </w:t>
      </w:r>
      <w:proofErr w:type="spellStart"/>
      <w:r w:rsidRPr="0031766D">
        <w:rPr>
          <w:b/>
        </w:rPr>
        <w:t>along side</w:t>
      </w:r>
      <w:proofErr w:type="spellEnd"/>
      <w:r w:rsidRPr="0031766D">
        <w:rPr>
          <w:b/>
        </w:rPr>
        <w:t xml:space="preserve"> of a florescent ruler</w:t>
      </w:r>
      <w:r w:rsidRPr="0031766D">
        <w:t xml:space="preserve"> and then store the blots for you until the next lab period.  The bottom of the well will correspond to “0” on the ruler.</w:t>
      </w:r>
    </w:p>
    <w:p w:rsidR="003A7544" w:rsidRPr="0031766D" w:rsidRDefault="003A7544" w:rsidP="003A7544">
      <w:pPr>
        <w:spacing w:line="288" w:lineRule="exact"/>
        <w:rPr>
          <w:rFonts w:ascii="Times New Roman" w:hAnsi="Times New Roman"/>
          <w:b/>
        </w:rPr>
      </w:pPr>
      <w:r w:rsidRPr="0031766D">
        <w:rPr>
          <w:rFonts w:ascii="Times New Roman" w:hAnsi="Times New Roman"/>
          <w:b/>
        </w:rPr>
        <w:t xml:space="preserve">NOTE: </w:t>
      </w:r>
      <w:r w:rsidRPr="0031766D">
        <w:rPr>
          <w:rFonts w:ascii="Times New Roman" w:hAnsi="Times New Roman"/>
        </w:rPr>
        <w:t xml:space="preserve">The yeast 25S </w:t>
      </w:r>
      <w:proofErr w:type="spellStart"/>
      <w:r w:rsidRPr="0031766D">
        <w:rPr>
          <w:rFonts w:ascii="Times New Roman" w:hAnsi="Times New Roman"/>
        </w:rPr>
        <w:t>rRNA</w:t>
      </w:r>
      <w:proofErr w:type="spellEnd"/>
      <w:r w:rsidRPr="0031766D">
        <w:rPr>
          <w:rFonts w:ascii="Times New Roman" w:hAnsi="Times New Roman"/>
        </w:rPr>
        <w:t xml:space="preserve"> band is 3700 nucleotides (</w:t>
      </w:r>
      <w:proofErr w:type="spellStart"/>
      <w:r w:rsidRPr="0031766D">
        <w:rPr>
          <w:rFonts w:ascii="Times New Roman" w:hAnsi="Times New Roman"/>
        </w:rPr>
        <w:t>nts</w:t>
      </w:r>
      <w:proofErr w:type="spellEnd"/>
      <w:r w:rsidRPr="0031766D">
        <w:rPr>
          <w:rFonts w:ascii="Times New Roman" w:hAnsi="Times New Roman"/>
        </w:rPr>
        <w:t xml:space="preserve">) in length, the 18S </w:t>
      </w:r>
      <w:proofErr w:type="spellStart"/>
      <w:r w:rsidRPr="0031766D">
        <w:rPr>
          <w:rFonts w:ascii="Times New Roman" w:hAnsi="Times New Roman"/>
        </w:rPr>
        <w:t>rRNA</w:t>
      </w:r>
      <w:proofErr w:type="spellEnd"/>
      <w:r w:rsidRPr="0031766D">
        <w:rPr>
          <w:rFonts w:ascii="Times New Roman" w:hAnsi="Times New Roman"/>
        </w:rPr>
        <w:t xml:space="preserve"> is 1700 </w:t>
      </w:r>
      <w:proofErr w:type="spellStart"/>
      <w:r w:rsidRPr="0031766D">
        <w:rPr>
          <w:rFonts w:ascii="Times New Roman" w:hAnsi="Times New Roman"/>
        </w:rPr>
        <w:t>nts</w:t>
      </w:r>
      <w:proofErr w:type="spellEnd"/>
      <w:r w:rsidRPr="0031766D">
        <w:rPr>
          <w:rFonts w:ascii="Times New Roman" w:hAnsi="Times New Roman"/>
        </w:rPr>
        <w:t>.</w:t>
      </w:r>
    </w:p>
    <w:p w:rsidR="003A7544" w:rsidRDefault="003A7544" w:rsidP="003A7544"/>
    <w:p w:rsidR="003A7544" w:rsidRPr="0031766D" w:rsidRDefault="003A7544" w:rsidP="003A7544">
      <w:pPr>
        <w:autoSpaceDE w:val="0"/>
        <w:autoSpaceDN w:val="0"/>
        <w:adjustRightInd w:val="0"/>
        <w:rPr>
          <w:rFonts w:ascii="Times New Roman" w:hAnsi="Times New Roman"/>
          <w:b/>
        </w:rPr>
      </w:pPr>
    </w:p>
    <w:p w:rsidR="00945A92" w:rsidRPr="00945A92" w:rsidRDefault="006C6BBF" w:rsidP="003A7544">
      <w:pPr>
        <w:rPr>
          <w:rFonts w:ascii="Times New Roman" w:hAnsi="Times New Roman"/>
          <w:b/>
          <w:color w:val="FF0000"/>
        </w:rPr>
      </w:pPr>
      <w:r>
        <w:rPr>
          <w:rFonts w:ascii="Times New Roman" w:hAnsi="Times New Roman"/>
          <w:b/>
          <w:color w:val="FF0000"/>
        </w:rPr>
        <w:br w:type="column"/>
      </w:r>
      <w:r w:rsidR="00945A92" w:rsidRPr="00945A92">
        <w:rPr>
          <w:rFonts w:ascii="Times New Roman" w:hAnsi="Times New Roman"/>
          <w:b/>
          <w:color w:val="FF0000"/>
        </w:rPr>
        <w:lastRenderedPageBreak/>
        <w:t>MOVE</w:t>
      </w:r>
    </w:p>
    <w:p w:rsidR="003A7544" w:rsidRPr="0031766D" w:rsidRDefault="003A7544" w:rsidP="003A7544">
      <w:pPr>
        <w:rPr>
          <w:rFonts w:ascii="Times New Roman" w:hAnsi="Times New Roman"/>
        </w:rPr>
      </w:pPr>
      <w:proofErr w:type="spellStart"/>
      <w:proofErr w:type="gramStart"/>
      <w:r w:rsidRPr="0031766D">
        <w:rPr>
          <w:rFonts w:ascii="Times New Roman" w:hAnsi="Times New Roman"/>
          <w:b/>
        </w:rPr>
        <w:t>RNase</w:t>
      </w:r>
      <w:proofErr w:type="spellEnd"/>
      <w:r w:rsidRPr="0031766D">
        <w:rPr>
          <w:rFonts w:ascii="Times New Roman" w:hAnsi="Times New Roman"/>
          <w:b/>
        </w:rPr>
        <w:t xml:space="preserve"> A mapping of</w:t>
      </w:r>
      <w:r w:rsidRPr="0031766D">
        <w:rPr>
          <w:rFonts w:ascii="Times New Roman" w:hAnsi="Times New Roman"/>
          <w:b/>
          <w:i/>
        </w:rPr>
        <w:t xml:space="preserve"> SNR19</w:t>
      </w:r>
      <w:r w:rsidRPr="0031766D">
        <w:rPr>
          <w:rFonts w:ascii="Times New Roman" w:hAnsi="Times New Roman"/>
          <w:b/>
        </w:rPr>
        <w:t xml:space="preserve"> RNA abundance.</w:t>
      </w:r>
      <w:proofErr w:type="gramEnd"/>
      <w:r w:rsidRPr="0031766D">
        <w:rPr>
          <w:rFonts w:ascii="Times New Roman" w:hAnsi="Times New Roman"/>
          <w:b/>
        </w:rPr>
        <w:t xml:space="preserve">  </w:t>
      </w:r>
      <w:r w:rsidRPr="0031766D">
        <w:rPr>
          <w:rFonts w:ascii="Times New Roman" w:hAnsi="Times New Roman"/>
        </w:rPr>
        <w:t xml:space="preserve">Today you will use the anti-sense </w:t>
      </w:r>
      <w:r w:rsidRPr="0031766D">
        <w:rPr>
          <w:rFonts w:ascii="Times New Roman" w:hAnsi="Times New Roman"/>
          <w:i/>
        </w:rPr>
        <w:t>SNR19</w:t>
      </w:r>
      <w:r w:rsidRPr="0031766D">
        <w:rPr>
          <w:rFonts w:ascii="Times New Roman" w:hAnsi="Times New Roman"/>
        </w:rPr>
        <w:t xml:space="preserve"> (U1) </w:t>
      </w:r>
      <w:proofErr w:type="spellStart"/>
      <w:r w:rsidRPr="0031766D">
        <w:rPr>
          <w:rFonts w:ascii="Times New Roman" w:hAnsi="Times New Roman"/>
        </w:rPr>
        <w:t>snRNA</w:t>
      </w:r>
      <w:proofErr w:type="spellEnd"/>
      <w:r w:rsidRPr="0031766D">
        <w:rPr>
          <w:rFonts w:ascii="Times New Roman" w:hAnsi="Times New Roman"/>
        </w:rPr>
        <w:t xml:space="preserve"> that</w:t>
      </w:r>
      <w:r w:rsidRPr="0031766D">
        <w:rPr>
          <w:rFonts w:ascii="Times New Roman" w:hAnsi="Times New Roman"/>
          <w:i/>
        </w:rPr>
        <w:t xml:space="preserve"> </w:t>
      </w:r>
      <w:r w:rsidRPr="0031766D">
        <w:rPr>
          <w:rFonts w:ascii="Times New Roman" w:hAnsi="Times New Roman"/>
        </w:rPr>
        <w:t xml:space="preserve">you produced by T7 RNA transcription to distinguish between the RNA recovered from two yeast cells, one a wildtype yeast that has normal levels of U1 </w:t>
      </w:r>
      <w:proofErr w:type="spellStart"/>
      <w:r w:rsidRPr="0031766D">
        <w:rPr>
          <w:rFonts w:ascii="Times New Roman" w:hAnsi="Times New Roman"/>
        </w:rPr>
        <w:t>snRNA</w:t>
      </w:r>
      <w:proofErr w:type="spellEnd"/>
      <w:r w:rsidRPr="0031766D">
        <w:rPr>
          <w:rFonts w:ascii="Times New Roman" w:hAnsi="Times New Roman"/>
        </w:rPr>
        <w:t xml:space="preserve"> and the second a yeast strain that </w:t>
      </w:r>
      <w:r>
        <w:rPr>
          <w:rFonts w:ascii="Times New Roman" w:hAnsi="Times New Roman"/>
        </w:rPr>
        <w:t>produces excess</w:t>
      </w:r>
      <w:r w:rsidRPr="0031766D">
        <w:rPr>
          <w:rFonts w:ascii="Times New Roman" w:hAnsi="Times New Roman"/>
        </w:rPr>
        <w:t xml:space="preserve"> U1 </w:t>
      </w:r>
      <w:proofErr w:type="spellStart"/>
      <w:r w:rsidRPr="0031766D">
        <w:rPr>
          <w:rFonts w:ascii="Times New Roman" w:hAnsi="Times New Roman"/>
        </w:rPr>
        <w:t>snRNA</w:t>
      </w:r>
      <w:proofErr w:type="spellEnd"/>
      <w:r w:rsidRPr="0031766D">
        <w:rPr>
          <w:rFonts w:ascii="Times New Roman" w:hAnsi="Times New Roman"/>
        </w:rPr>
        <w:t xml:space="preserve"> 3 to 5-fold due to the substitution of the </w:t>
      </w:r>
      <w:r w:rsidRPr="0031766D">
        <w:rPr>
          <w:rFonts w:ascii="Times New Roman" w:hAnsi="Times New Roman"/>
          <w:i/>
        </w:rPr>
        <w:t xml:space="preserve">GAL1 </w:t>
      </w:r>
      <w:r w:rsidRPr="0031766D">
        <w:rPr>
          <w:rFonts w:ascii="Times New Roman" w:hAnsi="Times New Roman"/>
        </w:rPr>
        <w:t xml:space="preserve">promoter for the natural </w:t>
      </w:r>
      <w:r w:rsidRPr="0031766D">
        <w:rPr>
          <w:rFonts w:ascii="Times New Roman" w:hAnsi="Times New Roman"/>
          <w:i/>
        </w:rPr>
        <w:t>SNR19</w:t>
      </w:r>
      <w:r w:rsidRPr="0031766D">
        <w:rPr>
          <w:rFonts w:ascii="Times New Roman" w:hAnsi="Times New Roman"/>
        </w:rPr>
        <w:t xml:space="preserve"> promoter.  First, we need to set up the </w:t>
      </w:r>
      <w:proofErr w:type="spellStart"/>
      <w:r w:rsidRPr="0031766D">
        <w:rPr>
          <w:rFonts w:ascii="Times New Roman" w:hAnsi="Times New Roman"/>
        </w:rPr>
        <w:t>snRNA</w:t>
      </w:r>
      <w:proofErr w:type="spellEnd"/>
      <w:r w:rsidRPr="0031766D">
        <w:rPr>
          <w:rFonts w:ascii="Times New Roman" w:hAnsi="Times New Roman"/>
        </w:rPr>
        <w:t xml:space="preserve">/anti-sense RNA hybrid.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Each student does one sample:</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To the tube containing 10 µg of dried RNA from either strain A or B add:</w:t>
      </w:r>
    </w:p>
    <w:p w:rsidR="003A7544" w:rsidRPr="0031766D" w:rsidRDefault="003A7544" w:rsidP="003A7544">
      <w:pPr>
        <w:rPr>
          <w:rFonts w:ascii="Times New Roman" w:hAnsi="Times New Roman"/>
        </w:rPr>
      </w:pPr>
    </w:p>
    <w:p w:rsidR="003A7544" w:rsidRPr="0031766D" w:rsidRDefault="003A7544" w:rsidP="003A7544">
      <w:pPr>
        <w:pStyle w:val="ListParagraph"/>
        <w:numPr>
          <w:ilvl w:val="0"/>
          <w:numId w:val="25"/>
        </w:numPr>
      </w:pPr>
      <w:r w:rsidRPr="0031766D">
        <w:t xml:space="preserve">µl of hybridization buffer mix [80% </w:t>
      </w:r>
      <w:proofErr w:type="spellStart"/>
      <w:r w:rsidRPr="0031766D">
        <w:t>formamide</w:t>
      </w:r>
      <w:proofErr w:type="spellEnd"/>
      <w:r w:rsidRPr="0031766D">
        <w:t xml:space="preserve">, 400 </w:t>
      </w:r>
      <w:proofErr w:type="spellStart"/>
      <w:r w:rsidRPr="0031766D">
        <w:t>mM</w:t>
      </w:r>
      <w:proofErr w:type="spellEnd"/>
      <w:r w:rsidRPr="0031766D">
        <w:t xml:space="preserve"> </w:t>
      </w:r>
      <w:proofErr w:type="spellStart"/>
      <w:r w:rsidRPr="0031766D">
        <w:t>NaCl</w:t>
      </w:r>
      <w:proofErr w:type="spellEnd"/>
      <w:r w:rsidRPr="0031766D">
        <w:t xml:space="preserve">, 1 </w:t>
      </w:r>
      <w:proofErr w:type="spellStart"/>
      <w:r w:rsidRPr="0031766D">
        <w:t>mM</w:t>
      </w:r>
      <w:proofErr w:type="spellEnd"/>
      <w:r w:rsidRPr="0031766D">
        <w:t xml:space="preserve"> EDTA,    40 </w:t>
      </w:r>
      <w:proofErr w:type="spellStart"/>
      <w:r w:rsidRPr="0031766D">
        <w:t>mM</w:t>
      </w:r>
      <w:proofErr w:type="spellEnd"/>
      <w:r w:rsidRPr="0031766D">
        <w:t xml:space="preserve"> PIPES (pH 6.4)]  </w:t>
      </w:r>
    </w:p>
    <w:p w:rsidR="003A7544" w:rsidRPr="0031766D" w:rsidRDefault="003A7544" w:rsidP="003A7544">
      <w:pPr>
        <w:ind w:left="360"/>
        <w:rPr>
          <w:rFonts w:ascii="Times New Roman" w:hAnsi="Times New Roman"/>
        </w:rPr>
      </w:pPr>
      <w:r w:rsidRPr="0031766D">
        <w:rPr>
          <w:rFonts w:ascii="Times New Roman" w:hAnsi="Times New Roman"/>
        </w:rPr>
        <w:t xml:space="preserve">Mix the sample well over a 5 minute period.  Spin, </w:t>
      </w:r>
      <w:proofErr w:type="gramStart"/>
      <w:r w:rsidRPr="0031766D">
        <w:rPr>
          <w:rFonts w:ascii="Times New Roman" w:hAnsi="Times New Roman"/>
        </w:rPr>
        <w:t>then</w:t>
      </w:r>
      <w:proofErr w:type="gramEnd"/>
      <w:r w:rsidRPr="0031766D">
        <w:rPr>
          <w:rFonts w:ascii="Times New Roman" w:hAnsi="Times New Roman"/>
        </w:rPr>
        <w:t xml:space="preserve"> add</w:t>
      </w:r>
    </w:p>
    <w:p w:rsidR="003A7544" w:rsidRPr="0031766D" w:rsidRDefault="003A7544" w:rsidP="003A7544">
      <w:pPr>
        <w:rPr>
          <w:rFonts w:ascii="Times New Roman" w:hAnsi="Times New Roman"/>
        </w:rPr>
      </w:pPr>
    </w:p>
    <w:p w:rsidR="003A7544" w:rsidRPr="0031766D" w:rsidRDefault="003A7544" w:rsidP="003A7544">
      <w:pPr>
        <w:ind w:left="720"/>
        <w:rPr>
          <w:rFonts w:ascii="Times New Roman" w:hAnsi="Times New Roman"/>
        </w:rPr>
      </w:pPr>
      <w:r w:rsidRPr="0031766D">
        <w:rPr>
          <w:rFonts w:ascii="Times New Roman" w:hAnsi="Times New Roman"/>
        </w:rPr>
        <w:t xml:space="preserve">2 µl of antisense RNA probe (~30 </w:t>
      </w:r>
      <w:proofErr w:type="spellStart"/>
      <w:r w:rsidRPr="0031766D">
        <w:rPr>
          <w:rFonts w:ascii="Times New Roman" w:hAnsi="Times New Roman"/>
        </w:rPr>
        <w:t>ng</w:t>
      </w:r>
      <w:proofErr w:type="spellEnd"/>
      <w:r w:rsidRPr="0031766D">
        <w:rPr>
          <w:rFonts w:ascii="Times New Roman" w:hAnsi="Times New Roman"/>
        </w:rPr>
        <w:t xml:space="preserve"> at 10</w:t>
      </w:r>
      <w:r w:rsidRPr="0031766D">
        <w:rPr>
          <w:rFonts w:ascii="Times New Roman" w:hAnsi="Times New Roman"/>
          <w:vertAlign w:val="superscript"/>
        </w:rPr>
        <w:t>8</w:t>
      </w:r>
      <w:r w:rsidRPr="0031766D">
        <w:rPr>
          <w:rFonts w:ascii="Times New Roman" w:hAnsi="Times New Roman"/>
        </w:rPr>
        <w:t xml:space="preserve"> CPM per µg)</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Close the tube, mix well, spin then heat to 85C for 10 minutes then transfer to a 50C incubator for 12-18 hours (</w:t>
      </w:r>
      <w:r>
        <w:rPr>
          <w:rFonts w:ascii="Times New Roman" w:hAnsi="Times New Roman"/>
        </w:rPr>
        <w:t>then frozen at -85 until use; this will reheated for 15 minutes just prior to use</w:t>
      </w:r>
      <w:r w:rsidRPr="0031766D">
        <w:rPr>
          <w:rFonts w:ascii="Times New Roman" w:hAnsi="Times New Roman"/>
        </w:rPr>
        <w:t>)</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b/>
        </w:rPr>
      </w:pPr>
      <w:r w:rsidRPr="0031766D">
        <w:rPr>
          <w:rFonts w:ascii="Times New Roman" w:hAnsi="Times New Roman"/>
          <w:b/>
        </w:rPr>
        <w:t>NOTE</w:t>
      </w:r>
      <w:r w:rsidRPr="0031766D">
        <w:rPr>
          <w:rFonts w:ascii="Times New Roman" w:hAnsi="Times New Roman"/>
        </w:rPr>
        <w:t>: The TAs will carry forward the same reaction without added cellular RNA to score for probe sensitivity in the absence of other RNA.</w:t>
      </w:r>
    </w:p>
    <w:p w:rsidR="003A7544" w:rsidRPr="0031766D" w:rsidRDefault="003A7544" w:rsidP="003A7544">
      <w:pPr>
        <w:rPr>
          <w:rFonts w:ascii="Times New Roman" w:hAnsi="Times New Roman"/>
          <w:b/>
        </w:rPr>
      </w:pPr>
    </w:p>
    <w:p w:rsidR="003A7544" w:rsidRPr="0031766D" w:rsidRDefault="003A7544" w:rsidP="003A7544">
      <w:pPr>
        <w:rPr>
          <w:rFonts w:ascii="Times New Roman" w:hAnsi="Times New Roman"/>
          <w:b/>
        </w:rPr>
      </w:pPr>
      <w:r w:rsidRPr="0031766D">
        <w:rPr>
          <w:rFonts w:ascii="Times New Roman" w:hAnsi="Times New Roman"/>
          <w:b/>
        </w:rPr>
        <w:t>Expanded Homework</w:t>
      </w:r>
      <w:r w:rsidRPr="0031766D">
        <w:rPr>
          <w:rFonts w:ascii="Times New Roman" w:hAnsi="Times New Roman"/>
        </w:rPr>
        <w:t xml:space="preserve"> – will be scored based on 20 points (twice the value of the standard homework assignment).  </w:t>
      </w:r>
      <w:r w:rsidRPr="0031766D">
        <w:rPr>
          <w:rFonts w:ascii="Times New Roman" w:hAnsi="Times New Roman"/>
          <w:b/>
        </w:rPr>
        <w:t xml:space="preserve">Extra time allowed, due November </w:t>
      </w:r>
      <w:r w:rsidR="00113DD2">
        <w:rPr>
          <w:rFonts w:ascii="Times New Roman" w:hAnsi="Times New Roman"/>
          <w:b/>
        </w:rPr>
        <w:t>7</w:t>
      </w:r>
      <w:r w:rsidRPr="0031766D">
        <w:rPr>
          <w:rFonts w:ascii="Times New Roman" w:hAnsi="Times New Roman"/>
          <w:b/>
          <w:vertAlign w:val="superscript"/>
        </w:rPr>
        <w:t>th</w:t>
      </w:r>
      <w:r w:rsidRPr="0031766D">
        <w:rPr>
          <w:rFonts w:ascii="Times New Roman" w:hAnsi="Times New Roman"/>
          <w:b/>
        </w:rPr>
        <w:t xml:space="preserve">,  </w:t>
      </w:r>
    </w:p>
    <w:p w:rsidR="003A7544" w:rsidRPr="0031766D" w:rsidRDefault="003A7544" w:rsidP="003A7544">
      <w:pPr>
        <w:rPr>
          <w:rFonts w:ascii="Times New Roman" w:hAnsi="Times New Roman"/>
        </w:rPr>
      </w:pPr>
      <w:r w:rsidRPr="0031766D">
        <w:rPr>
          <w:rFonts w:ascii="Times New Roman" w:hAnsi="Times New Roman"/>
        </w:rPr>
        <w:t xml:space="preserve">  This assignment requires you to think a bit about the deep sequencing data – there is no simple answer.  I expect at least one or two pages of thoughtful double-space response.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The scientific literature describes three specific mRNA sequences that must be present in a yeast intron in order for splicing to occur.  What are these (NOTE – give actual sequence strings that are used, not simply descriptions (for examples, /</w:t>
      </w:r>
      <w:proofErr w:type="spellStart"/>
      <w:r w:rsidRPr="0031766D">
        <w:rPr>
          <w:rFonts w:ascii="Times New Roman" w:hAnsi="Times New Roman"/>
        </w:rPr>
        <w:t>GUAPyGU</w:t>
      </w:r>
      <w:proofErr w:type="spellEnd"/>
      <w:r w:rsidRPr="0031766D">
        <w:rPr>
          <w:rFonts w:ascii="Times New Roman" w:hAnsi="Times New Roman"/>
        </w:rPr>
        <w:t xml:space="preserve"> is a common 5’ splice site where the “/” shows the position of the upstream exon/intron border).  As sequences similar to these found in the YMR147W protein coding sequence?  If so, print out the sequence and highlight each.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 xml:space="preserve">The cryptic introns in YMR147W and </w:t>
      </w:r>
      <w:r w:rsidRPr="0031766D">
        <w:rPr>
          <w:rFonts w:ascii="Times New Roman" w:hAnsi="Times New Roman"/>
          <w:i/>
        </w:rPr>
        <w:t>TAF13</w:t>
      </w:r>
      <w:r w:rsidRPr="0031766D">
        <w:rPr>
          <w:rFonts w:ascii="Times New Roman" w:hAnsi="Times New Roman"/>
        </w:rPr>
        <w:t xml:space="preserve"> and the alternative 3’ splice sites of the </w:t>
      </w:r>
      <w:r w:rsidRPr="0031766D">
        <w:rPr>
          <w:rFonts w:ascii="Times New Roman" w:hAnsi="Times New Roman"/>
          <w:i/>
        </w:rPr>
        <w:t>IWR1</w:t>
      </w:r>
      <w:r w:rsidRPr="0031766D">
        <w:rPr>
          <w:rFonts w:ascii="Times New Roman" w:hAnsi="Times New Roman"/>
        </w:rPr>
        <w:t xml:space="preserve"> and </w:t>
      </w:r>
      <w:r w:rsidRPr="0031766D">
        <w:rPr>
          <w:rFonts w:ascii="Times New Roman" w:hAnsi="Times New Roman"/>
          <w:i/>
        </w:rPr>
        <w:t>TAN1</w:t>
      </w:r>
      <w:r w:rsidRPr="0031766D">
        <w:rPr>
          <w:rFonts w:ascii="Times New Roman" w:hAnsi="Times New Roman"/>
        </w:rPr>
        <w:t xml:space="preserve"> mRNAs produce “minor” or low-abundance mRNAs compared with the major mRNA isoforms predicted by SGD.   Speculate on why these RNAs might inefficiently </w:t>
      </w:r>
      <w:proofErr w:type="spellStart"/>
      <w:proofErr w:type="gramStart"/>
      <w:r w:rsidRPr="0031766D">
        <w:rPr>
          <w:rFonts w:ascii="Times New Roman" w:hAnsi="Times New Roman"/>
        </w:rPr>
        <w:t>produced</w:t>
      </w:r>
      <w:proofErr w:type="spellEnd"/>
      <w:proofErr w:type="gramEnd"/>
      <w:r w:rsidRPr="0031766D">
        <w:rPr>
          <w:rFonts w:ascii="Times New Roman" w:hAnsi="Times New Roman"/>
        </w:rPr>
        <w:t xml:space="preserve">.  Speculate on why such minor mRNA processing events might be important for this organism – be specific in describing the consequences of producing </w:t>
      </w:r>
      <w:proofErr w:type="gramStart"/>
      <w:r w:rsidRPr="0031766D">
        <w:rPr>
          <w:rFonts w:ascii="Times New Roman" w:hAnsi="Times New Roman"/>
        </w:rPr>
        <w:t>a</w:t>
      </w:r>
      <w:proofErr w:type="gramEnd"/>
      <w:r w:rsidRPr="0031766D">
        <w:rPr>
          <w:rFonts w:ascii="Times New Roman" w:hAnsi="Times New Roman"/>
        </w:rPr>
        <w:t xml:space="preserve"> mRNA with altered primary sequence.  </w:t>
      </w:r>
    </w:p>
    <w:p w:rsidR="003A7544" w:rsidRPr="0031766D" w:rsidRDefault="003A7544" w:rsidP="003A7544">
      <w:pPr>
        <w:rPr>
          <w:rFonts w:ascii="Times New Roman" w:hAnsi="Times New Roman"/>
        </w:rPr>
      </w:pPr>
    </w:p>
    <w:p w:rsidR="003A7544" w:rsidRPr="0031766D" w:rsidRDefault="006140F2" w:rsidP="003A7544">
      <w:pPr>
        <w:rPr>
          <w:rFonts w:ascii="Times New Roman" w:hAnsi="Times New Roman"/>
        </w:rPr>
      </w:pPr>
      <w:r>
        <w:rPr>
          <w:rFonts w:ascii="Times New Roman" w:hAnsi="Times New Roman"/>
        </w:rPr>
        <w:t>Your lab head proposes</w:t>
      </w:r>
      <w:r w:rsidR="003A7544" w:rsidRPr="0031766D">
        <w:rPr>
          <w:rFonts w:ascii="Times New Roman" w:hAnsi="Times New Roman"/>
        </w:rPr>
        <w:t xml:space="preserve"> that that the low-level splicing of the YMR147W intron is essential for cell survival.  Design an experiment to definitively test this hypothesis.  </w:t>
      </w:r>
    </w:p>
    <w:p w:rsidR="003A7544" w:rsidRPr="0031766D" w:rsidRDefault="003A7544" w:rsidP="003A7544">
      <w:pPr>
        <w:rPr>
          <w:rFonts w:ascii="Times New Roman" w:hAnsi="Times New Roman"/>
        </w:rPr>
      </w:pPr>
    </w:p>
    <w:p w:rsidR="003A7544" w:rsidRDefault="003A7544" w:rsidP="003A7544">
      <w:pPr>
        <w:spacing w:line="288" w:lineRule="exact"/>
        <w:rPr>
          <w:rFonts w:ascii="Times New Roman" w:hAnsi="Times New Roman"/>
          <w:b/>
        </w:rPr>
      </w:pPr>
      <w:r>
        <w:rPr>
          <w:rFonts w:ascii="Times New Roman" w:hAnsi="Times New Roman"/>
          <w:b/>
        </w:rPr>
        <w:br w:type="column"/>
      </w:r>
      <w:r w:rsidRPr="0031766D">
        <w:rPr>
          <w:rFonts w:ascii="Times New Roman" w:hAnsi="Times New Roman"/>
          <w:b/>
        </w:rPr>
        <w:lastRenderedPageBreak/>
        <w:t xml:space="preserve">Lab </w:t>
      </w:r>
      <w:r w:rsidR="0012049C">
        <w:rPr>
          <w:rFonts w:ascii="Times New Roman" w:hAnsi="Times New Roman"/>
          <w:b/>
        </w:rPr>
        <w:t>18</w:t>
      </w:r>
    </w:p>
    <w:p w:rsidR="003A7544" w:rsidRPr="0031766D" w:rsidRDefault="003A7544" w:rsidP="003A7544">
      <w:pPr>
        <w:spacing w:line="288" w:lineRule="exact"/>
        <w:rPr>
          <w:rFonts w:ascii="Times New Roman" w:hAnsi="Times New Roman"/>
          <w:b/>
        </w:rPr>
      </w:pPr>
      <w:r w:rsidRPr="0031766D">
        <w:rPr>
          <w:rFonts w:ascii="Times New Roman" w:hAnsi="Times New Roman"/>
          <w:b/>
        </w:rPr>
        <w:t>Deep Sequencing De</w:t>
      </w:r>
      <w:r>
        <w:rPr>
          <w:rFonts w:ascii="Times New Roman" w:hAnsi="Times New Roman"/>
          <w:b/>
        </w:rPr>
        <w:t>ep sequencing analysis, part III</w:t>
      </w:r>
      <w:r w:rsidRPr="0031766D">
        <w:rPr>
          <w:rFonts w:ascii="Times New Roman" w:hAnsi="Times New Roman"/>
          <w:b/>
        </w:rPr>
        <w:t xml:space="preserve">. </w:t>
      </w:r>
      <w:proofErr w:type="gramStart"/>
      <w:r w:rsidRPr="0031766D">
        <w:rPr>
          <w:rFonts w:ascii="Times New Roman" w:hAnsi="Times New Roman"/>
          <w:b/>
        </w:rPr>
        <w:t>Confirmation of Transcriptional Change by Northern Blot.</w:t>
      </w:r>
      <w:proofErr w:type="gramEnd"/>
      <w:r w:rsidRPr="0031766D">
        <w:rPr>
          <w:rFonts w:ascii="Times New Roman" w:hAnsi="Times New Roman"/>
          <w:b/>
        </w:rPr>
        <w:t xml:space="preserve">  </w:t>
      </w:r>
      <w:proofErr w:type="spellStart"/>
      <w:proofErr w:type="gramStart"/>
      <w:r w:rsidRPr="0031766D">
        <w:rPr>
          <w:rFonts w:ascii="Times New Roman" w:hAnsi="Times New Roman"/>
          <w:b/>
        </w:rPr>
        <w:t>Prehybridization</w:t>
      </w:r>
      <w:proofErr w:type="spellEnd"/>
      <w:r w:rsidRPr="0031766D">
        <w:rPr>
          <w:rFonts w:ascii="Times New Roman" w:hAnsi="Times New Roman"/>
          <w:b/>
        </w:rPr>
        <w:t xml:space="preserve"> (one per bench).</w:t>
      </w:r>
      <w:proofErr w:type="gramEnd"/>
      <w:r w:rsidRPr="0031766D">
        <w:rPr>
          <w:rFonts w:ascii="Times New Roman" w:hAnsi="Times New Roman"/>
        </w:rPr>
        <w:t xml:space="preserve">  The positively charged nylon membrane </w:t>
      </w:r>
      <w:proofErr w:type="gramStart"/>
      <w:r w:rsidRPr="0031766D">
        <w:rPr>
          <w:rFonts w:ascii="Times New Roman" w:hAnsi="Times New Roman"/>
        </w:rPr>
        <w:t>Your</w:t>
      </w:r>
      <w:proofErr w:type="gramEnd"/>
      <w:r w:rsidRPr="0031766D">
        <w:rPr>
          <w:rFonts w:ascii="Times New Roman" w:hAnsi="Times New Roman"/>
        </w:rPr>
        <w:t xml:space="preserve"> blots were </w:t>
      </w:r>
      <w:proofErr w:type="spellStart"/>
      <w:r w:rsidRPr="0031766D">
        <w:rPr>
          <w:rFonts w:ascii="Times New Roman" w:hAnsi="Times New Roman"/>
        </w:rPr>
        <w:t>crosslinked</w:t>
      </w:r>
      <w:proofErr w:type="spellEnd"/>
      <w:r w:rsidRPr="0031766D">
        <w:rPr>
          <w:rFonts w:ascii="Times New Roman" w:hAnsi="Times New Roman"/>
        </w:rPr>
        <w:t xml:space="preserve"> with a </w:t>
      </w:r>
      <w:proofErr w:type="spellStart"/>
      <w:r w:rsidRPr="0031766D">
        <w:rPr>
          <w:rFonts w:ascii="Times New Roman" w:hAnsi="Times New Roman"/>
        </w:rPr>
        <w:t>Strategene</w:t>
      </w:r>
      <w:proofErr w:type="spellEnd"/>
      <w:r w:rsidRPr="0031766D">
        <w:rPr>
          <w:rFonts w:ascii="Times New Roman" w:hAnsi="Times New Roman"/>
        </w:rPr>
        <w:t xml:space="preserve"> </w:t>
      </w:r>
      <w:proofErr w:type="spellStart"/>
      <w:r w:rsidRPr="0031766D">
        <w:rPr>
          <w:rFonts w:ascii="Times New Roman" w:hAnsi="Times New Roman"/>
        </w:rPr>
        <w:t>Stratalinker</w:t>
      </w:r>
      <w:proofErr w:type="spellEnd"/>
      <w:r w:rsidRPr="0031766D">
        <w:rPr>
          <w:rFonts w:ascii="Times New Roman" w:hAnsi="Times New Roman"/>
        </w:rPr>
        <w:t xml:space="preserve"> (measure dose of 120,000 micro joules at 254 nm) and baked in a vacuum oven at 80C for 2 hours.  Photographs were taken prior to baking. </w:t>
      </w:r>
      <w:r w:rsidRPr="0031766D">
        <w:rPr>
          <w:rFonts w:ascii="Times New Roman" w:hAnsi="Times New Roman"/>
          <w:b/>
        </w:rPr>
        <w:t xml:space="preserve">Look at the blots – are the lanes for the </w:t>
      </w:r>
      <w:r w:rsidRPr="0031766D">
        <w:rPr>
          <w:rFonts w:ascii="Times New Roman" w:hAnsi="Times New Roman"/>
          <w:b/>
          <w:i/>
        </w:rPr>
        <w:t>PRP43</w:t>
      </w:r>
      <w:r w:rsidRPr="0031766D">
        <w:rPr>
          <w:rFonts w:ascii="Times New Roman" w:hAnsi="Times New Roman"/>
          <w:b/>
        </w:rPr>
        <w:t xml:space="preserve"> and </w:t>
      </w:r>
      <w:r w:rsidRPr="0031766D">
        <w:rPr>
          <w:rFonts w:ascii="Times New Roman" w:hAnsi="Times New Roman"/>
          <w:b/>
          <w:i/>
        </w:rPr>
        <w:t xml:space="preserve">prp43-H218A </w:t>
      </w:r>
      <w:r w:rsidRPr="0031766D">
        <w:rPr>
          <w:rFonts w:ascii="Times New Roman" w:hAnsi="Times New Roman"/>
          <w:b/>
        </w:rPr>
        <w:t xml:space="preserve">loaded equally?  How do you know?  </w:t>
      </w:r>
      <w:r w:rsidRPr="0031766D">
        <w:rPr>
          <w:rFonts w:ascii="Times New Roman" w:hAnsi="Times New Roman"/>
          <w:b/>
          <w:u w:val="single"/>
        </w:rPr>
        <w:t>Record this observation in your notebook.</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rPr>
      </w:pPr>
      <w:r w:rsidRPr="0031766D">
        <w:rPr>
          <w:rFonts w:ascii="Times New Roman" w:hAnsi="Times New Roman"/>
        </w:rPr>
        <w:t>Next, label the bottom left hand corner of your blot with your groups’ numbers (i.e., 1+2, 3+4, 5+6 or 7+8)</w:t>
      </w:r>
    </w:p>
    <w:p w:rsidR="003A7544" w:rsidRPr="0031766D" w:rsidRDefault="003A7544" w:rsidP="003A7544">
      <w:pPr>
        <w:numPr>
          <w:ilvl w:val="0"/>
          <w:numId w:val="7"/>
        </w:numPr>
        <w:tabs>
          <w:tab w:val="clear" w:pos="450"/>
          <w:tab w:val="num" w:pos="360"/>
        </w:tabs>
        <w:spacing w:line="288" w:lineRule="exact"/>
        <w:ind w:left="360"/>
        <w:rPr>
          <w:rFonts w:ascii="Times New Roman" w:hAnsi="Times New Roman"/>
        </w:rPr>
      </w:pPr>
      <w:r w:rsidRPr="0031766D">
        <w:rPr>
          <w:rFonts w:ascii="Times New Roman" w:hAnsi="Times New Roman"/>
          <w:b/>
        </w:rPr>
        <w:t xml:space="preserve">Wet your blots </w:t>
      </w:r>
      <w:r w:rsidRPr="0031766D">
        <w:rPr>
          <w:rFonts w:ascii="Times New Roman" w:hAnsi="Times New Roman"/>
        </w:rPr>
        <w:t>by soaking for 10 minutes in 250 ml of 6X SSC.</w:t>
      </w:r>
    </w:p>
    <w:p w:rsidR="003A7544" w:rsidRPr="0031766D" w:rsidRDefault="003A7544" w:rsidP="003A7544">
      <w:pPr>
        <w:numPr>
          <w:ilvl w:val="0"/>
          <w:numId w:val="7"/>
        </w:numPr>
        <w:tabs>
          <w:tab w:val="clear" w:pos="450"/>
          <w:tab w:val="num" w:pos="360"/>
        </w:tabs>
        <w:spacing w:line="288" w:lineRule="exact"/>
        <w:ind w:left="360"/>
        <w:rPr>
          <w:rFonts w:ascii="Times New Roman" w:hAnsi="Times New Roman"/>
        </w:rPr>
      </w:pPr>
      <w:r w:rsidRPr="0031766D">
        <w:rPr>
          <w:rFonts w:ascii="Times New Roman" w:hAnsi="Times New Roman"/>
        </w:rPr>
        <w:t xml:space="preserve">Roll your blot in a mesh strip and place both inside a glass roller bottle. </w:t>
      </w:r>
      <w:r w:rsidRPr="0031766D">
        <w:rPr>
          <w:rFonts w:ascii="Times New Roman" w:hAnsi="Times New Roman"/>
          <w:b/>
          <w:u w:val="single"/>
        </w:rPr>
        <w:t>NOTE:</w:t>
      </w:r>
      <w:r w:rsidRPr="0031766D">
        <w:rPr>
          <w:rFonts w:ascii="Times New Roman" w:hAnsi="Times New Roman"/>
          <w:b/>
        </w:rPr>
        <w:t xml:space="preserve"> Be sure to remove all air bubbles</w:t>
      </w:r>
      <w:r w:rsidRPr="0031766D">
        <w:rPr>
          <w:rFonts w:ascii="Times New Roman" w:hAnsi="Times New Roman"/>
        </w:rPr>
        <w:t xml:space="preserve"> from between the mesh and the membrane – simply roll a freshly gloved finger over the membrane to squeeze out the air bubbles.  Holding the glass bottle in your right hand with the open end pointing to your left, the mesh should be inserted such that the fold is going </w:t>
      </w:r>
      <w:r w:rsidRPr="0031766D">
        <w:rPr>
          <w:rFonts w:ascii="Times New Roman" w:hAnsi="Times New Roman"/>
          <w:b/>
          <w:u w:val="single"/>
        </w:rPr>
        <w:t>over</w:t>
      </w:r>
      <w:r w:rsidRPr="0031766D">
        <w:rPr>
          <w:rFonts w:ascii="Times New Roman" w:hAnsi="Times New Roman"/>
        </w:rPr>
        <w:t xml:space="preserve"> the top of the roll.</w:t>
      </w:r>
    </w:p>
    <w:p w:rsidR="003A7544" w:rsidRPr="0031766D" w:rsidRDefault="003A7544" w:rsidP="003A7544">
      <w:pPr>
        <w:numPr>
          <w:ilvl w:val="0"/>
          <w:numId w:val="7"/>
        </w:numPr>
        <w:tabs>
          <w:tab w:val="clear" w:pos="450"/>
          <w:tab w:val="num" w:pos="360"/>
        </w:tabs>
        <w:spacing w:line="288" w:lineRule="exact"/>
        <w:ind w:left="360"/>
        <w:rPr>
          <w:rFonts w:ascii="Times New Roman" w:hAnsi="Times New Roman"/>
        </w:rPr>
      </w:pPr>
      <w:r w:rsidRPr="0031766D">
        <w:rPr>
          <w:rFonts w:ascii="Times New Roman" w:hAnsi="Times New Roman"/>
          <w:b/>
        </w:rPr>
        <w:t xml:space="preserve">Add 10 ml 6X SSC </w:t>
      </w:r>
      <w:r w:rsidRPr="0031766D">
        <w:rPr>
          <w:rFonts w:ascii="Times New Roman" w:hAnsi="Times New Roman"/>
        </w:rPr>
        <w:t>and roll at room temperature for 5 minutes (this will spread out the mesh in the tube if you inserted the roll correctly; the mesh will remain in a tight roll if inserted incorrectly).</w:t>
      </w:r>
    </w:p>
    <w:p w:rsidR="003A7544" w:rsidRPr="0031766D" w:rsidRDefault="003A7544" w:rsidP="003A7544">
      <w:pPr>
        <w:numPr>
          <w:ilvl w:val="0"/>
          <w:numId w:val="7"/>
        </w:numPr>
        <w:tabs>
          <w:tab w:val="clear" w:pos="450"/>
          <w:tab w:val="num" w:pos="360"/>
        </w:tabs>
        <w:spacing w:line="288" w:lineRule="exact"/>
        <w:ind w:left="360"/>
        <w:rPr>
          <w:rFonts w:ascii="Times New Roman" w:hAnsi="Times New Roman"/>
        </w:rPr>
      </w:pPr>
      <w:r w:rsidRPr="0031766D">
        <w:rPr>
          <w:rFonts w:ascii="Times New Roman" w:hAnsi="Times New Roman"/>
          <w:b/>
        </w:rPr>
        <w:t>Heat 2.5 mg (0.25 ml of 10 mg/ml) of salmon sperm DNA at 100</w:t>
      </w:r>
      <w:r w:rsidRPr="0031766D">
        <w:rPr>
          <w:rFonts w:ascii="Times New Roman" w:hAnsi="Times New Roman"/>
          <w:b/>
          <w:vertAlign w:val="superscript"/>
        </w:rPr>
        <w:t>o</w:t>
      </w:r>
      <w:r w:rsidRPr="0031766D">
        <w:rPr>
          <w:rFonts w:ascii="Times New Roman" w:hAnsi="Times New Roman"/>
          <w:b/>
        </w:rPr>
        <w:t>C for 10 min</w:t>
      </w:r>
      <w:r w:rsidRPr="0031766D">
        <w:rPr>
          <w:rFonts w:ascii="Times New Roman" w:hAnsi="Times New Roman"/>
        </w:rPr>
        <w:t xml:space="preserve">.  </w:t>
      </w:r>
      <w:r w:rsidRPr="0031766D">
        <w:rPr>
          <w:rFonts w:ascii="Times New Roman" w:hAnsi="Times New Roman"/>
          <w:u w:val="single"/>
        </w:rPr>
        <w:t>Rapidly</w:t>
      </w:r>
      <w:r w:rsidRPr="0031766D">
        <w:rPr>
          <w:rFonts w:ascii="Times New Roman" w:hAnsi="Times New Roman"/>
        </w:rPr>
        <w:t xml:space="preserve"> transfer the denatured DNA to ice for 5 min.</w:t>
      </w:r>
    </w:p>
    <w:p w:rsidR="003A7544" w:rsidRPr="0031766D" w:rsidRDefault="003A7544" w:rsidP="003A7544">
      <w:pPr>
        <w:numPr>
          <w:ilvl w:val="0"/>
          <w:numId w:val="7"/>
        </w:numPr>
        <w:tabs>
          <w:tab w:val="clear" w:pos="450"/>
          <w:tab w:val="num" w:pos="360"/>
        </w:tabs>
        <w:spacing w:line="288" w:lineRule="exact"/>
        <w:ind w:left="360"/>
        <w:rPr>
          <w:rFonts w:ascii="Times New Roman" w:hAnsi="Times New Roman"/>
        </w:rPr>
      </w:pPr>
      <w:r w:rsidRPr="0031766D">
        <w:rPr>
          <w:rFonts w:ascii="Times New Roman" w:hAnsi="Times New Roman"/>
        </w:rPr>
        <w:t xml:space="preserve">Add your denatured salmon sperm DNA to 10 ml of: 6X SSC, 5X </w:t>
      </w:r>
      <w:proofErr w:type="spellStart"/>
      <w:r w:rsidRPr="0031766D">
        <w:rPr>
          <w:rFonts w:ascii="Times New Roman" w:hAnsi="Times New Roman"/>
        </w:rPr>
        <w:t>Denhardts</w:t>
      </w:r>
      <w:proofErr w:type="spellEnd"/>
      <w:r w:rsidRPr="0031766D">
        <w:rPr>
          <w:rFonts w:ascii="Times New Roman" w:hAnsi="Times New Roman"/>
        </w:rPr>
        <w:t xml:space="preserve"> (0.1g </w:t>
      </w:r>
      <w:proofErr w:type="spellStart"/>
      <w:r w:rsidRPr="0031766D">
        <w:rPr>
          <w:rFonts w:ascii="Times New Roman" w:hAnsi="Times New Roman"/>
        </w:rPr>
        <w:t>Ficoll</w:t>
      </w:r>
      <w:proofErr w:type="spellEnd"/>
      <w:r w:rsidRPr="0031766D">
        <w:rPr>
          <w:rFonts w:ascii="Times New Roman" w:hAnsi="Times New Roman"/>
        </w:rPr>
        <w:t xml:space="preserve">, 0.1g </w:t>
      </w:r>
      <w:proofErr w:type="spellStart"/>
      <w:r w:rsidRPr="0031766D">
        <w:rPr>
          <w:rFonts w:ascii="Times New Roman" w:hAnsi="Times New Roman"/>
        </w:rPr>
        <w:t>poly</w:t>
      </w:r>
      <w:r w:rsidRPr="0031766D">
        <w:rPr>
          <w:rFonts w:ascii="Times New Roman" w:hAnsi="Times New Roman"/>
        </w:rPr>
        <w:softHyphen/>
        <w:t>vinylpyrrolidone</w:t>
      </w:r>
      <w:proofErr w:type="spellEnd"/>
      <w:r w:rsidRPr="0031766D">
        <w:rPr>
          <w:rFonts w:ascii="Times New Roman" w:hAnsi="Times New Roman"/>
        </w:rPr>
        <w:t>, 0.1g bovine serum albumin per 100 ml), 50mM sodium phosphate, 1% SDS.  Mix by shaking the Falcon tube.</w:t>
      </w:r>
    </w:p>
    <w:p w:rsidR="003A7544" w:rsidRPr="0031766D" w:rsidRDefault="003A7544" w:rsidP="003A7544">
      <w:pPr>
        <w:numPr>
          <w:ilvl w:val="0"/>
          <w:numId w:val="7"/>
        </w:numPr>
        <w:tabs>
          <w:tab w:val="clear" w:pos="450"/>
          <w:tab w:val="num" w:pos="360"/>
        </w:tabs>
        <w:spacing w:line="288" w:lineRule="exact"/>
        <w:ind w:left="360"/>
        <w:rPr>
          <w:rFonts w:ascii="Times New Roman" w:hAnsi="Times New Roman"/>
        </w:rPr>
      </w:pPr>
      <w:r w:rsidRPr="0031766D">
        <w:rPr>
          <w:rFonts w:ascii="Times New Roman" w:hAnsi="Times New Roman"/>
        </w:rPr>
        <w:t xml:space="preserve">Pour out the 6X SSC from the roller bottle and replace with the 10 ml </w:t>
      </w:r>
      <w:proofErr w:type="spellStart"/>
      <w:r w:rsidRPr="0031766D">
        <w:rPr>
          <w:rFonts w:ascii="Times New Roman" w:hAnsi="Times New Roman"/>
        </w:rPr>
        <w:t>prehybridization</w:t>
      </w:r>
      <w:proofErr w:type="spellEnd"/>
      <w:r w:rsidRPr="0031766D">
        <w:rPr>
          <w:rFonts w:ascii="Times New Roman" w:hAnsi="Times New Roman"/>
        </w:rPr>
        <w:t xml:space="preserve"> plus salmon sperm DNA. </w:t>
      </w:r>
    </w:p>
    <w:p w:rsidR="003A7544" w:rsidRPr="0031766D" w:rsidRDefault="003A7544" w:rsidP="003A7544">
      <w:pPr>
        <w:numPr>
          <w:ilvl w:val="0"/>
          <w:numId w:val="7"/>
        </w:numPr>
        <w:tabs>
          <w:tab w:val="clear" w:pos="450"/>
          <w:tab w:val="num" w:pos="360"/>
        </w:tabs>
        <w:spacing w:line="288" w:lineRule="exact"/>
        <w:ind w:left="360"/>
        <w:rPr>
          <w:rFonts w:ascii="Times New Roman" w:hAnsi="Times New Roman"/>
        </w:rPr>
      </w:pPr>
      <w:r w:rsidRPr="0031766D">
        <w:rPr>
          <w:rFonts w:ascii="Times New Roman" w:hAnsi="Times New Roman"/>
          <w:u w:val="single"/>
        </w:rPr>
        <w:t>Tightly cap the roller bottle</w:t>
      </w:r>
      <w:r w:rsidRPr="0031766D">
        <w:rPr>
          <w:rFonts w:ascii="Times New Roman" w:hAnsi="Times New Roman"/>
        </w:rPr>
        <w:t xml:space="preserve"> and incubate with rolling at 60</w:t>
      </w:r>
      <w:r w:rsidRPr="0031766D">
        <w:rPr>
          <w:rFonts w:ascii="Times New Roman" w:hAnsi="Times New Roman"/>
          <w:vertAlign w:val="superscript"/>
        </w:rPr>
        <w:t>o</w:t>
      </w:r>
      <w:r w:rsidRPr="0031766D">
        <w:rPr>
          <w:rFonts w:ascii="Times New Roman" w:hAnsi="Times New Roman"/>
        </w:rPr>
        <w:t>C for 24 hours.  Tomorrow, the TAs will place the roller bottles into the refrigerator until Wednesday.</w:t>
      </w:r>
    </w:p>
    <w:p w:rsidR="003A7544" w:rsidRDefault="003A7544" w:rsidP="003A7544">
      <w:pPr>
        <w:spacing w:line="288" w:lineRule="exact"/>
        <w:rPr>
          <w:rFonts w:ascii="Times New Roman" w:hAnsi="Times New Roman"/>
          <w:b/>
        </w:rPr>
      </w:pPr>
    </w:p>
    <w:p w:rsidR="003A7544" w:rsidRPr="0031766D" w:rsidRDefault="003A7544" w:rsidP="003A7544">
      <w:pPr>
        <w:spacing w:line="288" w:lineRule="exact"/>
        <w:rPr>
          <w:rFonts w:ascii="Times New Roman" w:hAnsi="Times New Roman"/>
        </w:rPr>
      </w:pPr>
      <w:proofErr w:type="gramStart"/>
      <w:r w:rsidRPr="0031766D">
        <w:rPr>
          <w:rFonts w:ascii="Times New Roman" w:hAnsi="Times New Roman"/>
          <w:b/>
        </w:rPr>
        <w:t>Random Prime Probe Preparation.</w:t>
      </w:r>
      <w:proofErr w:type="gramEnd"/>
      <w:r w:rsidRPr="0031766D">
        <w:rPr>
          <w:rFonts w:ascii="Times New Roman" w:hAnsi="Times New Roman"/>
          <w:b/>
        </w:rPr>
        <w:t xml:space="preserve">  </w:t>
      </w:r>
      <w:r w:rsidRPr="0031766D">
        <w:rPr>
          <w:rFonts w:ascii="Times New Roman" w:hAnsi="Times New Roman"/>
        </w:rPr>
        <w:t xml:space="preserve">Today we will use an alternative approach to in vitro transcription prepare a </w:t>
      </w:r>
      <w:r w:rsidRPr="0031766D">
        <w:rPr>
          <w:rFonts w:ascii="Times New Roman" w:hAnsi="Times New Roman"/>
          <w:vertAlign w:val="superscript"/>
        </w:rPr>
        <w:t>32</w:t>
      </w:r>
      <w:r w:rsidRPr="0031766D">
        <w:rPr>
          <w:rFonts w:ascii="Times New Roman" w:hAnsi="Times New Roman"/>
        </w:rPr>
        <w:t xml:space="preserve">P-labeled nucleic acid probe.  This technique is called “random prime labeling”.  A full description of the technique is on the web site in a PDF file from NEB.  In essence, we heat denature the template DNA and then anneal a population of short oligonucleotides of random sequence composition to the template.  Some (but not all) of the oligonucleotides will </w:t>
      </w:r>
      <w:proofErr w:type="spellStart"/>
      <w:r w:rsidRPr="0031766D">
        <w:rPr>
          <w:rFonts w:ascii="Times New Roman" w:hAnsi="Times New Roman"/>
        </w:rPr>
        <w:t>basepair</w:t>
      </w:r>
      <w:proofErr w:type="spellEnd"/>
      <w:r w:rsidRPr="0031766D">
        <w:rPr>
          <w:rFonts w:ascii="Times New Roman" w:hAnsi="Times New Roman"/>
        </w:rPr>
        <w:t xml:space="preserve"> with the template and serve as primers for DNA synthesis using the </w:t>
      </w:r>
      <w:proofErr w:type="spellStart"/>
      <w:r w:rsidRPr="0031766D">
        <w:rPr>
          <w:rFonts w:ascii="Times New Roman" w:hAnsi="Times New Roman"/>
        </w:rPr>
        <w:t>Klenow</w:t>
      </w:r>
      <w:proofErr w:type="spellEnd"/>
      <w:r w:rsidRPr="0031766D">
        <w:rPr>
          <w:rFonts w:ascii="Times New Roman" w:hAnsi="Times New Roman"/>
        </w:rPr>
        <w:t xml:space="preserve"> fragment of </w:t>
      </w:r>
      <w:r w:rsidRPr="0031766D">
        <w:rPr>
          <w:rFonts w:ascii="Times New Roman" w:hAnsi="Times New Roman"/>
          <w:i/>
        </w:rPr>
        <w:t>E. coli</w:t>
      </w:r>
      <w:r w:rsidRPr="0031766D">
        <w:rPr>
          <w:rFonts w:ascii="Times New Roman" w:hAnsi="Times New Roman"/>
        </w:rPr>
        <w:t xml:space="preserve"> DNA polymerase I.  Unlike the </w:t>
      </w:r>
      <w:proofErr w:type="spellStart"/>
      <w:r w:rsidRPr="0031766D">
        <w:rPr>
          <w:rFonts w:ascii="Times New Roman" w:hAnsi="Times New Roman"/>
        </w:rPr>
        <w:t>ssRNA</w:t>
      </w:r>
      <w:proofErr w:type="spellEnd"/>
      <w:r w:rsidRPr="0031766D">
        <w:rPr>
          <w:rFonts w:ascii="Times New Roman" w:hAnsi="Times New Roman"/>
        </w:rPr>
        <w:t xml:space="preserve"> </w:t>
      </w:r>
      <w:proofErr w:type="spellStart"/>
      <w:r w:rsidRPr="0031766D">
        <w:rPr>
          <w:rFonts w:ascii="Times New Roman" w:hAnsi="Times New Roman"/>
        </w:rPr>
        <w:t>proble</w:t>
      </w:r>
      <w:proofErr w:type="spellEnd"/>
      <w:r w:rsidRPr="0031766D">
        <w:rPr>
          <w:rFonts w:ascii="Times New Roman" w:hAnsi="Times New Roman"/>
        </w:rPr>
        <w:t xml:space="preserve"> prepared by T7 transcription, the resulting product of this random prime DNA synthesis will be the synthesis of labeled DNA corresponding to </w:t>
      </w:r>
      <w:r w:rsidRPr="0031766D">
        <w:rPr>
          <w:rFonts w:ascii="Times New Roman" w:hAnsi="Times New Roman"/>
          <w:u w:val="single"/>
        </w:rPr>
        <w:t>both</w:t>
      </w:r>
      <w:r w:rsidRPr="0031766D">
        <w:rPr>
          <w:rFonts w:ascii="Times New Roman" w:hAnsi="Times New Roman"/>
        </w:rPr>
        <w:t xml:space="preserve"> strands of the original template DNA molecule.  Today we will prepare two different probes.  Groups 1-4 will prepare probes for the YNR073C ORF (whose mRNA is predicted to increase in the </w:t>
      </w:r>
      <w:r w:rsidRPr="0031766D">
        <w:rPr>
          <w:rFonts w:ascii="Times New Roman" w:hAnsi="Times New Roman"/>
          <w:i/>
        </w:rPr>
        <w:t>prp43-H218A</w:t>
      </w:r>
      <w:r w:rsidRPr="0031766D">
        <w:rPr>
          <w:rFonts w:ascii="Times New Roman" w:hAnsi="Times New Roman"/>
        </w:rPr>
        <w:t xml:space="preserve"> background compare with the WT) and for </w:t>
      </w:r>
      <w:r w:rsidRPr="0031766D">
        <w:rPr>
          <w:rFonts w:ascii="Times New Roman" w:hAnsi="Times New Roman"/>
          <w:i/>
        </w:rPr>
        <w:t xml:space="preserve">ADE3 </w:t>
      </w:r>
      <w:r w:rsidRPr="0031766D">
        <w:rPr>
          <w:rFonts w:ascii="Times New Roman" w:hAnsi="Times New Roman"/>
        </w:rPr>
        <w:t xml:space="preserve">(whose mRNA is predicted to be the same in the </w:t>
      </w:r>
      <w:r w:rsidRPr="0031766D">
        <w:rPr>
          <w:rFonts w:ascii="Times New Roman" w:hAnsi="Times New Roman"/>
          <w:i/>
        </w:rPr>
        <w:t>PRP43</w:t>
      </w:r>
      <w:r w:rsidRPr="0031766D">
        <w:rPr>
          <w:rFonts w:ascii="Times New Roman" w:hAnsi="Times New Roman"/>
        </w:rPr>
        <w:t xml:space="preserve"> and </w:t>
      </w:r>
      <w:r w:rsidRPr="0031766D">
        <w:rPr>
          <w:rFonts w:ascii="Times New Roman" w:hAnsi="Times New Roman"/>
          <w:i/>
        </w:rPr>
        <w:t>prp43-H218A</w:t>
      </w:r>
      <w:r w:rsidRPr="0031766D">
        <w:rPr>
          <w:rFonts w:ascii="Times New Roman" w:hAnsi="Times New Roman"/>
        </w:rPr>
        <w:t xml:space="preserve"> backgrounds).</w:t>
      </w:r>
    </w:p>
    <w:p w:rsidR="003A7544" w:rsidRPr="0031766D" w:rsidRDefault="003A7544" w:rsidP="003A7544">
      <w:pPr>
        <w:spacing w:line="288" w:lineRule="exact"/>
        <w:rPr>
          <w:rFonts w:ascii="Times New Roman" w:hAnsi="Times New Roman"/>
        </w:rPr>
      </w:pPr>
    </w:p>
    <w:p w:rsidR="003A7544" w:rsidRPr="0031766D" w:rsidRDefault="003A7544" w:rsidP="003A7544">
      <w:pPr>
        <w:pStyle w:val="ListParagraph"/>
        <w:widowControl w:val="0"/>
        <w:numPr>
          <w:ilvl w:val="0"/>
          <w:numId w:val="22"/>
        </w:numPr>
        <w:spacing w:line="288" w:lineRule="exact"/>
        <w:rPr>
          <w:b/>
        </w:rPr>
      </w:pPr>
      <w:r w:rsidRPr="0031766D">
        <w:lastRenderedPageBreak/>
        <w:t xml:space="preserve">Heat 12.5 </w:t>
      </w:r>
      <w:proofErr w:type="spellStart"/>
      <w:r w:rsidRPr="0031766D">
        <w:t>ng</w:t>
      </w:r>
      <w:proofErr w:type="spellEnd"/>
      <w:r w:rsidRPr="0031766D">
        <w:t xml:space="preserve"> of DNA in 10 µl H</w:t>
      </w:r>
      <w:r w:rsidRPr="0031766D">
        <w:rPr>
          <w:vertAlign w:val="subscript"/>
        </w:rPr>
        <w:t>2</w:t>
      </w:r>
      <w:r w:rsidRPr="0031766D">
        <w:t xml:space="preserve">O @100C for 7.5 minutes. NOTE: </w:t>
      </w:r>
      <w:r w:rsidRPr="0031766D">
        <w:rPr>
          <w:b/>
        </w:rPr>
        <w:t>Label the tune with the probe gene name &amp; your group number</w:t>
      </w:r>
    </w:p>
    <w:p w:rsidR="003A7544" w:rsidRPr="0031766D" w:rsidRDefault="003A7544" w:rsidP="003A7544">
      <w:pPr>
        <w:pStyle w:val="ListParagraph"/>
        <w:widowControl w:val="0"/>
        <w:numPr>
          <w:ilvl w:val="0"/>
          <w:numId w:val="22"/>
        </w:numPr>
        <w:spacing w:line="288" w:lineRule="exact"/>
      </w:pPr>
      <w:r w:rsidRPr="0031766D">
        <w:t xml:space="preserve">Place on ice quickly for 3 min.  </w:t>
      </w:r>
    </w:p>
    <w:p w:rsidR="003A7544" w:rsidRPr="0031766D" w:rsidRDefault="003A7544" w:rsidP="003A7544">
      <w:pPr>
        <w:pStyle w:val="ListParagraph"/>
        <w:widowControl w:val="0"/>
        <w:numPr>
          <w:ilvl w:val="0"/>
          <w:numId w:val="22"/>
        </w:numPr>
        <w:spacing w:line="288" w:lineRule="exact"/>
      </w:pPr>
      <w:r w:rsidRPr="0031766D">
        <w:t>Spin briefly to collect liquid.</w:t>
      </w:r>
    </w:p>
    <w:p w:rsidR="003A7544" w:rsidRPr="0031766D" w:rsidRDefault="003A7544" w:rsidP="003A7544">
      <w:pPr>
        <w:pStyle w:val="ListParagraph"/>
        <w:widowControl w:val="0"/>
        <w:numPr>
          <w:ilvl w:val="0"/>
          <w:numId w:val="22"/>
        </w:numPr>
        <w:spacing w:line="288" w:lineRule="exact"/>
      </w:pPr>
      <w:r w:rsidRPr="0031766D">
        <w:t>Bring to the back of the room and add 6 µl of the following pre-mix:</w:t>
      </w:r>
    </w:p>
    <w:p w:rsidR="003A7544" w:rsidRPr="0031766D" w:rsidRDefault="003A7544" w:rsidP="003A7544">
      <w:pPr>
        <w:spacing w:line="288" w:lineRule="exact"/>
        <w:rPr>
          <w:rFonts w:ascii="Times New Roman" w:hAnsi="Times New Roman"/>
        </w:rPr>
      </w:pPr>
      <w:r w:rsidRPr="0031766D">
        <w:rPr>
          <w:rFonts w:ascii="Times New Roman" w:hAnsi="Times New Roman"/>
        </w:rPr>
        <w:t>2.5 µl 10X buffered random primer solution</w:t>
      </w: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3 µl of unlabeled </w:t>
      </w:r>
      <w:proofErr w:type="spellStart"/>
      <w:r w:rsidRPr="0031766D">
        <w:rPr>
          <w:rFonts w:ascii="Times New Roman" w:hAnsi="Times New Roman"/>
        </w:rPr>
        <w:t>dNTP</w:t>
      </w:r>
      <w:proofErr w:type="spellEnd"/>
      <w:r w:rsidRPr="0031766D">
        <w:rPr>
          <w:rFonts w:ascii="Times New Roman" w:hAnsi="Times New Roman"/>
        </w:rPr>
        <w:t xml:space="preserve"> (0.5 </w:t>
      </w:r>
      <w:proofErr w:type="spellStart"/>
      <w:r w:rsidRPr="0031766D">
        <w:rPr>
          <w:rFonts w:ascii="Times New Roman" w:hAnsi="Times New Roman"/>
        </w:rPr>
        <w:t>mM</w:t>
      </w:r>
      <w:proofErr w:type="spellEnd"/>
      <w:r w:rsidRPr="0031766D">
        <w:rPr>
          <w:rFonts w:ascii="Times New Roman" w:hAnsi="Times New Roman"/>
        </w:rPr>
        <w:t xml:space="preserve"> each)</w:t>
      </w: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2.5 µl of labeled </w:t>
      </w:r>
      <w:proofErr w:type="spellStart"/>
      <w:r w:rsidRPr="0031766D">
        <w:rPr>
          <w:rFonts w:ascii="Times New Roman" w:hAnsi="Times New Roman"/>
        </w:rPr>
        <w:t>dCTP</w:t>
      </w:r>
      <w:proofErr w:type="spellEnd"/>
      <w:r w:rsidRPr="0031766D">
        <w:rPr>
          <w:rFonts w:ascii="Times New Roman" w:hAnsi="Times New Roman"/>
        </w:rPr>
        <w:t xml:space="preserve"> (specific activity = (provided in </w:t>
      </w:r>
      <w:proofErr w:type="gramStart"/>
      <w:r w:rsidRPr="0031766D">
        <w:rPr>
          <w:rFonts w:ascii="Times New Roman" w:hAnsi="Times New Roman"/>
        </w:rPr>
        <w:t>lab )</w:t>
      </w:r>
      <w:proofErr w:type="gramEnd"/>
    </w:p>
    <w:p w:rsidR="003A7544" w:rsidRPr="0031766D" w:rsidRDefault="003A7544" w:rsidP="003A7544">
      <w:pPr>
        <w:spacing w:line="288" w:lineRule="exact"/>
        <w:rPr>
          <w:rFonts w:ascii="Times New Roman" w:hAnsi="Times New Roman"/>
        </w:rPr>
      </w:pPr>
      <w:r w:rsidRPr="0031766D">
        <w:rPr>
          <w:rFonts w:ascii="Times New Roman" w:hAnsi="Times New Roman"/>
        </w:rPr>
        <w:t>6.5 µ</w:t>
      </w:r>
      <w:proofErr w:type="gramStart"/>
      <w:r w:rsidRPr="0031766D">
        <w:rPr>
          <w:rFonts w:ascii="Times New Roman" w:hAnsi="Times New Roman"/>
        </w:rPr>
        <w:t>l  of</w:t>
      </w:r>
      <w:proofErr w:type="gramEnd"/>
      <w:r w:rsidRPr="0031766D">
        <w:rPr>
          <w:rFonts w:ascii="Times New Roman" w:hAnsi="Times New Roman"/>
        </w:rPr>
        <w:t xml:space="preserve"> H</w:t>
      </w:r>
      <w:r w:rsidRPr="0031766D">
        <w:rPr>
          <w:rFonts w:ascii="Times New Roman" w:hAnsi="Times New Roman"/>
          <w:vertAlign w:val="subscript"/>
        </w:rPr>
        <w:t>2</w:t>
      </w:r>
      <w:r w:rsidRPr="0031766D">
        <w:rPr>
          <w:rFonts w:ascii="Times New Roman" w:hAnsi="Times New Roman"/>
        </w:rPr>
        <w:t>O</w:t>
      </w:r>
    </w:p>
    <w:p w:rsidR="003A7544" w:rsidRPr="0031766D" w:rsidRDefault="003A7544" w:rsidP="003A7544">
      <w:pPr>
        <w:spacing w:line="288" w:lineRule="exact"/>
        <w:rPr>
          <w:rFonts w:ascii="Times New Roman" w:hAnsi="Times New Roman"/>
        </w:rPr>
      </w:pPr>
      <w:r w:rsidRPr="0031766D">
        <w:rPr>
          <w:rFonts w:ascii="Times New Roman" w:hAnsi="Times New Roman"/>
        </w:rPr>
        <w:t>0.5 µl of DNA polymerase</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rPr>
      </w:pPr>
      <w:r w:rsidRPr="0031766D">
        <w:rPr>
          <w:rFonts w:ascii="Times New Roman" w:hAnsi="Times New Roman"/>
        </w:rPr>
        <w:t>Cap the tube well and mix very briefly (1 second) on the vortex.  Spin very briefly (3 seconds) and then incubate at 37</w:t>
      </w:r>
      <w:r w:rsidRPr="0031766D">
        <w:rPr>
          <w:rFonts w:ascii="Times New Roman" w:hAnsi="Times New Roman"/>
          <w:vertAlign w:val="superscript"/>
        </w:rPr>
        <w:t>o</w:t>
      </w:r>
      <w:r w:rsidRPr="0031766D">
        <w:rPr>
          <w:rFonts w:ascii="Times New Roman" w:hAnsi="Times New Roman"/>
        </w:rPr>
        <w:t>C for 60 min.</w:t>
      </w:r>
    </w:p>
    <w:p w:rsidR="003A7544" w:rsidRPr="0031766D" w:rsidRDefault="003A7544" w:rsidP="003A7544">
      <w:pPr>
        <w:spacing w:line="288" w:lineRule="exact"/>
        <w:rPr>
          <w:rFonts w:ascii="Times New Roman" w:hAnsi="Times New Roman"/>
        </w:rPr>
      </w:pPr>
    </w:p>
    <w:p w:rsidR="003A7544" w:rsidRPr="0031766D" w:rsidRDefault="003A7544" w:rsidP="003A7544">
      <w:pPr>
        <w:pStyle w:val="ListParagraph"/>
        <w:numPr>
          <w:ilvl w:val="0"/>
          <w:numId w:val="22"/>
        </w:numPr>
        <w:spacing w:line="288" w:lineRule="exact"/>
      </w:pPr>
      <w:r w:rsidRPr="0031766D">
        <w:rPr>
          <w:u w:val="single"/>
        </w:rPr>
        <w:t>After</w:t>
      </w:r>
      <w:r w:rsidRPr="0031766D">
        <w:t xml:space="preserve"> the 60 min. incubation, spin again briefly and then carefully open the tube with a plastic tube opener.  Add 75 µl of EDTA to the stop the reaction.  Cap the tube well.  Vortex briefly, spin briefly</w:t>
      </w:r>
    </w:p>
    <w:p w:rsidR="003A7544" w:rsidRPr="0031766D" w:rsidRDefault="003A7544" w:rsidP="003A7544">
      <w:pPr>
        <w:pStyle w:val="ListParagraph"/>
        <w:numPr>
          <w:ilvl w:val="0"/>
          <w:numId w:val="22"/>
        </w:numPr>
        <w:spacing w:line="288" w:lineRule="exact"/>
      </w:pPr>
      <w:r w:rsidRPr="0031766D">
        <w:t xml:space="preserve">Separate the unincorporated nucleotides by pipetting the probe </w:t>
      </w:r>
      <w:r w:rsidRPr="0031766D">
        <w:rPr>
          <w:b/>
        </w:rPr>
        <w:t xml:space="preserve">(NOTE: to avoid contamination of your </w:t>
      </w:r>
      <w:proofErr w:type="spellStart"/>
      <w:r w:rsidRPr="0031766D">
        <w:rPr>
          <w:b/>
        </w:rPr>
        <w:t>Pipetman</w:t>
      </w:r>
      <w:proofErr w:type="spellEnd"/>
      <w:r w:rsidRPr="0031766D">
        <w:rPr>
          <w:b/>
        </w:rPr>
        <w:t xml:space="preserve">, pipette ~70 µl twice and move the </w:t>
      </w:r>
      <w:proofErr w:type="spellStart"/>
      <w:r w:rsidRPr="0031766D">
        <w:rPr>
          <w:b/>
        </w:rPr>
        <w:t>Pipetman</w:t>
      </w:r>
      <w:proofErr w:type="spellEnd"/>
      <w:r w:rsidRPr="0031766D">
        <w:rPr>
          <w:b/>
        </w:rPr>
        <w:t xml:space="preserve"> plunger very slowly)</w:t>
      </w:r>
      <w:r w:rsidRPr="0031766D">
        <w:t xml:space="preserve"> into the pre</w:t>
      </w:r>
      <w:r w:rsidRPr="0031766D">
        <w:noBreakHyphen/>
        <w:t>packed Bio-Spin 6 column  with a collection tune inserted into a glass test tube.  Spin for 5 min at ~1,500 rpm.</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7. The solution that flows into the collection tube contains your DNA probe; the column retains the unincorporated nucleotides.  </w:t>
      </w:r>
      <w:r w:rsidRPr="0031766D">
        <w:rPr>
          <w:rFonts w:ascii="Times New Roman" w:hAnsi="Times New Roman"/>
          <w:u w:val="single"/>
        </w:rPr>
        <w:t xml:space="preserve">DISCARD THE </w:t>
      </w:r>
      <w:r w:rsidRPr="0031766D">
        <w:rPr>
          <w:rFonts w:ascii="Times New Roman" w:hAnsi="Times New Roman"/>
          <w:b/>
          <w:u w:val="single"/>
        </w:rPr>
        <w:t xml:space="preserve">column </w:t>
      </w:r>
      <w:r w:rsidRPr="0031766D">
        <w:rPr>
          <w:rFonts w:ascii="Times New Roman" w:hAnsi="Times New Roman"/>
          <w:u w:val="single"/>
        </w:rPr>
        <w:t xml:space="preserve">SAVE THE </w:t>
      </w:r>
      <w:r w:rsidRPr="0031766D">
        <w:rPr>
          <w:rFonts w:ascii="Times New Roman" w:hAnsi="Times New Roman"/>
          <w:b/>
          <w:u w:val="single"/>
        </w:rPr>
        <w:t>flow through</w:t>
      </w:r>
      <w:r w:rsidRPr="0031766D">
        <w:rPr>
          <w:rFonts w:ascii="Times New Roman" w:hAnsi="Times New Roman"/>
        </w:rPr>
        <w:t>.</w:t>
      </w:r>
    </w:p>
    <w:p w:rsidR="003A7544" w:rsidRPr="0031766D" w:rsidRDefault="003A7544" w:rsidP="003A7544">
      <w:pPr>
        <w:spacing w:line="288" w:lineRule="exact"/>
        <w:rPr>
          <w:rFonts w:ascii="Times New Roman" w:hAnsi="Times New Roman"/>
        </w:rPr>
      </w:pPr>
    </w:p>
    <w:p w:rsidR="003A7544" w:rsidRPr="0031766D" w:rsidRDefault="003A7544" w:rsidP="003A7544">
      <w:pPr>
        <w:pStyle w:val="ListParagraph"/>
        <w:numPr>
          <w:ilvl w:val="0"/>
          <w:numId w:val="7"/>
        </w:numPr>
        <w:tabs>
          <w:tab w:val="clear" w:pos="450"/>
          <w:tab w:val="num" w:pos="360"/>
        </w:tabs>
        <w:spacing w:line="288" w:lineRule="exact"/>
        <w:ind w:left="360"/>
      </w:pPr>
      <w:r w:rsidRPr="0031766D">
        <w:t xml:space="preserve">Place </w:t>
      </w:r>
      <w:r w:rsidRPr="004D5A16">
        <w:rPr>
          <w:b/>
        </w:rPr>
        <w:t>1</w:t>
      </w:r>
      <w:r>
        <w:t xml:space="preserve"> µ</w:t>
      </w:r>
      <w:proofErr w:type="gramStart"/>
      <w:r>
        <w:t xml:space="preserve">l </w:t>
      </w:r>
      <w:r w:rsidRPr="0031766D">
        <w:t xml:space="preserve"> of</w:t>
      </w:r>
      <w:proofErr w:type="gramEnd"/>
      <w:r w:rsidRPr="0031766D">
        <w:t xml:space="preserve"> your probe into a scintillation vial, determine the </w:t>
      </w:r>
      <w:proofErr w:type="spellStart"/>
      <w:r w:rsidRPr="0031766D">
        <w:t>cpm</w:t>
      </w:r>
      <w:proofErr w:type="spellEnd"/>
      <w:r w:rsidRPr="0031766D">
        <w:t xml:space="preserve"> (counts per minute) of the sample.  D</w:t>
      </w:r>
      <w:r w:rsidRPr="0031766D">
        <w:rPr>
          <w:b/>
        </w:rPr>
        <w:t xml:space="preserve">etermine the specific activity (in </w:t>
      </w:r>
      <w:proofErr w:type="spellStart"/>
      <w:r w:rsidRPr="0031766D">
        <w:rPr>
          <w:b/>
        </w:rPr>
        <w:t>dpm</w:t>
      </w:r>
      <w:proofErr w:type="spellEnd"/>
      <w:r w:rsidRPr="0031766D">
        <w:rPr>
          <w:b/>
        </w:rPr>
        <w:t>/µg) of your probe.  Determine the amount (volume and µg) of probe to add to provide 1X10</w:t>
      </w:r>
      <w:r w:rsidRPr="0031766D">
        <w:rPr>
          <w:b/>
          <w:vertAlign w:val="superscript"/>
        </w:rPr>
        <w:t>6</w:t>
      </w:r>
      <w:r w:rsidRPr="0031766D">
        <w:rPr>
          <w:b/>
        </w:rPr>
        <w:t xml:space="preserve"> </w:t>
      </w:r>
      <w:proofErr w:type="spellStart"/>
      <w:r w:rsidRPr="0031766D">
        <w:rPr>
          <w:b/>
        </w:rPr>
        <w:t>cpm</w:t>
      </w:r>
      <w:proofErr w:type="spellEnd"/>
      <w:r w:rsidRPr="0031766D">
        <w:rPr>
          <w:b/>
        </w:rPr>
        <w:t xml:space="preserve"> per ml of hybridization</w:t>
      </w:r>
      <w:r w:rsidRPr="0031766D">
        <w:t xml:space="preserve">.  </w:t>
      </w:r>
      <w:r w:rsidRPr="0031766D">
        <w:rPr>
          <w:b/>
          <w:u w:val="single"/>
        </w:rPr>
        <w:t>Record this information in your notebook.</w:t>
      </w:r>
    </w:p>
    <w:p w:rsidR="003A7544" w:rsidRPr="0031766D" w:rsidRDefault="003A7544" w:rsidP="003A7544">
      <w:pPr>
        <w:pStyle w:val="ListParagraph"/>
        <w:numPr>
          <w:ilvl w:val="0"/>
          <w:numId w:val="7"/>
        </w:numPr>
        <w:tabs>
          <w:tab w:val="clear" w:pos="450"/>
          <w:tab w:val="num" w:pos="360"/>
        </w:tabs>
        <w:spacing w:line="288" w:lineRule="exact"/>
        <w:ind w:left="360"/>
      </w:pPr>
      <w:r w:rsidRPr="0031766D">
        <w:t xml:space="preserve">Approximately 55,000,000 DPM of total radioactivity was use for probe preparation.  </w:t>
      </w:r>
    </w:p>
    <w:p w:rsidR="003A7544" w:rsidRPr="0031766D" w:rsidRDefault="003A7544" w:rsidP="003A7544">
      <w:pPr>
        <w:pStyle w:val="ListParagraph"/>
        <w:numPr>
          <w:ilvl w:val="0"/>
          <w:numId w:val="7"/>
        </w:numPr>
        <w:tabs>
          <w:tab w:val="clear" w:pos="450"/>
          <w:tab w:val="num" w:pos="360"/>
        </w:tabs>
        <w:spacing w:line="288" w:lineRule="exact"/>
        <w:ind w:left="360"/>
        <w:rPr>
          <w:u w:val="single"/>
        </w:rPr>
      </w:pPr>
      <w:r w:rsidRPr="0031766D">
        <w:t xml:space="preserve">The TAs will provide you with the number of </w:t>
      </w:r>
      <w:proofErr w:type="spellStart"/>
      <w:r w:rsidRPr="0031766D">
        <w:t>cpm</w:t>
      </w:r>
      <w:proofErr w:type="spellEnd"/>
      <w:r w:rsidRPr="0031766D">
        <w:t xml:space="preserve"> in your probe after column chromatography.  </w:t>
      </w:r>
      <w:r w:rsidRPr="0031766D">
        <w:rPr>
          <w:b/>
        </w:rPr>
        <w:t>Dete</w:t>
      </w:r>
      <w:r>
        <w:rPr>
          <w:b/>
        </w:rPr>
        <w:t xml:space="preserve">rmine the % of the </w:t>
      </w:r>
      <w:r w:rsidRPr="00AE428D">
        <w:rPr>
          <w:b/>
          <w:vertAlign w:val="superscript"/>
        </w:rPr>
        <w:t>32</w:t>
      </w:r>
      <w:r>
        <w:rPr>
          <w:b/>
        </w:rPr>
        <w:t xml:space="preserve">P radioactive </w:t>
      </w:r>
      <w:proofErr w:type="spellStart"/>
      <w:r>
        <w:rPr>
          <w:b/>
        </w:rPr>
        <w:t>dC</w:t>
      </w:r>
      <w:r w:rsidRPr="0031766D">
        <w:rPr>
          <w:b/>
        </w:rPr>
        <w:t>TP</w:t>
      </w:r>
      <w:proofErr w:type="spellEnd"/>
      <w:r w:rsidRPr="0031766D">
        <w:rPr>
          <w:b/>
        </w:rPr>
        <w:t xml:space="preserve"> incorporated into </w:t>
      </w:r>
      <w:r w:rsidRPr="0031766D">
        <w:rPr>
          <w:b/>
          <w:u w:val="single"/>
        </w:rPr>
        <w:t xml:space="preserve">your </w:t>
      </w:r>
      <w:r w:rsidRPr="0031766D">
        <w:rPr>
          <w:b/>
        </w:rPr>
        <w:t xml:space="preserve">probe and </w:t>
      </w:r>
      <w:r w:rsidRPr="0031766D">
        <w:rPr>
          <w:b/>
          <w:u w:val="single"/>
        </w:rPr>
        <w:t>record this information in your notebook.</w:t>
      </w:r>
    </w:p>
    <w:p w:rsidR="003A7544" w:rsidRPr="0031766D" w:rsidRDefault="003A7544" w:rsidP="003A7544">
      <w:pPr>
        <w:spacing w:line="288" w:lineRule="exact"/>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The probe will be stored in a lead-shielded container @ -80C until use.</w:t>
      </w:r>
    </w:p>
    <w:p w:rsidR="003A7544" w:rsidRDefault="003A7544" w:rsidP="003A7544">
      <w:pPr>
        <w:rPr>
          <w:rFonts w:ascii="Times New Roman" w:hAnsi="Times New Roman"/>
        </w:rPr>
      </w:pPr>
    </w:p>
    <w:p w:rsidR="003A7544" w:rsidRPr="0031766D" w:rsidRDefault="003A7544" w:rsidP="003A7544">
      <w:pPr>
        <w:rPr>
          <w:rFonts w:ascii="Times New Roman" w:hAnsi="Times New Roman"/>
          <w:i/>
        </w:rPr>
      </w:pPr>
      <w:proofErr w:type="spellStart"/>
      <w:proofErr w:type="gramStart"/>
      <w:r w:rsidRPr="0031766D">
        <w:rPr>
          <w:rFonts w:ascii="Times New Roman" w:hAnsi="Times New Roman"/>
          <w:b/>
        </w:rPr>
        <w:t>RNase</w:t>
      </w:r>
      <w:proofErr w:type="spellEnd"/>
      <w:r w:rsidRPr="0031766D">
        <w:rPr>
          <w:rFonts w:ascii="Times New Roman" w:hAnsi="Times New Roman"/>
          <w:b/>
        </w:rPr>
        <w:t xml:space="preserve"> A mapping of</w:t>
      </w:r>
      <w:r w:rsidRPr="0031766D">
        <w:rPr>
          <w:rFonts w:ascii="Times New Roman" w:hAnsi="Times New Roman"/>
          <w:b/>
          <w:i/>
        </w:rPr>
        <w:t xml:space="preserve"> SNR19</w:t>
      </w:r>
      <w:r w:rsidRPr="0031766D">
        <w:rPr>
          <w:rFonts w:ascii="Times New Roman" w:hAnsi="Times New Roman"/>
          <w:b/>
        </w:rPr>
        <w:t xml:space="preserve"> RNA abundance</w:t>
      </w:r>
      <w:r>
        <w:rPr>
          <w:rFonts w:ascii="Times New Roman" w:hAnsi="Times New Roman"/>
          <w:b/>
        </w:rPr>
        <w:t>, Part II.</w:t>
      </w:r>
      <w:proofErr w:type="gramEnd"/>
      <w:r w:rsidRPr="0031766D">
        <w:rPr>
          <w:rFonts w:ascii="Times New Roman" w:hAnsi="Times New Roman"/>
          <w:b/>
        </w:rPr>
        <w:t xml:space="preserve">  </w:t>
      </w:r>
      <w:r w:rsidRPr="0031766D">
        <w:rPr>
          <w:rFonts w:ascii="Times New Roman" w:hAnsi="Times New Roman"/>
        </w:rPr>
        <w:t xml:space="preserve">Today we will use </w:t>
      </w:r>
      <w:proofErr w:type="spellStart"/>
      <w:r w:rsidRPr="0031766D">
        <w:rPr>
          <w:rFonts w:ascii="Times New Roman" w:hAnsi="Times New Roman"/>
        </w:rPr>
        <w:t>RNase</w:t>
      </w:r>
      <w:proofErr w:type="spellEnd"/>
      <w:r w:rsidRPr="0031766D">
        <w:rPr>
          <w:rFonts w:ascii="Times New Roman" w:hAnsi="Times New Roman"/>
        </w:rPr>
        <w:t xml:space="preserve"> A to degrade to completion any of the </w:t>
      </w:r>
      <w:r w:rsidRPr="0031766D">
        <w:rPr>
          <w:rFonts w:ascii="Times New Roman" w:hAnsi="Times New Roman"/>
          <w:vertAlign w:val="superscript"/>
        </w:rPr>
        <w:t>32</w:t>
      </w:r>
      <w:r w:rsidRPr="0031766D">
        <w:rPr>
          <w:rFonts w:ascii="Times New Roman" w:hAnsi="Times New Roman"/>
        </w:rPr>
        <w:t xml:space="preserve">P </w:t>
      </w:r>
      <w:proofErr w:type="gramStart"/>
      <w:r w:rsidRPr="0031766D">
        <w:rPr>
          <w:rFonts w:ascii="Times New Roman" w:hAnsi="Times New Roman"/>
        </w:rPr>
        <w:t>probe</w:t>
      </w:r>
      <w:proofErr w:type="gramEnd"/>
      <w:r w:rsidRPr="0031766D">
        <w:rPr>
          <w:rFonts w:ascii="Times New Roman" w:hAnsi="Times New Roman"/>
        </w:rPr>
        <w:t xml:space="preserve"> (anti-sense) RNA not based paired with the U1 </w:t>
      </w:r>
      <w:proofErr w:type="spellStart"/>
      <w:r w:rsidRPr="0031766D">
        <w:rPr>
          <w:rFonts w:ascii="Times New Roman" w:hAnsi="Times New Roman"/>
        </w:rPr>
        <w:t>snRNA</w:t>
      </w:r>
      <w:proofErr w:type="spellEnd"/>
      <w:r w:rsidRPr="0031766D">
        <w:rPr>
          <w:rFonts w:ascii="Times New Roman" w:hAnsi="Times New Roman"/>
        </w:rPr>
        <w:t xml:space="preserve"> (i.e., the product of the </w:t>
      </w:r>
      <w:r w:rsidRPr="0031766D">
        <w:rPr>
          <w:rFonts w:ascii="Times New Roman" w:hAnsi="Times New Roman"/>
          <w:i/>
        </w:rPr>
        <w:t>SNR19</w:t>
      </w:r>
      <w:r w:rsidRPr="0031766D">
        <w:rPr>
          <w:rFonts w:ascii="Times New Roman" w:hAnsi="Times New Roman"/>
        </w:rPr>
        <w:t xml:space="preserve"> gene).  Any </w:t>
      </w:r>
      <w:r w:rsidRPr="0031766D">
        <w:rPr>
          <w:rFonts w:ascii="Times New Roman" w:hAnsi="Times New Roman"/>
          <w:vertAlign w:val="superscript"/>
        </w:rPr>
        <w:t>32</w:t>
      </w:r>
      <w:r w:rsidRPr="0031766D">
        <w:rPr>
          <w:rFonts w:ascii="Times New Roman" w:hAnsi="Times New Roman"/>
        </w:rPr>
        <w:t xml:space="preserve">P probe RNA based paired with the U1 </w:t>
      </w:r>
      <w:proofErr w:type="spellStart"/>
      <w:r w:rsidRPr="0031766D">
        <w:rPr>
          <w:rFonts w:ascii="Times New Roman" w:hAnsi="Times New Roman"/>
        </w:rPr>
        <w:t>snRNA</w:t>
      </w:r>
      <w:proofErr w:type="spellEnd"/>
      <w:r w:rsidRPr="0031766D">
        <w:rPr>
          <w:rFonts w:ascii="Times New Roman" w:hAnsi="Times New Roman"/>
        </w:rPr>
        <w:t xml:space="preserve"> will be protected over the length of the RNA-RNA hybrid.  The probe was designed to be ~100 </w:t>
      </w:r>
      <w:proofErr w:type="spellStart"/>
      <w:r w:rsidRPr="0031766D">
        <w:rPr>
          <w:rFonts w:ascii="Times New Roman" w:hAnsi="Times New Roman"/>
        </w:rPr>
        <w:t>nts</w:t>
      </w:r>
      <w:proofErr w:type="spellEnd"/>
      <w:r w:rsidRPr="0031766D">
        <w:rPr>
          <w:rFonts w:ascii="Times New Roman" w:hAnsi="Times New Roman"/>
        </w:rPr>
        <w:t xml:space="preserve"> longer that the U1 </w:t>
      </w:r>
      <w:proofErr w:type="spellStart"/>
      <w:r w:rsidRPr="0031766D">
        <w:rPr>
          <w:rFonts w:ascii="Times New Roman" w:hAnsi="Times New Roman"/>
        </w:rPr>
        <w:t>snRNA</w:t>
      </w:r>
      <w:proofErr w:type="spellEnd"/>
      <w:r w:rsidRPr="0031766D">
        <w:rPr>
          <w:rFonts w:ascii="Times New Roman" w:hAnsi="Times New Roman"/>
        </w:rPr>
        <w:t xml:space="preserve"> – so, if the </w:t>
      </w:r>
      <w:proofErr w:type="spellStart"/>
      <w:r w:rsidRPr="0031766D">
        <w:rPr>
          <w:rFonts w:ascii="Times New Roman" w:hAnsi="Times New Roman"/>
        </w:rPr>
        <w:t>RNase</w:t>
      </w:r>
      <w:proofErr w:type="spellEnd"/>
      <w:r w:rsidRPr="0031766D">
        <w:rPr>
          <w:rFonts w:ascii="Times New Roman" w:hAnsi="Times New Roman"/>
        </w:rPr>
        <w:t xml:space="preserve"> A worked efficiently, no full-length </w:t>
      </w:r>
      <w:r w:rsidRPr="0031766D">
        <w:rPr>
          <w:rFonts w:ascii="Times New Roman" w:hAnsi="Times New Roman"/>
          <w:vertAlign w:val="superscript"/>
        </w:rPr>
        <w:t>32</w:t>
      </w:r>
      <w:r w:rsidRPr="0031766D">
        <w:rPr>
          <w:rFonts w:ascii="Times New Roman" w:hAnsi="Times New Roman"/>
        </w:rPr>
        <w:t xml:space="preserve">P labeled probe should remain, and the intensity of the </w:t>
      </w:r>
      <w:r w:rsidRPr="0031766D">
        <w:rPr>
          <w:rFonts w:ascii="Times New Roman" w:hAnsi="Times New Roman"/>
          <w:vertAlign w:val="superscript"/>
        </w:rPr>
        <w:t>32</w:t>
      </w:r>
      <w:r w:rsidRPr="0031766D">
        <w:rPr>
          <w:rFonts w:ascii="Times New Roman" w:hAnsi="Times New Roman"/>
        </w:rPr>
        <w:t xml:space="preserve">P signal  will be indicative of the amount of probe “protected” by the U1 </w:t>
      </w:r>
      <w:proofErr w:type="spellStart"/>
      <w:r w:rsidRPr="0031766D">
        <w:rPr>
          <w:rFonts w:ascii="Times New Roman" w:hAnsi="Times New Roman"/>
        </w:rPr>
        <w:t>snRNA</w:t>
      </w:r>
      <w:proofErr w:type="spellEnd"/>
      <w:r w:rsidRPr="0031766D">
        <w:rPr>
          <w:rFonts w:ascii="Times New Roman" w:hAnsi="Times New Roman"/>
        </w:rPr>
        <w:t xml:space="preserve">.  Recall that one of these yeast RNA preps has only the normal </w:t>
      </w:r>
      <w:r w:rsidRPr="0031766D">
        <w:rPr>
          <w:rFonts w:ascii="Times New Roman" w:hAnsi="Times New Roman"/>
          <w:i/>
        </w:rPr>
        <w:t xml:space="preserve">SNR19 </w:t>
      </w:r>
      <w:r w:rsidRPr="0031766D">
        <w:rPr>
          <w:rFonts w:ascii="Times New Roman" w:hAnsi="Times New Roman"/>
        </w:rPr>
        <w:t>gene and the other has as second copy (</w:t>
      </w:r>
      <w:r w:rsidRPr="0031766D">
        <w:rPr>
          <w:rFonts w:ascii="Times New Roman" w:hAnsi="Times New Roman"/>
          <w:i/>
        </w:rPr>
        <w:t>GAL1-SNR19)</w:t>
      </w:r>
      <w:r w:rsidRPr="0031766D">
        <w:rPr>
          <w:rFonts w:ascii="Times New Roman" w:hAnsi="Times New Roman"/>
        </w:rPr>
        <w:t xml:space="preserve"> and is expected to have 3-</w:t>
      </w:r>
      <w:r w:rsidRPr="0031766D">
        <w:rPr>
          <w:rFonts w:ascii="Times New Roman" w:hAnsi="Times New Roman"/>
        </w:rPr>
        <w:lastRenderedPageBreak/>
        <w:t xml:space="preserve">5-fold more U1 </w:t>
      </w:r>
      <w:proofErr w:type="spellStart"/>
      <w:r w:rsidRPr="0031766D">
        <w:rPr>
          <w:rFonts w:ascii="Times New Roman" w:hAnsi="Times New Roman"/>
        </w:rPr>
        <w:t>snRNA</w:t>
      </w:r>
      <w:proofErr w:type="spellEnd"/>
      <w:r w:rsidRPr="0031766D">
        <w:rPr>
          <w:rFonts w:ascii="Times New Roman" w:hAnsi="Times New Roman"/>
        </w:rPr>
        <w:t xml:space="preserve">.  Based on the </w:t>
      </w:r>
      <w:r w:rsidRPr="0031766D">
        <w:rPr>
          <w:rFonts w:ascii="Times New Roman" w:hAnsi="Times New Roman"/>
          <w:vertAlign w:val="superscript"/>
        </w:rPr>
        <w:t>32</w:t>
      </w:r>
      <w:r w:rsidRPr="0031766D">
        <w:rPr>
          <w:rFonts w:ascii="Times New Roman" w:hAnsi="Times New Roman"/>
        </w:rPr>
        <w:t xml:space="preserve">P signals observed, determine which culture (A or B) contained the single copy of </w:t>
      </w:r>
      <w:r w:rsidRPr="0031766D">
        <w:rPr>
          <w:rFonts w:ascii="Times New Roman" w:hAnsi="Times New Roman"/>
          <w:i/>
        </w:rPr>
        <w:t>SNR19</w:t>
      </w:r>
      <w:r w:rsidRPr="0031766D">
        <w:rPr>
          <w:rFonts w:ascii="Times New Roman" w:hAnsi="Times New Roman"/>
        </w:rPr>
        <w:t xml:space="preserve"> and which contained </w:t>
      </w:r>
      <w:r w:rsidRPr="0031766D">
        <w:rPr>
          <w:rFonts w:ascii="Times New Roman" w:hAnsi="Times New Roman"/>
          <w:i/>
        </w:rPr>
        <w:t>SNR19 plus GAL1-SNR19.</w:t>
      </w:r>
    </w:p>
    <w:p w:rsidR="003A7544" w:rsidRPr="0031766D" w:rsidRDefault="003A7544" w:rsidP="003A7544">
      <w:pPr>
        <w:rPr>
          <w:rFonts w:ascii="Times New Roman" w:hAnsi="Times New Roman"/>
          <w:i/>
        </w:rPr>
      </w:pPr>
    </w:p>
    <w:p w:rsidR="003A7544" w:rsidRPr="0031766D" w:rsidRDefault="003A7544" w:rsidP="003A7544">
      <w:pPr>
        <w:rPr>
          <w:rFonts w:ascii="Times New Roman" w:hAnsi="Times New Roman"/>
          <w:b/>
        </w:rPr>
      </w:pPr>
      <w:proofErr w:type="spellStart"/>
      <w:r w:rsidRPr="0031766D">
        <w:rPr>
          <w:rFonts w:ascii="Times New Roman" w:hAnsi="Times New Roman"/>
          <w:b/>
        </w:rPr>
        <w:t>RNase</w:t>
      </w:r>
      <w:proofErr w:type="spellEnd"/>
      <w:r w:rsidRPr="0031766D">
        <w:rPr>
          <w:rFonts w:ascii="Times New Roman" w:hAnsi="Times New Roman"/>
          <w:b/>
        </w:rPr>
        <w:t xml:space="preserve"> A digestion</w:t>
      </w:r>
    </w:p>
    <w:p w:rsidR="003A7544" w:rsidRPr="0031766D" w:rsidRDefault="003A7544" w:rsidP="003A7544">
      <w:pPr>
        <w:rPr>
          <w:rFonts w:ascii="Times New Roman" w:hAnsi="Times New Roman"/>
        </w:rPr>
      </w:pPr>
    </w:p>
    <w:p w:rsidR="003A7544" w:rsidRPr="0031766D" w:rsidRDefault="003A7544" w:rsidP="003A7544">
      <w:pPr>
        <w:pStyle w:val="ListParagraph"/>
        <w:numPr>
          <w:ilvl w:val="0"/>
          <w:numId w:val="26"/>
        </w:numPr>
      </w:pPr>
      <w:r w:rsidRPr="0031766D">
        <w:t>Cool the annealed RNA/probe solution to room temperature (5 minutes on the bench top)</w:t>
      </w:r>
    </w:p>
    <w:p w:rsidR="003A7544" w:rsidRPr="0031766D" w:rsidRDefault="003A7544" w:rsidP="003A7544">
      <w:pPr>
        <w:pStyle w:val="ListParagraph"/>
        <w:numPr>
          <w:ilvl w:val="0"/>
          <w:numId w:val="26"/>
        </w:numPr>
      </w:pPr>
      <w:r w:rsidRPr="0031766D">
        <w:t xml:space="preserve">Add 300 µl of the following mix (300 </w:t>
      </w:r>
      <w:proofErr w:type="spellStart"/>
      <w:r w:rsidRPr="0031766D">
        <w:t>mM</w:t>
      </w:r>
      <w:proofErr w:type="spellEnd"/>
      <w:r w:rsidRPr="0031766D">
        <w:t xml:space="preserve"> </w:t>
      </w:r>
      <w:proofErr w:type="spellStart"/>
      <w:r w:rsidRPr="0031766D">
        <w:t>NaCl</w:t>
      </w:r>
      <w:proofErr w:type="spellEnd"/>
      <w:r w:rsidRPr="0031766D">
        <w:t xml:space="preserve">, 10 </w:t>
      </w:r>
      <w:proofErr w:type="spellStart"/>
      <w:r w:rsidRPr="0031766D">
        <w:t>mM</w:t>
      </w:r>
      <w:proofErr w:type="spellEnd"/>
      <w:r w:rsidRPr="0031766D">
        <w:t xml:space="preserve"> </w:t>
      </w:r>
      <w:proofErr w:type="spellStart"/>
      <w:r w:rsidRPr="0031766D">
        <w:t>Tris</w:t>
      </w:r>
      <w:proofErr w:type="spellEnd"/>
      <w:r w:rsidRPr="0031766D">
        <w:t xml:space="preserve"> [pH 7.4], 40 µg/ml </w:t>
      </w:r>
      <w:proofErr w:type="spellStart"/>
      <w:r w:rsidRPr="0031766D">
        <w:t>RNase</w:t>
      </w:r>
      <w:proofErr w:type="spellEnd"/>
      <w:r w:rsidRPr="0031766D">
        <w:t xml:space="preserve"> A).</w:t>
      </w:r>
    </w:p>
    <w:p w:rsidR="003A7544" w:rsidRPr="0031766D" w:rsidRDefault="003A7544" w:rsidP="003A7544">
      <w:pPr>
        <w:pStyle w:val="ListParagraph"/>
        <w:numPr>
          <w:ilvl w:val="0"/>
          <w:numId w:val="26"/>
        </w:numPr>
      </w:pPr>
      <w:r w:rsidRPr="0031766D">
        <w:t>Incubate 60 minutes at 30C.</w:t>
      </w:r>
    </w:p>
    <w:p w:rsidR="003A7544" w:rsidRPr="0031766D" w:rsidRDefault="003A7544" w:rsidP="003A7544">
      <w:pPr>
        <w:pStyle w:val="ListParagraph"/>
        <w:numPr>
          <w:ilvl w:val="0"/>
          <w:numId w:val="26"/>
        </w:numPr>
      </w:pPr>
      <w:r w:rsidRPr="0031766D">
        <w:t xml:space="preserve">Add 20 µl 10% SDS and 150 µl of PCI. Mix well and then spin 5 min in the microfuge.  </w:t>
      </w:r>
    </w:p>
    <w:p w:rsidR="003A7544" w:rsidRPr="0031766D" w:rsidRDefault="003A7544" w:rsidP="003A7544">
      <w:pPr>
        <w:pStyle w:val="ListParagraph"/>
        <w:numPr>
          <w:ilvl w:val="0"/>
          <w:numId w:val="26"/>
        </w:numPr>
      </w:pPr>
      <w:r w:rsidRPr="0031766D">
        <w:t xml:space="preserve">Transfer the supernatant to a fresh tube containing 2 µg of unlabeled carrier RNA, add 50 µl 3M </w:t>
      </w:r>
      <w:proofErr w:type="spellStart"/>
      <w:r w:rsidRPr="0031766D">
        <w:t>NaOAc</w:t>
      </w:r>
      <w:proofErr w:type="spellEnd"/>
      <w:r w:rsidRPr="0031766D">
        <w:t xml:space="preserve"> and 1 ml of 100% ethanol.  Mix well then place on dry ice for 5 min.  </w:t>
      </w:r>
    </w:p>
    <w:p w:rsidR="003A7544" w:rsidRPr="0031766D" w:rsidRDefault="003A7544" w:rsidP="003A7544">
      <w:pPr>
        <w:pStyle w:val="ListParagraph"/>
        <w:numPr>
          <w:ilvl w:val="0"/>
          <w:numId w:val="26"/>
        </w:numPr>
      </w:pPr>
      <w:r w:rsidRPr="0031766D">
        <w:t xml:space="preserve">Spin for 10’ at full speed, remove the sup and wash the pellet with 1 ml of 80% ethanol.  </w:t>
      </w:r>
    </w:p>
    <w:p w:rsidR="003A7544" w:rsidRPr="0031766D" w:rsidRDefault="003A7544" w:rsidP="003A7544">
      <w:pPr>
        <w:pStyle w:val="ListParagraph"/>
        <w:numPr>
          <w:ilvl w:val="0"/>
          <w:numId w:val="26"/>
        </w:numPr>
      </w:pPr>
      <w:r w:rsidRPr="0031766D">
        <w:t>Spin for 3 minutes then repeat the ethanol wash.</w:t>
      </w:r>
    </w:p>
    <w:p w:rsidR="003A7544" w:rsidRPr="0031766D" w:rsidRDefault="003A7544" w:rsidP="003A7544">
      <w:pPr>
        <w:pStyle w:val="ListParagraph"/>
        <w:numPr>
          <w:ilvl w:val="0"/>
          <w:numId w:val="26"/>
        </w:numPr>
      </w:pPr>
      <w:r w:rsidRPr="0031766D">
        <w:t>Dry the pellet.</w:t>
      </w:r>
    </w:p>
    <w:p w:rsidR="003A7544" w:rsidRPr="0031766D" w:rsidRDefault="003A7544" w:rsidP="003A7544">
      <w:pPr>
        <w:pStyle w:val="ListParagraph"/>
        <w:numPr>
          <w:ilvl w:val="0"/>
          <w:numId w:val="26"/>
        </w:numPr>
      </w:pPr>
      <w:proofErr w:type="spellStart"/>
      <w:r w:rsidRPr="0031766D">
        <w:t>Resuspend</w:t>
      </w:r>
      <w:proofErr w:type="spellEnd"/>
      <w:r w:rsidRPr="0031766D">
        <w:t xml:space="preserve"> the dry pellet in 20 µl of 7M urea containing 0.1 % </w:t>
      </w:r>
      <w:proofErr w:type="spellStart"/>
      <w:r w:rsidRPr="0031766D">
        <w:t>bromophenol</w:t>
      </w:r>
      <w:proofErr w:type="spellEnd"/>
      <w:r w:rsidRPr="0031766D">
        <w:t xml:space="preserve"> blue and 0.1% xylene </w:t>
      </w:r>
      <w:proofErr w:type="spellStart"/>
      <w:r w:rsidRPr="0031766D">
        <w:t>cyanol</w:t>
      </w:r>
      <w:proofErr w:type="spellEnd"/>
      <w:r w:rsidRPr="0031766D">
        <w:t xml:space="preserve">.  Freeze until </w:t>
      </w:r>
      <w:r>
        <w:t>next lab period</w:t>
      </w:r>
      <w:r w:rsidRPr="0031766D">
        <w:t>.</w:t>
      </w:r>
    </w:p>
    <w:p w:rsidR="003A7544" w:rsidRPr="0031766D" w:rsidRDefault="003A7544" w:rsidP="003A7544">
      <w:pPr>
        <w:rPr>
          <w:rFonts w:ascii="Times New Roman" w:hAnsi="Times New Roman"/>
        </w:rPr>
      </w:pPr>
    </w:p>
    <w:p w:rsidR="003A7544" w:rsidRPr="0031766D" w:rsidRDefault="003A7544" w:rsidP="003A7544">
      <w:pPr>
        <w:spacing w:line="288" w:lineRule="exact"/>
        <w:rPr>
          <w:rFonts w:ascii="Times New Roman" w:hAnsi="Times New Roman"/>
          <w:b/>
        </w:rPr>
      </w:pPr>
      <w:r>
        <w:rPr>
          <w:rFonts w:ascii="Times New Roman" w:hAnsi="Times New Roman"/>
          <w:b/>
        </w:rPr>
        <w:br w:type="column"/>
      </w:r>
      <w:r w:rsidR="0012049C">
        <w:rPr>
          <w:rFonts w:ascii="Times New Roman" w:hAnsi="Times New Roman"/>
          <w:b/>
        </w:rPr>
        <w:lastRenderedPageBreak/>
        <w:t>Lab 19</w:t>
      </w:r>
    </w:p>
    <w:p w:rsidR="003A7544" w:rsidRPr="0031766D" w:rsidRDefault="003A7544" w:rsidP="003A7544">
      <w:pPr>
        <w:spacing w:line="288" w:lineRule="exact"/>
        <w:rPr>
          <w:rFonts w:ascii="Times New Roman" w:hAnsi="Times New Roman"/>
          <w:b/>
        </w:rPr>
      </w:pPr>
      <w:r w:rsidRPr="0031766D">
        <w:rPr>
          <w:rFonts w:ascii="Times New Roman" w:hAnsi="Times New Roman"/>
          <w:b/>
        </w:rPr>
        <w:t>Deep Sequencing De</w:t>
      </w:r>
      <w:r>
        <w:rPr>
          <w:rFonts w:ascii="Times New Roman" w:hAnsi="Times New Roman"/>
          <w:b/>
        </w:rPr>
        <w:t>ep sequencing analysis, part IV</w:t>
      </w:r>
      <w:r w:rsidRPr="0031766D">
        <w:rPr>
          <w:rFonts w:ascii="Times New Roman" w:hAnsi="Times New Roman"/>
          <w:b/>
        </w:rPr>
        <w:t xml:space="preserve">.  Confirmation of Novel Introns and Alternative Pre-mRNA splice site choice.   </w:t>
      </w:r>
    </w:p>
    <w:p w:rsidR="003A7544" w:rsidRPr="0031766D" w:rsidRDefault="003A7544" w:rsidP="003A7544">
      <w:pPr>
        <w:spacing w:line="288" w:lineRule="exact"/>
        <w:rPr>
          <w:rFonts w:ascii="Times New Roman" w:hAnsi="Times New Roman"/>
          <w:b/>
        </w:rPr>
      </w:pPr>
    </w:p>
    <w:p w:rsidR="003A7544" w:rsidRPr="0031766D" w:rsidRDefault="003A7544" w:rsidP="003A7544">
      <w:pPr>
        <w:spacing w:line="288" w:lineRule="exact"/>
        <w:rPr>
          <w:rFonts w:ascii="Times New Roman" w:hAnsi="Times New Roman"/>
        </w:rPr>
      </w:pPr>
      <w:r w:rsidRPr="0031766D">
        <w:rPr>
          <w:rFonts w:ascii="Times New Roman" w:hAnsi="Times New Roman"/>
        </w:rPr>
        <w:t>Today you will resolve your PCR products on a 5% polyacrylamide gel made 8% with glycerol.  The added glycerol helps the short PCR fragments focus into sharp well-resolved bands.</w:t>
      </w:r>
    </w:p>
    <w:p w:rsidR="003A7544" w:rsidRPr="0031766D" w:rsidRDefault="003A7544" w:rsidP="003A7544">
      <w:pPr>
        <w:spacing w:line="288" w:lineRule="exact"/>
        <w:rPr>
          <w:rFonts w:ascii="Times New Roman" w:hAnsi="Times New Roman"/>
          <w:b/>
        </w:rPr>
      </w:pPr>
      <w:r w:rsidRPr="0031766D">
        <w:rPr>
          <w:rFonts w:ascii="Times New Roman" w:hAnsi="Times New Roman"/>
          <w:b/>
        </w:rPr>
        <w:t>Gel Order</w:t>
      </w:r>
    </w:p>
    <w:p w:rsidR="003A7544" w:rsidRPr="0031766D" w:rsidRDefault="003A7544" w:rsidP="003A7544">
      <w:pPr>
        <w:spacing w:line="288" w:lineRule="exact"/>
        <w:rPr>
          <w:rFonts w:ascii="Times New Roman" w:hAnsi="Times New Roman"/>
          <w:b/>
        </w:rPr>
      </w:pPr>
      <w:r w:rsidRPr="0031766D">
        <w:rPr>
          <w:rFonts w:ascii="Times New Roman" w:hAnsi="Times New Roman"/>
          <w:b/>
        </w:rPr>
        <w:t>Lane</w:t>
      </w:r>
      <w:r w:rsidRPr="0031766D">
        <w:rPr>
          <w:rFonts w:ascii="Times New Roman" w:hAnsi="Times New Roman"/>
          <w:b/>
        </w:rPr>
        <w:tab/>
        <w:t xml:space="preserve">      Sample</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r>
    </w:p>
    <w:p w:rsidR="003A7544" w:rsidRPr="0031766D" w:rsidRDefault="003A7544" w:rsidP="003A7544">
      <w:pPr>
        <w:pStyle w:val="ListParagraph"/>
        <w:numPr>
          <w:ilvl w:val="0"/>
          <w:numId w:val="19"/>
        </w:numPr>
        <w:spacing w:line="288" w:lineRule="exact"/>
        <w:rPr>
          <w:b/>
        </w:rPr>
      </w:pPr>
      <w:r w:rsidRPr="0031766D">
        <w:rPr>
          <w:b/>
        </w:rPr>
        <w:t>TA - YMR147</w:t>
      </w:r>
    </w:p>
    <w:p w:rsidR="003A7544" w:rsidRPr="0031766D" w:rsidRDefault="003A7544" w:rsidP="003A7544">
      <w:pPr>
        <w:pStyle w:val="ListParagraph"/>
        <w:numPr>
          <w:ilvl w:val="0"/>
          <w:numId w:val="19"/>
        </w:numPr>
        <w:spacing w:line="288" w:lineRule="exact"/>
        <w:rPr>
          <w:b/>
        </w:rPr>
      </w:pPr>
      <w:r w:rsidRPr="0031766D">
        <w:rPr>
          <w:b/>
        </w:rPr>
        <w:t>TA- TAF13</w:t>
      </w:r>
    </w:p>
    <w:p w:rsidR="003A7544" w:rsidRPr="0031766D" w:rsidRDefault="003A7544" w:rsidP="003A7544">
      <w:pPr>
        <w:pStyle w:val="ListParagraph"/>
        <w:numPr>
          <w:ilvl w:val="0"/>
          <w:numId w:val="19"/>
        </w:numPr>
        <w:spacing w:line="288" w:lineRule="exact"/>
        <w:rPr>
          <w:b/>
        </w:rPr>
      </w:pPr>
      <w:r w:rsidRPr="0031766D">
        <w:rPr>
          <w:b/>
        </w:rPr>
        <w:t>TA IWR1</w:t>
      </w:r>
    </w:p>
    <w:p w:rsidR="003A7544" w:rsidRPr="0031766D" w:rsidRDefault="003A7544" w:rsidP="003A7544">
      <w:pPr>
        <w:pStyle w:val="ListParagraph"/>
        <w:numPr>
          <w:ilvl w:val="0"/>
          <w:numId w:val="19"/>
        </w:numPr>
        <w:spacing w:line="288" w:lineRule="exact"/>
        <w:rPr>
          <w:b/>
        </w:rPr>
      </w:pPr>
      <w:r w:rsidRPr="0031766D">
        <w:rPr>
          <w:b/>
        </w:rPr>
        <w:t>TA TAN</w:t>
      </w:r>
    </w:p>
    <w:p w:rsidR="003A7544" w:rsidRPr="0031766D" w:rsidRDefault="003A7544" w:rsidP="003A7544">
      <w:pPr>
        <w:pStyle w:val="ListParagraph"/>
        <w:numPr>
          <w:ilvl w:val="0"/>
          <w:numId w:val="19"/>
        </w:numPr>
        <w:spacing w:line="288" w:lineRule="exact"/>
        <w:rPr>
          <w:b/>
        </w:rPr>
      </w:pPr>
      <w:r w:rsidRPr="0031766D">
        <w:rPr>
          <w:b/>
        </w:rPr>
        <w:t>DNA marker</w:t>
      </w:r>
    </w:p>
    <w:p w:rsidR="003A7544" w:rsidRPr="0031766D" w:rsidRDefault="003A7544" w:rsidP="003A7544">
      <w:pPr>
        <w:pStyle w:val="ListParagraph"/>
        <w:numPr>
          <w:ilvl w:val="1"/>
          <w:numId w:val="20"/>
        </w:numPr>
        <w:spacing w:line="288" w:lineRule="exact"/>
        <w:rPr>
          <w:b/>
        </w:rPr>
      </w:pPr>
      <w:r w:rsidRPr="0031766D">
        <w:rPr>
          <w:b/>
        </w:rPr>
        <w:t xml:space="preserve">      Student YMR147</w:t>
      </w:r>
    </w:p>
    <w:p w:rsidR="003A7544" w:rsidRPr="0031766D" w:rsidRDefault="003A7544" w:rsidP="003A7544">
      <w:pPr>
        <w:pStyle w:val="ListParagraph"/>
        <w:numPr>
          <w:ilvl w:val="0"/>
          <w:numId w:val="21"/>
        </w:numPr>
        <w:spacing w:line="288" w:lineRule="exact"/>
        <w:rPr>
          <w:b/>
        </w:rPr>
      </w:pPr>
      <w:r w:rsidRPr="0031766D">
        <w:rPr>
          <w:b/>
        </w:rPr>
        <w:t xml:space="preserve">      DNA marker</w:t>
      </w:r>
    </w:p>
    <w:p w:rsidR="003A7544" w:rsidRPr="0031766D" w:rsidRDefault="003A7544" w:rsidP="003A7544">
      <w:pPr>
        <w:spacing w:line="288" w:lineRule="exact"/>
        <w:rPr>
          <w:rFonts w:ascii="Times New Roman" w:hAnsi="Times New Roman"/>
          <w:b/>
        </w:rPr>
      </w:pPr>
      <w:r w:rsidRPr="0031766D">
        <w:rPr>
          <w:rFonts w:ascii="Times New Roman" w:hAnsi="Times New Roman"/>
          <w:b/>
        </w:rPr>
        <w:t xml:space="preserve">  11-14    </w:t>
      </w:r>
      <w:proofErr w:type="gramStart"/>
      <w:r w:rsidRPr="0031766D">
        <w:rPr>
          <w:rFonts w:ascii="Times New Roman" w:hAnsi="Times New Roman"/>
          <w:b/>
        </w:rPr>
        <w:t>Student</w:t>
      </w:r>
      <w:proofErr w:type="gramEnd"/>
      <w:r w:rsidRPr="0031766D">
        <w:rPr>
          <w:rFonts w:ascii="Times New Roman" w:hAnsi="Times New Roman"/>
          <w:b/>
        </w:rPr>
        <w:t xml:space="preserve"> TAF13</w:t>
      </w:r>
    </w:p>
    <w:p w:rsidR="003A7544" w:rsidRPr="0031766D" w:rsidRDefault="003A7544" w:rsidP="003A7544">
      <w:pPr>
        <w:spacing w:line="288" w:lineRule="exact"/>
        <w:rPr>
          <w:rFonts w:ascii="Times New Roman" w:hAnsi="Times New Roman"/>
          <w:b/>
        </w:rPr>
      </w:pPr>
      <w:r w:rsidRPr="0031766D">
        <w:rPr>
          <w:rFonts w:ascii="Times New Roman" w:hAnsi="Times New Roman"/>
          <w:b/>
        </w:rPr>
        <w:t xml:space="preserve">      15 </w:t>
      </w:r>
      <w:r w:rsidRPr="0031766D">
        <w:rPr>
          <w:rFonts w:ascii="Times New Roman" w:hAnsi="Times New Roman"/>
          <w:b/>
        </w:rPr>
        <w:tab/>
        <w:t xml:space="preserve">      DNA marker</w:t>
      </w:r>
    </w:p>
    <w:p w:rsidR="003A7544" w:rsidRPr="0031766D" w:rsidRDefault="003A7544" w:rsidP="003A7544">
      <w:pPr>
        <w:spacing w:line="288" w:lineRule="exact"/>
        <w:ind w:left="360"/>
        <w:rPr>
          <w:rFonts w:ascii="Times New Roman" w:hAnsi="Times New Roman"/>
          <w:b/>
        </w:rPr>
      </w:pPr>
      <w:r w:rsidRPr="0031766D">
        <w:rPr>
          <w:rFonts w:ascii="Times New Roman" w:hAnsi="Times New Roman"/>
          <w:b/>
        </w:rPr>
        <w:t xml:space="preserve">16-19   </w:t>
      </w:r>
      <w:proofErr w:type="gramStart"/>
      <w:r w:rsidRPr="0031766D">
        <w:rPr>
          <w:rFonts w:ascii="Times New Roman" w:hAnsi="Times New Roman"/>
          <w:b/>
        </w:rPr>
        <w:t>Student</w:t>
      </w:r>
      <w:proofErr w:type="gramEnd"/>
      <w:r w:rsidRPr="0031766D">
        <w:rPr>
          <w:rFonts w:ascii="Times New Roman" w:hAnsi="Times New Roman"/>
          <w:b/>
        </w:rPr>
        <w:t xml:space="preserve"> IWR1</w:t>
      </w:r>
    </w:p>
    <w:p w:rsidR="003A7544" w:rsidRPr="0031766D" w:rsidRDefault="003A7544" w:rsidP="003A7544">
      <w:pPr>
        <w:spacing w:line="288" w:lineRule="exact"/>
        <w:ind w:left="360"/>
        <w:rPr>
          <w:rFonts w:ascii="Times New Roman" w:hAnsi="Times New Roman"/>
          <w:b/>
        </w:rPr>
      </w:pPr>
      <w:r w:rsidRPr="0031766D">
        <w:rPr>
          <w:rFonts w:ascii="Times New Roman" w:hAnsi="Times New Roman"/>
          <w:b/>
        </w:rPr>
        <w:t xml:space="preserve">20-23   </w:t>
      </w:r>
      <w:proofErr w:type="gramStart"/>
      <w:r w:rsidRPr="0031766D">
        <w:rPr>
          <w:rFonts w:ascii="Times New Roman" w:hAnsi="Times New Roman"/>
          <w:b/>
        </w:rPr>
        <w:t>Student</w:t>
      </w:r>
      <w:proofErr w:type="gramEnd"/>
      <w:r w:rsidRPr="0031766D">
        <w:rPr>
          <w:rFonts w:ascii="Times New Roman" w:hAnsi="Times New Roman"/>
          <w:b/>
        </w:rPr>
        <w:t xml:space="preserve"> TAN1</w:t>
      </w:r>
    </w:p>
    <w:p w:rsidR="003A7544" w:rsidRPr="0031766D" w:rsidRDefault="003A7544" w:rsidP="003A7544">
      <w:pPr>
        <w:pStyle w:val="ListParagraph"/>
        <w:numPr>
          <w:ilvl w:val="0"/>
          <w:numId w:val="24"/>
        </w:numPr>
        <w:spacing w:line="288" w:lineRule="exact"/>
        <w:rPr>
          <w:b/>
        </w:rPr>
      </w:pPr>
      <w:r w:rsidRPr="0031766D">
        <w:rPr>
          <w:b/>
        </w:rPr>
        <w:t xml:space="preserve">      DNA marker</w:t>
      </w:r>
    </w:p>
    <w:p w:rsidR="003A7544" w:rsidRPr="0031766D" w:rsidRDefault="003A7544" w:rsidP="003A7544">
      <w:pPr>
        <w:pStyle w:val="ListParagraph"/>
        <w:numPr>
          <w:ilvl w:val="0"/>
          <w:numId w:val="24"/>
        </w:numPr>
        <w:spacing w:line="288" w:lineRule="exact"/>
        <w:rPr>
          <w:b/>
        </w:rPr>
      </w:pPr>
      <w:r w:rsidRPr="0031766D">
        <w:rPr>
          <w:b/>
        </w:rPr>
        <w:t xml:space="preserve">TA - YMR147 </w:t>
      </w:r>
      <w:proofErr w:type="spellStart"/>
      <w:r w:rsidRPr="0031766D">
        <w:rPr>
          <w:b/>
        </w:rPr>
        <w:t>neg</w:t>
      </w:r>
      <w:proofErr w:type="spellEnd"/>
      <w:r w:rsidRPr="0031766D">
        <w:rPr>
          <w:b/>
        </w:rPr>
        <w:t xml:space="preserve"> control, no reverse transcriptase</w:t>
      </w:r>
    </w:p>
    <w:p w:rsidR="003A7544" w:rsidRPr="0031766D" w:rsidRDefault="003A7544" w:rsidP="003A7544">
      <w:pPr>
        <w:pStyle w:val="ListParagraph"/>
        <w:numPr>
          <w:ilvl w:val="0"/>
          <w:numId w:val="24"/>
        </w:numPr>
        <w:spacing w:line="288" w:lineRule="exact"/>
        <w:rPr>
          <w:b/>
        </w:rPr>
      </w:pPr>
      <w:r w:rsidRPr="0031766D">
        <w:rPr>
          <w:b/>
        </w:rPr>
        <w:t>TA- TAF13</w:t>
      </w:r>
      <w:proofErr w:type="gramStart"/>
      <w:r w:rsidRPr="0031766D">
        <w:rPr>
          <w:b/>
        </w:rPr>
        <w:tab/>
        <w:t>..</w:t>
      </w:r>
      <w:proofErr w:type="gramEnd"/>
    </w:p>
    <w:p w:rsidR="003A7544" w:rsidRPr="0031766D" w:rsidRDefault="003A7544" w:rsidP="003A7544">
      <w:pPr>
        <w:pStyle w:val="ListParagraph"/>
        <w:numPr>
          <w:ilvl w:val="0"/>
          <w:numId w:val="24"/>
        </w:numPr>
        <w:spacing w:line="288" w:lineRule="exact"/>
        <w:rPr>
          <w:b/>
        </w:rPr>
      </w:pPr>
      <w:r w:rsidRPr="0031766D">
        <w:rPr>
          <w:b/>
        </w:rPr>
        <w:t>TA IWR1</w:t>
      </w:r>
      <w:proofErr w:type="gramStart"/>
      <w:r w:rsidRPr="0031766D">
        <w:rPr>
          <w:b/>
        </w:rPr>
        <w:tab/>
        <w:t>..</w:t>
      </w:r>
      <w:proofErr w:type="gramEnd"/>
    </w:p>
    <w:p w:rsidR="003A7544" w:rsidRPr="0031766D" w:rsidRDefault="003A7544" w:rsidP="003A7544">
      <w:pPr>
        <w:pStyle w:val="ListParagraph"/>
        <w:numPr>
          <w:ilvl w:val="0"/>
          <w:numId w:val="24"/>
        </w:numPr>
        <w:spacing w:line="288" w:lineRule="exact"/>
        <w:rPr>
          <w:b/>
        </w:rPr>
      </w:pPr>
      <w:r w:rsidRPr="0031766D">
        <w:rPr>
          <w:b/>
        </w:rPr>
        <w:t>TA TAN</w:t>
      </w:r>
      <w:proofErr w:type="gramStart"/>
      <w:r w:rsidRPr="0031766D">
        <w:rPr>
          <w:b/>
        </w:rPr>
        <w:tab/>
        <w:t>..</w:t>
      </w:r>
      <w:proofErr w:type="gramEnd"/>
    </w:p>
    <w:p w:rsidR="003A7544" w:rsidRPr="0031766D" w:rsidRDefault="003A7544" w:rsidP="003A7544">
      <w:pPr>
        <w:pStyle w:val="ListParagraph"/>
        <w:spacing w:line="288" w:lineRule="exact"/>
        <w:rPr>
          <w:b/>
        </w:rPr>
      </w:pPr>
    </w:p>
    <w:p w:rsidR="003A7544" w:rsidRPr="0031766D" w:rsidRDefault="003A7544" w:rsidP="003A7544">
      <w:pPr>
        <w:rPr>
          <w:rFonts w:ascii="Times New Roman" w:hAnsi="Times New Roman"/>
        </w:rPr>
      </w:pPr>
      <w:r w:rsidRPr="0031766D">
        <w:rPr>
          <w:rFonts w:ascii="Times New Roman" w:hAnsi="Times New Roman"/>
        </w:rPr>
        <w:t xml:space="preserve">Run gel @ 72 volts overnight, stain with </w:t>
      </w:r>
      <w:proofErr w:type="spellStart"/>
      <w:r w:rsidRPr="0031766D">
        <w:rPr>
          <w:rFonts w:ascii="Times New Roman" w:hAnsi="Times New Roman"/>
        </w:rPr>
        <w:t>EtBr</w:t>
      </w:r>
      <w:proofErr w:type="spellEnd"/>
      <w:r w:rsidRPr="0031766D">
        <w:rPr>
          <w:rFonts w:ascii="Times New Roman" w:hAnsi="Times New Roman"/>
        </w:rPr>
        <w:t xml:space="preserve"> and image/</w:t>
      </w:r>
      <w:proofErr w:type="spellStart"/>
      <w:r w:rsidRPr="0031766D">
        <w:rPr>
          <w:rFonts w:ascii="Times New Roman" w:hAnsi="Times New Roman"/>
        </w:rPr>
        <w:t>photogrrah</w:t>
      </w:r>
      <w:proofErr w:type="spellEnd"/>
      <w:r w:rsidRPr="0031766D">
        <w:rPr>
          <w:rFonts w:ascii="Times New Roman" w:hAnsi="Times New Roman"/>
        </w:rPr>
        <w:t xml:space="preserve"> under short wavelength UV light.</w:t>
      </w:r>
    </w:p>
    <w:p w:rsidR="003A7544" w:rsidRDefault="003A7544" w:rsidP="003A7544">
      <w:pPr>
        <w:rPr>
          <w:rFonts w:ascii="Times New Roman" w:hAnsi="Times New Roman"/>
        </w:rPr>
      </w:pPr>
    </w:p>
    <w:p w:rsidR="003A7544" w:rsidRPr="0031766D" w:rsidRDefault="003A7544" w:rsidP="003A7544">
      <w:pPr>
        <w:rPr>
          <w:rFonts w:ascii="Times New Roman" w:hAnsi="Times New Roman"/>
        </w:rPr>
      </w:pPr>
      <w:proofErr w:type="gramStart"/>
      <w:r w:rsidRPr="00EE499A">
        <w:rPr>
          <w:rFonts w:ascii="Times New Roman" w:hAnsi="Times New Roman"/>
          <w:b/>
        </w:rPr>
        <w:t>Confirmation of Transcriptional Change by Northern Blot.</w:t>
      </w:r>
      <w:proofErr w:type="gramEnd"/>
      <w:r w:rsidRPr="0031766D">
        <w:rPr>
          <w:rFonts w:ascii="Times New Roman" w:hAnsi="Times New Roman"/>
        </w:rPr>
        <w:t xml:space="preserve">  </w:t>
      </w:r>
      <w:proofErr w:type="gramStart"/>
      <w:r w:rsidRPr="0031766D">
        <w:rPr>
          <w:rFonts w:ascii="Times New Roman" w:hAnsi="Times New Roman"/>
        </w:rPr>
        <w:t>Hybridization (one per bench).</w:t>
      </w:r>
      <w:proofErr w:type="gramEnd"/>
      <w:r w:rsidRPr="0031766D">
        <w:rPr>
          <w:rFonts w:ascii="Times New Roman" w:hAnsi="Times New Roman"/>
        </w:rPr>
        <w:t xml:space="preserve">  </w:t>
      </w: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Now you will incubate your random-primed DNA probe with your blot in a solution that will foster hybridization.  We discard the </w:t>
      </w:r>
      <w:proofErr w:type="spellStart"/>
      <w:r w:rsidRPr="0031766D">
        <w:rPr>
          <w:rFonts w:ascii="Times New Roman" w:hAnsi="Times New Roman"/>
        </w:rPr>
        <w:t>prehybridization</w:t>
      </w:r>
      <w:proofErr w:type="spellEnd"/>
      <w:r w:rsidRPr="0031766D">
        <w:rPr>
          <w:rFonts w:ascii="Times New Roman" w:hAnsi="Times New Roman"/>
        </w:rPr>
        <w:t xml:space="preserve"> solution in case any RNA was released from the membrane during the incubation - such released RNA will compete with the filter bound RNA for hybridization to your probe.  Note that unlike the </w:t>
      </w:r>
      <w:proofErr w:type="spellStart"/>
      <w:r w:rsidRPr="0031766D">
        <w:rPr>
          <w:rFonts w:ascii="Times New Roman" w:hAnsi="Times New Roman"/>
        </w:rPr>
        <w:t>ssRNA</w:t>
      </w:r>
      <w:proofErr w:type="spellEnd"/>
      <w:r w:rsidRPr="0031766D">
        <w:rPr>
          <w:rFonts w:ascii="Times New Roman" w:hAnsi="Times New Roman"/>
        </w:rPr>
        <w:t xml:space="preserve"> probe, this </w:t>
      </w:r>
      <w:proofErr w:type="spellStart"/>
      <w:r w:rsidRPr="0031766D">
        <w:rPr>
          <w:rFonts w:ascii="Times New Roman" w:hAnsi="Times New Roman"/>
        </w:rPr>
        <w:t>dsDNA</w:t>
      </w:r>
      <w:proofErr w:type="spellEnd"/>
      <w:r w:rsidRPr="0031766D">
        <w:rPr>
          <w:rFonts w:ascii="Times New Roman" w:hAnsi="Times New Roman"/>
        </w:rPr>
        <w:t xml:space="preserve"> probe must be heat denatured before use.</w:t>
      </w:r>
    </w:p>
    <w:p w:rsidR="003A7544" w:rsidRPr="0031766D" w:rsidRDefault="003A7544" w:rsidP="003A7544">
      <w:pPr>
        <w:spacing w:line="288" w:lineRule="exact"/>
        <w:rPr>
          <w:rFonts w:ascii="Times New Roman" w:hAnsi="Times New Roman"/>
        </w:rPr>
      </w:pPr>
    </w:p>
    <w:p w:rsidR="003A7544" w:rsidRPr="0031766D" w:rsidRDefault="003A7544" w:rsidP="003A7544">
      <w:pPr>
        <w:pStyle w:val="ListParagraph"/>
        <w:numPr>
          <w:ilvl w:val="0"/>
          <w:numId w:val="23"/>
        </w:numPr>
        <w:spacing w:line="288" w:lineRule="exact"/>
      </w:pPr>
      <w:r w:rsidRPr="0031766D">
        <w:t xml:space="preserve">Place 250 µl of the 10 mg/ml </w:t>
      </w:r>
      <w:proofErr w:type="spellStart"/>
      <w:r w:rsidRPr="0031766D">
        <w:t>ssDNA</w:t>
      </w:r>
      <w:proofErr w:type="spellEnd"/>
      <w:r w:rsidRPr="0031766D">
        <w:t xml:space="preserve"> into a microfuge tube that has a pin hole in the cap. Add the approximately 10 million </w:t>
      </w:r>
      <w:proofErr w:type="spellStart"/>
      <w:r w:rsidRPr="0031766D">
        <w:t>cpm</w:t>
      </w:r>
      <w:proofErr w:type="spellEnd"/>
      <w:r w:rsidRPr="0031766D">
        <w:t xml:space="preserve"> of probe (either the </w:t>
      </w:r>
      <w:r w:rsidRPr="0031766D">
        <w:rPr>
          <w:vertAlign w:val="superscript"/>
        </w:rPr>
        <w:t>32</w:t>
      </w:r>
      <w:r w:rsidRPr="0031766D">
        <w:t xml:space="preserve">P labeled </w:t>
      </w:r>
      <w:r w:rsidRPr="0031766D">
        <w:rPr>
          <w:i/>
        </w:rPr>
        <w:t>ADE3</w:t>
      </w:r>
      <w:r w:rsidRPr="0031766D">
        <w:t xml:space="preserve"> DNA or the YNR073C DNA) to this same tube.  Heat denature at 100C for 10 minutes and then quickly transfer to ice for 5 minutes.</w:t>
      </w:r>
    </w:p>
    <w:p w:rsidR="003A7544" w:rsidRPr="0031766D" w:rsidRDefault="003A7544" w:rsidP="003A7544">
      <w:pPr>
        <w:pStyle w:val="ListParagraph"/>
        <w:numPr>
          <w:ilvl w:val="0"/>
          <w:numId w:val="23"/>
        </w:numPr>
        <w:spacing w:line="288" w:lineRule="exact"/>
      </w:pPr>
      <w:r w:rsidRPr="0031766D">
        <w:t xml:space="preserve">Open your </w:t>
      </w:r>
      <w:proofErr w:type="spellStart"/>
      <w:r w:rsidRPr="0031766D">
        <w:t>prehybridization</w:t>
      </w:r>
      <w:proofErr w:type="spellEnd"/>
      <w:r w:rsidRPr="0031766D">
        <w:t xml:space="preserve"> roller bottle and pour out the pre-hybridization solution.  </w:t>
      </w:r>
    </w:p>
    <w:p w:rsidR="003A7544" w:rsidRPr="0031766D" w:rsidRDefault="003A7544" w:rsidP="003A7544">
      <w:pPr>
        <w:pStyle w:val="ListParagraph"/>
        <w:numPr>
          <w:ilvl w:val="0"/>
          <w:numId w:val="23"/>
        </w:numPr>
        <w:spacing w:line="288" w:lineRule="exact"/>
      </w:pPr>
      <w:r w:rsidRPr="0031766D">
        <w:t xml:space="preserve">Pipet all of your </w:t>
      </w:r>
      <w:proofErr w:type="spellStart"/>
      <w:r w:rsidRPr="0031766D">
        <w:t>ssDNA</w:t>
      </w:r>
      <w:proofErr w:type="spellEnd"/>
      <w:r w:rsidRPr="0031766D">
        <w:t xml:space="preserve">+ probe solution into a capped tube containing 10 ml of the hybridization solution.  Invert the tube several times and then transfer the entire contents to your roller bottle.  Your bottle should be labeled either </w:t>
      </w:r>
      <w:r w:rsidRPr="0031766D">
        <w:rPr>
          <w:i/>
        </w:rPr>
        <w:t>ADE3</w:t>
      </w:r>
      <w:r w:rsidRPr="0031766D">
        <w:t xml:space="preserve"> or YNR073C.  </w:t>
      </w:r>
    </w:p>
    <w:p w:rsidR="003A7544" w:rsidRPr="0031766D" w:rsidRDefault="003A7544" w:rsidP="003A7544">
      <w:pPr>
        <w:pStyle w:val="ListParagraph"/>
        <w:numPr>
          <w:ilvl w:val="0"/>
          <w:numId w:val="23"/>
        </w:numPr>
        <w:spacing w:line="288" w:lineRule="exact"/>
      </w:pPr>
      <w:r w:rsidRPr="0031766D">
        <w:lastRenderedPageBreak/>
        <w:t>Tightly seal the roller bottle and rotate at 60C until the next meeting.</w:t>
      </w:r>
    </w:p>
    <w:p w:rsidR="003A7544" w:rsidRDefault="003A7544" w:rsidP="003A7544">
      <w:pPr>
        <w:rPr>
          <w:rFonts w:ascii="Times New Roman" w:hAnsi="Times New Roman"/>
        </w:rPr>
      </w:pPr>
    </w:p>
    <w:p w:rsidR="003A7544" w:rsidRDefault="003A7544" w:rsidP="003A7544">
      <w:pPr>
        <w:rPr>
          <w:rFonts w:ascii="Times New Roman" w:hAnsi="Times New Roman"/>
        </w:rPr>
      </w:pPr>
    </w:p>
    <w:p w:rsidR="003A7544" w:rsidRDefault="003A7544" w:rsidP="003A7544">
      <w:pPr>
        <w:rPr>
          <w:rFonts w:ascii="Times New Roman" w:hAnsi="Times New Roman"/>
        </w:rPr>
      </w:pPr>
      <w:r w:rsidRPr="0031766D">
        <w:rPr>
          <w:rFonts w:ascii="Times New Roman" w:hAnsi="Times New Roman"/>
        </w:rPr>
        <w:t xml:space="preserve">Hybridization (one per bench; the B partners of each group should participate).  </w:t>
      </w:r>
    </w:p>
    <w:p w:rsidR="003A7544" w:rsidRDefault="003A7544" w:rsidP="003A7544">
      <w:pPr>
        <w:rPr>
          <w:rFonts w:ascii="Times New Roman" w:hAnsi="Times New Roman"/>
        </w:rPr>
      </w:pPr>
    </w:p>
    <w:p w:rsidR="003A7544" w:rsidRPr="0031766D" w:rsidRDefault="003A7544" w:rsidP="003A7544">
      <w:pPr>
        <w:rPr>
          <w:rFonts w:ascii="Times New Roman" w:hAnsi="Times New Roman"/>
        </w:rPr>
      </w:pPr>
      <w:proofErr w:type="spellStart"/>
      <w:r w:rsidRPr="0031766D">
        <w:rPr>
          <w:rFonts w:ascii="Times New Roman" w:hAnsi="Times New Roman"/>
          <w:b/>
        </w:rPr>
        <w:t>RNase</w:t>
      </w:r>
      <w:proofErr w:type="spellEnd"/>
      <w:r w:rsidRPr="0031766D">
        <w:rPr>
          <w:rFonts w:ascii="Times New Roman" w:hAnsi="Times New Roman"/>
          <w:b/>
        </w:rPr>
        <w:t xml:space="preserve"> A mapping of</w:t>
      </w:r>
      <w:r w:rsidRPr="0031766D">
        <w:rPr>
          <w:rFonts w:ascii="Times New Roman" w:hAnsi="Times New Roman"/>
          <w:b/>
          <w:i/>
        </w:rPr>
        <w:t xml:space="preserve"> SNR19</w:t>
      </w:r>
      <w:r w:rsidRPr="0031766D">
        <w:rPr>
          <w:rFonts w:ascii="Times New Roman" w:hAnsi="Times New Roman"/>
          <w:b/>
        </w:rPr>
        <w:t xml:space="preserve"> RNA abundance, part III.  </w:t>
      </w:r>
      <w:r w:rsidRPr="0031766D">
        <w:rPr>
          <w:rFonts w:ascii="Times New Roman" w:hAnsi="Times New Roman"/>
        </w:rPr>
        <w:t xml:space="preserve">Today you will resolve your RNA bands on a 7M urea 5% polyacrylamide gel.  The samples are heat-denatured prior to loading and the gel is run under denaturing conditions using the urea and running the gel at 50 to 60C.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Heat the samples at 90C for 3 minutes then load 5 µl each of:</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b/>
        </w:rPr>
      </w:pPr>
      <w:r w:rsidRPr="0031766D">
        <w:rPr>
          <w:rFonts w:ascii="Times New Roman" w:hAnsi="Times New Roman"/>
          <w:b/>
        </w:rPr>
        <w:t xml:space="preserve">Gel order:  </w:t>
      </w:r>
    </w:p>
    <w:p w:rsidR="003A7544" w:rsidRPr="0031766D" w:rsidRDefault="003A7544" w:rsidP="003A7544">
      <w:pPr>
        <w:rPr>
          <w:rFonts w:ascii="Times New Roman" w:hAnsi="Times New Roman"/>
          <w:b/>
        </w:rPr>
      </w:pPr>
      <w:r w:rsidRPr="0031766D">
        <w:rPr>
          <w:rFonts w:ascii="Times New Roman" w:hAnsi="Times New Roman"/>
          <w:b/>
        </w:rPr>
        <w:t>Lane</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 xml:space="preserve">Group  </w:t>
      </w:r>
      <w:r w:rsidRPr="0031766D">
        <w:rPr>
          <w:rFonts w:ascii="Times New Roman" w:hAnsi="Times New Roman"/>
          <w:b/>
        </w:rPr>
        <w:tab/>
      </w:r>
      <w:r w:rsidRPr="0031766D">
        <w:rPr>
          <w:rFonts w:ascii="Times New Roman" w:hAnsi="Times New Roman"/>
          <w:b/>
        </w:rPr>
        <w:tab/>
        <w:t>Sample</w:t>
      </w:r>
    </w:p>
    <w:p w:rsidR="003A7544" w:rsidRPr="0031766D" w:rsidRDefault="003A7544" w:rsidP="003A7544">
      <w:pPr>
        <w:rPr>
          <w:rFonts w:ascii="Times New Roman" w:hAnsi="Times New Roman"/>
          <w:b/>
        </w:rPr>
      </w:pPr>
      <w:r w:rsidRPr="0031766D">
        <w:rPr>
          <w:rFonts w:ascii="Times New Roman" w:hAnsi="Times New Roman"/>
          <w:b/>
        </w:rPr>
        <w:t>1</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TA</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 xml:space="preserve">Un-reacted probe (~2000 </w:t>
      </w:r>
      <w:proofErr w:type="spellStart"/>
      <w:r w:rsidRPr="0031766D">
        <w:rPr>
          <w:rFonts w:ascii="Times New Roman" w:hAnsi="Times New Roman"/>
          <w:b/>
        </w:rPr>
        <w:t>cpm</w:t>
      </w:r>
      <w:proofErr w:type="spellEnd"/>
      <w:r w:rsidRPr="0031766D">
        <w:rPr>
          <w:rFonts w:ascii="Times New Roman" w:hAnsi="Times New Roman"/>
          <w:b/>
        </w:rPr>
        <w:t>)</w:t>
      </w:r>
    </w:p>
    <w:p w:rsidR="003A7544" w:rsidRPr="0031766D" w:rsidRDefault="003A7544" w:rsidP="003A7544">
      <w:pPr>
        <w:rPr>
          <w:rFonts w:ascii="Times New Roman" w:hAnsi="Times New Roman"/>
          <w:b/>
        </w:rPr>
      </w:pPr>
      <w:r w:rsidRPr="0031766D">
        <w:rPr>
          <w:rFonts w:ascii="Times New Roman" w:hAnsi="Times New Roman"/>
          <w:b/>
        </w:rPr>
        <w:t>2</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1</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A</w:t>
      </w:r>
    </w:p>
    <w:p w:rsidR="003A7544" w:rsidRPr="0031766D" w:rsidRDefault="003A7544" w:rsidP="003A7544">
      <w:pPr>
        <w:rPr>
          <w:rFonts w:ascii="Times New Roman" w:hAnsi="Times New Roman"/>
          <w:b/>
        </w:rPr>
      </w:pPr>
      <w:r w:rsidRPr="0031766D">
        <w:rPr>
          <w:rFonts w:ascii="Times New Roman" w:hAnsi="Times New Roman"/>
          <w:b/>
        </w:rPr>
        <w:t>3</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1</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B</w:t>
      </w:r>
      <w:r w:rsidRPr="0031766D">
        <w:rPr>
          <w:rFonts w:ascii="Times New Roman" w:hAnsi="Times New Roman"/>
          <w:b/>
        </w:rPr>
        <w:tab/>
      </w:r>
    </w:p>
    <w:p w:rsidR="003A7544" w:rsidRPr="0031766D" w:rsidRDefault="003A7544" w:rsidP="003A7544">
      <w:pPr>
        <w:rPr>
          <w:rFonts w:ascii="Times New Roman" w:hAnsi="Times New Roman"/>
          <w:b/>
        </w:rPr>
      </w:pPr>
      <w:r w:rsidRPr="0031766D">
        <w:rPr>
          <w:rFonts w:ascii="Times New Roman" w:hAnsi="Times New Roman"/>
          <w:b/>
        </w:rPr>
        <w:t>4</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2</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A</w:t>
      </w:r>
    </w:p>
    <w:p w:rsidR="003A7544" w:rsidRPr="0031766D" w:rsidRDefault="003A7544" w:rsidP="003A7544">
      <w:pPr>
        <w:rPr>
          <w:rFonts w:ascii="Times New Roman" w:hAnsi="Times New Roman"/>
          <w:b/>
        </w:rPr>
      </w:pPr>
      <w:r w:rsidRPr="0031766D">
        <w:rPr>
          <w:rFonts w:ascii="Times New Roman" w:hAnsi="Times New Roman"/>
          <w:b/>
        </w:rPr>
        <w:t>5</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2</w:t>
      </w:r>
      <w:r w:rsidRPr="0031766D">
        <w:rPr>
          <w:rFonts w:ascii="Times New Roman" w:hAnsi="Times New Roman"/>
          <w:b/>
        </w:rPr>
        <w:tab/>
      </w:r>
      <w:r w:rsidRPr="0031766D">
        <w:rPr>
          <w:rFonts w:ascii="Times New Roman" w:hAnsi="Times New Roman"/>
          <w:b/>
        </w:rPr>
        <w:tab/>
      </w:r>
      <w:r w:rsidRPr="0031766D">
        <w:rPr>
          <w:rFonts w:ascii="Times New Roman" w:hAnsi="Times New Roman"/>
          <w:b/>
        </w:rPr>
        <w:tab/>
        <w:t>B</w:t>
      </w:r>
    </w:p>
    <w:p w:rsidR="003A7544" w:rsidRPr="0031766D" w:rsidRDefault="003A7544" w:rsidP="003A7544">
      <w:pPr>
        <w:rPr>
          <w:rFonts w:ascii="Times New Roman" w:hAnsi="Times New Roman"/>
          <w:b/>
        </w:rPr>
      </w:pPr>
      <w:r w:rsidRPr="0031766D">
        <w:rPr>
          <w:rFonts w:ascii="Times New Roman" w:hAnsi="Times New Roman"/>
          <w:b/>
        </w:rPr>
        <w:t>Etc.</w:t>
      </w:r>
    </w:p>
    <w:p w:rsidR="003A7544" w:rsidRPr="0031766D" w:rsidRDefault="003A7544" w:rsidP="003A7544">
      <w:pPr>
        <w:rPr>
          <w:rFonts w:ascii="Times New Roman" w:hAnsi="Times New Roman"/>
          <w:b/>
        </w:rPr>
      </w:pPr>
    </w:p>
    <w:p w:rsidR="003A7544" w:rsidRPr="0031766D" w:rsidRDefault="003A7544" w:rsidP="003A7544">
      <w:pPr>
        <w:rPr>
          <w:rFonts w:ascii="Times New Roman" w:hAnsi="Times New Roman"/>
        </w:rPr>
      </w:pPr>
      <w:r w:rsidRPr="0031766D">
        <w:rPr>
          <w:rFonts w:ascii="Times New Roman" w:hAnsi="Times New Roman"/>
        </w:rPr>
        <w:t>Run the gel until the fast dye (</w:t>
      </w:r>
      <w:proofErr w:type="spellStart"/>
      <w:r w:rsidRPr="0031766D">
        <w:rPr>
          <w:rFonts w:ascii="Times New Roman" w:hAnsi="Times New Roman"/>
        </w:rPr>
        <w:t>bromophenol</w:t>
      </w:r>
      <w:proofErr w:type="spellEnd"/>
      <w:r w:rsidRPr="0031766D">
        <w:rPr>
          <w:rFonts w:ascii="Times New Roman" w:hAnsi="Times New Roman"/>
        </w:rPr>
        <w:t xml:space="preserve"> blue) runs off the bottom and the second dye (xylene </w:t>
      </w:r>
      <w:proofErr w:type="spellStart"/>
      <w:r w:rsidRPr="0031766D">
        <w:rPr>
          <w:rFonts w:ascii="Times New Roman" w:hAnsi="Times New Roman"/>
        </w:rPr>
        <w:t>cyanol</w:t>
      </w:r>
      <w:proofErr w:type="spellEnd"/>
      <w:r w:rsidRPr="0031766D">
        <w:rPr>
          <w:rFonts w:ascii="Times New Roman" w:hAnsi="Times New Roman"/>
        </w:rPr>
        <w:t xml:space="preserve">) runs 2/3 </w:t>
      </w:r>
      <w:proofErr w:type="spellStart"/>
      <w:r w:rsidRPr="0031766D">
        <w:rPr>
          <w:rFonts w:ascii="Times New Roman" w:hAnsi="Times New Roman"/>
        </w:rPr>
        <w:t>rd</w:t>
      </w:r>
      <w:proofErr w:type="spellEnd"/>
      <w:r w:rsidRPr="0031766D">
        <w:rPr>
          <w:rFonts w:ascii="Times New Roman" w:hAnsi="Times New Roman"/>
        </w:rPr>
        <w:t xml:space="preserve"> the gel length.   Dry the gel on a filter paper then expose to a </w:t>
      </w:r>
      <w:proofErr w:type="spellStart"/>
      <w:r w:rsidRPr="0031766D">
        <w:rPr>
          <w:rFonts w:ascii="Times New Roman" w:hAnsi="Times New Roman"/>
        </w:rPr>
        <w:t>phosphorimager</w:t>
      </w:r>
      <w:proofErr w:type="spellEnd"/>
      <w:r w:rsidRPr="0031766D">
        <w:rPr>
          <w:rFonts w:ascii="Times New Roman" w:hAnsi="Times New Roman"/>
        </w:rPr>
        <w:t xml:space="preserve"> screen.</w:t>
      </w:r>
      <w:r w:rsidRPr="0031766D">
        <w:rPr>
          <w:rFonts w:ascii="Times New Roman" w:hAnsi="Times New Roman"/>
        </w:rPr>
        <w:tab/>
      </w:r>
      <w:r w:rsidRPr="0031766D">
        <w:rPr>
          <w:rFonts w:ascii="Times New Roman" w:hAnsi="Times New Roman"/>
        </w:rPr>
        <w:tab/>
      </w:r>
      <w:r w:rsidRPr="0031766D">
        <w:rPr>
          <w:rFonts w:ascii="Times New Roman" w:hAnsi="Times New Roman"/>
        </w:rPr>
        <w:tab/>
      </w:r>
    </w:p>
    <w:p w:rsidR="003A7544" w:rsidRPr="0031766D" w:rsidRDefault="003A7544" w:rsidP="003A7544">
      <w:pPr>
        <w:spacing w:line="288" w:lineRule="exact"/>
        <w:rPr>
          <w:rFonts w:ascii="Times New Roman" w:hAnsi="Times New Roman"/>
          <w:b/>
        </w:rPr>
      </w:pPr>
    </w:p>
    <w:p w:rsidR="003A7544" w:rsidRDefault="003A7544" w:rsidP="003A7544">
      <w:pPr>
        <w:rPr>
          <w:rFonts w:ascii="Times New Roman" w:hAnsi="Times New Roman"/>
        </w:rPr>
      </w:pPr>
    </w:p>
    <w:p w:rsidR="003A7544" w:rsidRDefault="003A7544" w:rsidP="003A7544">
      <w:pPr>
        <w:spacing w:line="288" w:lineRule="exact"/>
        <w:rPr>
          <w:rFonts w:ascii="Times New Roman" w:hAnsi="Times New Roman"/>
          <w:b/>
        </w:rPr>
      </w:pPr>
      <w:r>
        <w:rPr>
          <w:rFonts w:ascii="Times New Roman" w:hAnsi="Times New Roman"/>
          <w:b/>
        </w:rPr>
        <w:br w:type="column"/>
      </w:r>
      <w:r w:rsidR="0012049C">
        <w:rPr>
          <w:rFonts w:ascii="Times New Roman" w:hAnsi="Times New Roman"/>
          <w:b/>
        </w:rPr>
        <w:lastRenderedPageBreak/>
        <w:t>Lab 20</w:t>
      </w:r>
    </w:p>
    <w:p w:rsidR="003A7544" w:rsidRPr="0031766D" w:rsidRDefault="003A7544" w:rsidP="003A7544">
      <w:pPr>
        <w:spacing w:line="288" w:lineRule="exact"/>
        <w:rPr>
          <w:rFonts w:ascii="Times New Roman" w:hAnsi="Times New Roman"/>
        </w:rPr>
      </w:pPr>
      <w:proofErr w:type="gramStart"/>
      <w:r w:rsidRPr="00EE499A">
        <w:rPr>
          <w:rFonts w:ascii="Times New Roman" w:hAnsi="Times New Roman"/>
          <w:b/>
        </w:rPr>
        <w:t>Confirmation of Transcriptional Change by Northern Blot.</w:t>
      </w:r>
      <w:proofErr w:type="gramEnd"/>
      <w:r w:rsidRPr="0031766D">
        <w:rPr>
          <w:rFonts w:ascii="Times New Roman" w:hAnsi="Times New Roman"/>
        </w:rPr>
        <w:t xml:space="preserve">  </w:t>
      </w:r>
      <w:r w:rsidRPr="0031766D">
        <w:rPr>
          <w:rFonts w:ascii="Times New Roman" w:hAnsi="Times New Roman"/>
          <w:b/>
        </w:rPr>
        <w:t xml:space="preserve">Washing Northern Blots </w:t>
      </w: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Here you will remove the probe adsorbed directly on the transfer membrane with a low temperature, low salt wash and the probe associated by weak nucleic acid contacts (that is, incomplete </w:t>
      </w:r>
      <w:proofErr w:type="spellStart"/>
      <w:r w:rsidRPr="0031766D">
        <w:rPr>
          <w:rFonts w:ascii="Times New Roman" w:hAnsi="Times New Roman"/>
        </w:rPr>
        <w:t>basepairing</w:t>
      </w:r>
      <w:proofErr w:type="spellEnd"/>
      <w:r w:rsidRPr="0031766D">
        <w:rPr>
          <w:rFonts w:ascii="Times New Roman" w:hAnsi="Times New Roman"/>
        </w:rPr>
        <w:t xml:space="preserve"> of sequences not fully complementary) through a high temperature low salt wash.  What </w:t>
      </w:r>
      <w:r w:rsidRPr="0031766D">
        <w:rPr>
          <w:rFonts w:ascii="Times New Roman" w:hAnsi="Times New Roman"/>
          <w:vertAlign w:val="superscript"/>
        </w:rPr>
        <w:t>32</w:t>
      </w:r>
      <w:r w:rsidRPr="0031766D">
        <w:rPr>
          <w:rFonts w:ascii="Times New Roman" w:hAnsi="Times New Roman"/>
        </w:rPr>
        <w:t>P DNA probe remains bound is associated by extensive base pairing with RNA fixed to the membrane.</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rPr>
      </w:pPr>
      <w:r w:rsidRPr="0031766D">
        <w:rPr>
          <w:rFonts w:ascii="Times New Roman" w:hAnsi="Times New Roman"/>
        </w:rPr>
        <w:t xml:space="preserve"> 1. Carefully pour the waste probe in the large waste beaker.  Rinse the roller bottle with 1/2 volume of</w:t>
      </w:r>
      <w:r w:rsidRPr="0031766D">
        <w:rPr>
          <w:rFonts w:ascii="Times New Roman" w:hAnsi="Times New Roman"/>
          <w:b/>
        </w:rPr>
        <w:t xml:space="preserve"> 0.2X</w:t>
      </w:r>
      <w:r w:rsidRPr="0031766D">
        <w:rPr>
          <w:rFonts w:ascii="Times New Roman" w:hAnsi="Times New Roman"/>
        </w:rPr>
        <w:t xml:space="preserve"> SSC, 0.1% SDS (recall that your hybridization conditions contained </w:t>
      </w:r>
      <w:r w:rsidRPr="0031766D">
        <w:rPr>
          <w:rFonts w:ascii="Times New Roman" w:hAnsi="Times New Roman"/>
          <w:b/>
        </w:rPr>
        <w:t>6X</w:t>
      </w:r>
      <w:r w:rsidRPr="0031766D">
        <w:rPr>
          <w:rFonts w:ascii="Times New Roman" w:hAnsi="Times New Roman"/>
        </w:rPr>
        <w:t xml:space="preserve"> SSC).  Simply add the wash, cap the bottle, </w:t>
      </w:r>
      <w:proofErr w:type="gramStart"/>
      <w:r w:rsidRPr="0031766D">
        <w:rPr>
          <w:rFonts w:ascii="Times New Roman" w:hAnsi="Times New Roman"/>
        </w:rPr>
        <w:t>invert</w:t>
      </w:r>
      <w:proofErr w:type="gramEnd"/>
      <w:r w:rsidRPr="0031766D">
        <w:rPr>
          <w:rFonts w:ascii="Times New Roman" w:hAnsi="Times New Roman"/>
        </w:rPr>
        <w:t xml:space="preserve"> the bottle 5 times, the pour out the wash into the large waste container.</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rPr>
      </w:pPr>
      <w:r w:rsidRPr="0031766D">
        <w:rPr>
          <w:rFonts w:ascii="Times New Roman" w:hAnsi="Times New Roman"/>
        </w:rPr>
        <w:t>2. Wash the filters 3 X 15 min. at 60</w:t>
      </w:r>
      <w:r w:rsidRPr="0031766D">
        <w:rPr>
          <w:rFonts w:ascii="Times New Roman" w:hAnsi="Times New Roman"/>
          <w:vertAlign w:val="superscript"/>
        </w:rPr>
        <w:t>o</w:t>
      </w:r>
      <w:r w:rsidRPr="0031766D">
        <w:rPr>
          <w:rFonts w:ascii="Times New Roman" w:hAnsi="Times New Roman"/>
        </w:rPr>
        <w:t xml:space="preserve">C.  The TAs will pre-warm the wash solution to 50-60C before you use it.  Fill the roller bottle 3/4ths full with wash solution for each wash.  Be careful not to spill the radioactive wash solutions.  </w:t>
      </w:r>
    </w:p>
    <w:p w:rsidR="003A7544" w:rsidRPr="0031766D" w:rsidRDefault="003A7544" w:rsidP="003A7544">
      <w:pPr>
        <w:spacing w:line="288" w:lineRule="exact"/>
        <w:rPr>
          <w:rFonts w:ascii="Times New Roman" w:hAnsi="Times New Roman"/>
        </w:rPr>
      </w:pPr>
    </w:p>
    <w:p w:rsidR="003A7544" w:rsidRPr="0031766D" w:rsidRDefault="003A7544" w:rsidP="003A7544">
      <w:pPr>
        <w:spacing w:line="288" w:lineRule="exact"/>
        <w:rPr>
          <w:rFonts w:ascii="Times New Roman" w:hAnsi="Times New Roman"/>
        </w:rPr>
      </w:pPr>
      <w:r w:rsidRPr="0031766D">
        <w:rPr>
          <w:rFonts w:ascii="Times New Roman" w:hAnsi="Times New Roman"/>
        </w:rPr>
        <w:t>3.  Remove the membrane and blot off the excess liquid with a Kim wipe.  Place the membrane between two pieces of plastic wrap. The TAs will assist you in exposing the membranes to X-ray film.  The correct order of placement is: intensifying screen/film/blot.  Be sure to mark the position of the wells (or outline your blot) on the film (</w:t>
      </w:r>
      <w:r w:rsidRPr="0031766D">
        <w:rPr>
          <w:rFonts w:ascii="Times New Roman" w:hAnsi="Times New Roman"/>
          <w:u w:val="single"/>
        </w:rPr>
        <w:t>not</w:t>
      </w:r>
      <w:r w:rsidRPr="0031766D">
        <w:rPr>
          <w:rFonts w:ascii="Times New Roman" w:hAnsi="Times New Roman"/>
        </w:rPr>
        <w:t xml:space="preserve"> on the intensifying screen).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proofErr w:type="gramStart"/>
      <w:r w:rsidRPr="0031766D">
        <w:rPr>
          <w:rFonts w:ascii="Times New Roman" w:hAnsi="Times New Roman"/>
          <w:b/>
        </w:rPr>
        <w:t>Discussion of DNA Sequencing Technology.</w:t>
      </w:r>
      <w:proofErr w:type="gramEnd"/>
      <w:r w:rsidRPr="0031766D">
        <w:rPr>
          <w:rFonts w:ascii="Times New Roman" w:hAnsi="Times New Roman"/>
          <w:b/>
        </w:rPr>
        <w:t xml:space="preserve">  </w:t>
      </w:r>
      <w:r w:rsidRPr="0031766D">
        <w:rPr>
          <w:rFonts w:ascii="Times New Roman" w:hAnsi="Times New Roman"/>
        </w:rPr>
        <w:t>In preparation for next Friday’s (Nov 18</w:t>
      </w:r>
      <w:r w:rsidRPr="0031766D">
        <w:rPr>
          <w:rFonts w:ascii="Times New Roman" w:hAnsi="Times New Roman"/>
          <w:vertAlign w:val="superscript"/>
        </w:rPr>
        <w:t>th</w:t>
      </w:r>
      <w:r w:rsidRPr="0031766D">
        <w:rPr>
          <w:rFonts w:ascii="Times New Roman" w:hAnsi="Times New Roman"/>
        </w:rPr>
        <w:t xml:space="preserve">) visit to the </w:t>
      </w:r>
      <w:r w:rsidRPr="0031766D">
        <w:rPr>
          <w:rFonts w:ascii="Times New Roman" w:hAnsi="Times New Roman"/>
          <w:i/>
        </w:rPr>
        <w:t>Advanced Genetic Technologies Center</w:t>
      </w:r>
      <w:r w:rsidRPr="0031766D">
        <w:rPr>
          <w:rFonts w:ascii="Times New Roman" w:hAnsi="Times New Roman"/>
        </w:rPr>
        <w:t xml:space="preserve"> (113 Plant Sciences Building, across Cooper Drive), we will discuss the fundamentals of DNA sequencing technology.  We will begin with a discussion of basic enzymatic sequencing and then discuss high throughput and deep sequencing approaches.  As preparation for Monday’s discussion, please read the relevant sections in the </w:t>
      </w:r>
      <w:r w:rsidRPr="0031766D">
        <w:rPr>
          <w:rFonts w:ascii="Times New Roman" w:hAnsi="Times New Roman"/>
          <w:highlight w:val="yellow"/>
        </w:rPr>
        <w:t>PGMG textbook 126-134</w:t>
      </w:r>
      <w:r w:rsidRPr="0031766D">
        <w:rPr>
          <w:rFonts w:ascii="Times New Roman" w:hAnsi="Times New Roman"/>
        </w:rPr>
        <w:t xml:space="preserve"> and </w:t>
      </w:r>
      <w:r w:rsidRPr="0031766D">
        <w:rPr>
          <w:rFonts w:ascii="Times New Roman" w:hAnsi="Times New Roman"/>
          <w:highlight w:val="yellow"/>
        </w:rPr>
        <w:t>view this short video on the Ion Torrent Technology</w:t>
      </w:r>
      <w:r w:rsidRPr="0031766D">
        <w:rPr>
          <w:rFonts w:ascii="Times New Roman" w:hAnsi="Times New Roman"/>
        </w:rPr>
        <w:t xml:space="preserve">: </w:t>
      </w:r>
    </w:p>
    <w:p w:rsidR="003A7544" w:rsidRPr="0031766D" w:rsidRDefault="00F9283E" w:rsidP="003A7544">
      <w:pPr>
        <w:rPr>
          <w:rFonts w:ascii="Times New Roman" w:hAnsi="Times New Roman"/>
        </w:rPr>
      </w:pPr>
      <w:hyperlink r:id="rId65" w:history="1">
        <w:r w:rsidR="003A7544" w:rsidRPr="0031766D">
          <w:rPr>
            <w:rStyle w:val="Hyperlink"/>
            <w:rFonts w:ascii="Times New Roman" w:hAnsi="Times New Roman"/>
            <w:b/>
          </w:rPr>
          <w:t>http://lifetech-it.hosted.jivesoftware.com/videos/1016</w:t>
        </w:r>
      </w:hyperlink>
      <w:r w:rsidR="003A7544" w:rsidRPr="0031766D">
        <w:rPr>
          <w:rFonts w:ascii="Times New Roman" w:hAnsi="Times New Roman"/>
        </w:rPr>
        <w:t xml:space="preserve">  also, for those seeking additional information, a paper describing the data acquisition and analysis of the Torrent methodology is posted on the class web site.</w:t>
      </w:r>
    </w:p>
    <w:p w:rsidR="003A7544" w:rsidRDefault="003A7544" w:rsidP="003A7544">
      <w:pPr>
        <w:spacing w:line="288" w:lineRule="exact"/>
        <w:rPr>
          <w:rFonts w:ascii="Times New Roman" w:hAnsi="Times New Roman"/>
          <w:b/>
        </w:rPr>
      </w:pPr>
    </w:p>
    <w:p w:rsidR="003A7544" w:rsidRPr="0031766D" w:rsidRDefault="003A7544" w:rsidP="003A7544">
      <w:pPr>
        <w:rPr>
          <w:rFonts w:ascii="Times New Roman" w:hAnsi="Times New Roman"/>
        </w:rPr>
      </w:pPr>
      <w:r w:rsidRPr="0031766D">
        <w:rPr>
          <w:rFonts w:ascii="Times New Roman" w:hAnsi="Times New Roman"/>
          <w:b/>
        </w:rPr>
        <w:t>Deep Sequencing Deep sequencing analysis, part V</w:t>
      </w:r>
      <w:r>
        <w:rPr>
          <w:rFonts w:ascii="Times New Roman" w:hAnsi="Times New Roman"/>
          <w:b/>
        </w:rPr>
        <w:t>I</w:t>
      </w:r>
      <w:r w:rsidRPr="0031766D">
        <w:rPr>
          <w:rFonts w:ascii="Times New Roman" w:hAnsi="Times New Roman"/>
        </w:rPr>
        <w:t xml:space="preserve"> Confirmation of Transcriptional Change by Northern Blot. Discussion of the </w:t>
      </w:r>
      <w:proofErr w:type="spellStart"/>
      <w:r w:rsidRPr="0031766D">
        <w:rPr>
          <w:rFonts w:ascii="Times New Roman" w:hAnsi="Times New Roman"/>
        </w:rPr>
        <w:t>phosphorimager</w:t>
      </w:r>
      <w:proofErr w:type="spellEnd"/>
      <w:r w:rsidRPr="0031766D">
        <w:rPr>
          <w:rFonts w:ascii="Times New Roman" w:hAnsi="Times New Roman"/>
        </w:rPr>
        <w:t xml:space="preserve"> principles </w:t>
      </w:r>
      <w:proofErr w:type="gramStart"/>
      <w:r w:rsidRPr="0031766D">
        <w:rPr>
          <w:rFonts w:ascii="Times New Roman" w:hAnsi="Times New Roman"/>
        </w:rPr>
        <w:t>and  the</w:t>
      </w:r>
      <w:proofErr w:type="gramEnd"/>
      <w:r w:rsidRPr="0031766D">
        <w:rPr>
          <w:rFonts w:ascii="Times New Roman" w:hAnsi="Times New Roman"/>
        </w:rPr>
        <w:t xml:space="preserve"> northern blot results.  </w:t>
      </w:r>
    </w:p>
    <w:p w:rsidR="003A7544" w:rsidRPr="0031766D" w:rsidRDefault="003A7544" w:rsidP="003A7544">
      <w:pPr>
        <w:rPr>
          <w:rFonts w:ascii="Times New Roman" w:hAnsi="Times New Roman"/>
        </w:rPr>
      </w:pPr>
    </w:p>
    <w:p w:rsidR="003A7544" w:rsidRPr="007910C0" w:rsidRDefault="003A7544" w:rsidP="003A7544">
      <w:pPr>
        <w:widowControl/>
        <w:shd w:val="clear" w:color="auto" w:fill="FFFFFF"/>
        <w:rPr>
          <w:rFonts w:ascii="Lucida Grande" w:hAnsi="Lucida Grande" w:cs="Lucida Grande"/>
          <w:b/>
          <w:bCs/>
          <w:snapToGrid/>
          <w:color w:val="000000"/>
          <w:sz w:val="19"/>
          <w:szCs w:val="19"/>
          <w:lang w:val="en"/>
        </w:rPr>
      </w:pPr>
      <w:r w:rsidRPr="0031766D">
        <w:rPr>
          <w:rFonts w:ascii="Times New Roman" w:hAnsi="Times New Roman"/>
          <w:b/>
          <w:noProof/>
          <w:snapToGrid/>
        </w:rPr>
        <w:lastRenderedPageBreak/>
        <w:drawing>
          <wp:anchor distT="0" distB="0" distL="114300" distR="114300" simplePos="0" relativeHeight="251664384" behindDoc="1" locked="0" layoutInCell="1" allowOverlap="1" wp14:anchorId="18DE5920" wp14:editId="250DEDBA">
            <wp:simplePos x="0" y="0"/>
            <wp:positionH relativeFrom="column">
              <wp:posOffset>-133350</wp:posOffset>
            </wp:positionH>
            <wp:positionV relativeFrom="paragraph">
              <wp:posOffset>297815</wp:posOffset>
            </wp:positionV>
            <wp:extent cx="3533775" cy="3648075"/>
            <wp:effectExtent l="19050" t="0" r="9525" b="0"/>
            <wp:wrapTight wrapText="bothSides">
              <wp:wrapPolygon edited="0">
                <wp:start x="-116" y="0"/>
                <wp:lineTo x="-116" y="21544"/>
                <wp:lineTo x="21658" y="21544"/>
                <wp:lineTo x="21658" y="0"/>
                <wp:lineTo x="-116" y="0"/>
              </wp:wrapPolygon>
            </wp:wrapTight>
            <wp:docPr id="18" name="Picture 4" descr="pBR322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322_map.jpg"/>
                    <pic:cNvPicPr>
                      <a:picLocks noChangeAspect="1" noChangeArrowheads="1"/>
                    </pic:cNvPicPr>
                  </pic:nvPicPr>
                  <pic:blipFill>
                    <a:blip r:embed="rId66" cstate="print"/>
                    <a:srcRect/>
                    <a:stretch>
                      <a:fillRect/>
                    </a:stretch>
                  </pic:blipFill>
                  <pic:spPr bwMode="auto">
                    <a:xfrm>
                      <a:off x="0" y="0"/>
                      <a:ext cx="3533775" cy="3648075"/>
                    </a:xfrm>
                    <a:prstGeom prst="rect">
                      <a:avLst/>
                    </a:prstGeom>
                    <a:noFill/>
                    <a:ln w="9525">
                      <a:noFill/>
                      <a:miter lim="800000"/>
                      <a:headEnd/>
                      <a:tailEnd/>
                    </a:ln>
                  </pic:spPr>
                </pic:pic>
              </a:graphicData>
            </a:graphic>
          </wp:anchor>
        </w:drawing>
      </w:r>
      <w:proofErr w:type="gramStart"/>
      <w:r>
        <w:rPr>
          <w:rFonts w:ascii="Times New Roman" w:hAnsi="Times New Roman"/>
          <w:b/>
        </w:rPr>
        <w:t xml:space="preserve">Random </w:t>
      </w:r>
      <w:r w:rsidRPr="0031766D">
        <w:rPr>
          <w:rFonts w:ascii="Times New Roman" w:hAnsi="Times New Roman"/>
          <w:b/>
        </w:rPr>
        <w:t>mutagenesis of DNA.</w:t>
      </w:r>
      <w:proofErr w:type="gramEnd"/>
      <w:r>
        <w:rPr>
          <w:b/>
        </w:rPr>
        <w:t xml:space="preserve">  Adopted from</w:t>
      </w:r>
      <w:r w:rsidRPr="007910C0">
        <w:rPr>
          <w:rFonts w:ascii="Lucida Grande" w:hAnsi="Lucida Grande" w:cs="Lucida Grande"/>
          <w:color w:val="333300"/>
          <w:sz w:val="14"/>
          <w:szCs w:val="14"/>
          <w:lang w:val="en"/>
        </w:rPr>
        <w:t xml:space="preserve"> </w:t>
      </w:r>
      <w:hyperlink r:id="rId67" w:history="1">
        <w:proofErr w:type="spellStart"/>
        <w:r w:rsidRPr="007910C0">
          <w:rPr>
            <w:rFonts w:ascii="Lucida Grande" w:hAnsi="Lucida Grande" w:cs="Lucida Grande"/>
            <w:b/>
            <w:bCs/>
            <w:snapToGrid/>
            <w:color w:val="333333"/>
            <w:sz w:val="19"/>
            <w:szCs w:val="19"/>
            <w:lang w:val="en"/>
          </w:rPr>
          <w:t>Parkhomchuk</w:t>
        </w:r>
        <w:proofErr w:type="spellEnd"/>
      </w:hyperlink>
      <w:hyperlink r:id="rId68" w:anchor="aff-1" w:history="1"/>
      <w:r>
        <w:rPr>
          <w:rFonts w:ascii="Lucida Grande" w:hAnsi="Lucida Grande" w:cs="Lucida Grande"/>
          <w:b/>
          <w:bCs/>
          <w:snapToGrid/>
          <w:color w:val="000000"/>
          <w:sz w:val="19"/>
          <w:szCs w:val="19"/>
          <w:lang w:val="en"/>
        </w:rPr>
        <w:t xml:space="preserve"> et al</w:t>
      </w:r>
      <w:proofErr w:type="gramStart"/>
      <w:r>
        <w:rPr>
          <w:rFonts w:ascii="Lucida Grande" w:hAnsi="Lucida Grande" w:cs="Lucida Grande"/>
          <w:b/>
          <w:bCs/>
          <w:snapToGrid/>
          <w:color w:val="000000"/>
          <w:sz w:val="19"/>
          <w:szCs w:val="19"/>
          <w:lang w:val="en"/>
        </w:rPr>
        <w:t>.,</w:t>
      </w:r>
      <w:proofErr w:type="gramEnd"/>
      <w:r>
        <w:rPr>
          <w:rFonts w:ascii="Lucida Grande" w:hAnsi="Lucida Grande" w:cs="Lucida Grande"/>
          <w:b/>
          <w:bCs/>
          <w:snapToGrid/>
          <w:color w:val="000000"/>
          <w:sz w:val="19"/>
          <w:szCs w:val="19"/>
          <w:lang w:val="en"/>
        </w:rPr>
        <w:t xml:space="preserve"> </w:t>
      </w:r>
    </w:p>
    <w:p w:rsidR="003A7544" w:rsidRDefault="003A7544" w:rsidP="003A7544">
      <w:pPr>
        <w:rPr>
          <w:b/>
        </w:rPr>
      </w:pPr>
      <w:r>
        <w:rPr>
          <w:rFonts w:ascii="Lucida Grande" w:hAnsi="Lucida Grande" w:cs="Lucida Grande"/>
          <w:color w:val="333300"/>
          <w:sz w:val="14"/>
          <w:szCs w:val="14"/>
          <w:lang w:val="en"/>
        </w:rPr>
        <w:t>PNAS</w:t>
      </w:r>
      <w:r>
        <w:rPr>
          <w:rFonts w:ascii="Lucida Grande" w:hAnsi="Lucida Grande" w:cs="Lucida Grande"/>
          <w:b/>
          <w:bCs/>
          <w:color w:val="333300"/>
          <w:sz w:val="14"/>
          <w:szCs w:val="14"/>
          <w:lang w:val="en"/>
        </w:rPr>
        <w:t xml:space="preserve"> December 8, 2009 </w:t>
      </w:r>
      <w:r>
        <w:rPr>
          <w:rStyle w:val="slug-vol"/>
          <w:rFonts w:ascii="Lucida Grande" w:hAnsi="Lucida Grande" w:cs="Lucida Grande"/>
          <w:color w:val="333300"/>
          <w:sz w:val="14"/>
          <w:szCs w:val="14"/>
          <w:lang w:val="en"/>
        </w:rPr>
        <w:t xml:space="preserve">vol. 106 </w:t>
      </w:r>
      <w:r>
        <w:rPr>
          <w:rStyle w:val="slug-issue"/>
          <w:rFonts w:ascii="Lucida Grande" w:hAnsi="Lucida Grande" w:cs="Lucida Grande"/>
          <w:color w:val="333300"/>
          <w:sz w:val="14"/>
          <w:szCs w:val="14"/>
          <w:lang w:val="en"/>
        </w:rPr>
        <w:t xml:space="preserve">no. 49 </w:t>
      </w:r>
      <w:r>
        <w:rPr>
          <w:rFonts w:ascii="Lucida Grande" w:hAnsi="Lucida Grande" w:cs="Lucida Grande"/>
          <w:b/>
          <w:bCs/>
          <w:color w:val="333300"/>
          <w:sz w:val="14"/>
          <w:szCs w:val="14"/>
          <w:lang w:val="en"/>
        </w:rPr>
        <w:t>20830-20835</w:t>
      </w:r>
    </w:p>
    <w:p w:rsidR="003A7544" w:rsidRDefault="003A7544" w:rsidP="003A7544">
      <w:pPr>
        <w:rPr>
          <w:b/>
        </w:rPr>
      </w:pPr>
    </w:p>
    <w:p w:rsidR="003A7544" w:rsidRDefault="003A7544" w:rsidP="003A7544">
      <w:pPr>
        <w:widowControl/>
        <w:shd w:val="clear" w:color="auto" w:fill="FFFFFF"/>
        <w:ind w:left="720"/>
        <w:rPr>
          <w:rFonts w:ascii="Times New Roman" w:hAnsi="Times New Roman"/>
          <w:szCs w:val="24"/>
        </w:rPr>
      </w:pPr>
      <w:r w:rsidRPr="007910C0">
        <w:rPr>
          <w:rFonts w:ascii="Times New Roman" w:hAnsi="Times New Roman"/>
        </w:rPr>
        <w:t xml:space="preserve">It is often valuable to create mutations within a cloned gene.  Earlier, we learned how we can use mutagenic oligonucleotides and PCR to introduced precise mutations at pre-defined locations. The value of this approach rests upon knowing where to mutate.  Sometimes this is unknown (e.g., where you have an uncharacterized gene or large genetic segment where the gene of interest has not been identified).  Here a randomized mutagenesis protocol can be beneficial. The goal is to introduce mutations over a large region then use some biological assay to score for changes that enhance or reduce activity.  Today we will use mutagenized the classic plasmid, </w:t>
      </w:r>
      <w:r w:rsidRPr="00443810">
        <w:rPr>
          <w:rFonts w:ascii="Times New Roman" w:hAnsi="Times New Roman"/>
          <w:szCs w:val="24"/>
        </w:rPr>
        <w:t xml:space="preserve">pBR322, and score for mutations in the tetracycline resistance gene.  This protocol was adapted from: </w:t>
      </w:r>
      <w:r w:rsidRPr="00443810">
        <w:rPr>
          <w:rFonts w:ascii="Times New Roman" w:hAnsi="Times New Roman"/>
          <w:b/>
          <w:szCs w:val="24"/>
        </w:rPr>
        <w:t>Adopted from</w:t>
      </w:r>
      <w:r w:rsidRPr="00443810">
        <w:rPr>
          <w:rFonts w:ascii="Times New Roman" w:hAnsi="Times New Roman"/>
          <w:color w:val="333300"/>
          <w:szCs w:val="24"/>
          <w:lang w:val="en"/>
        </w:rPr>
        <w:t xml:space="preserve"> </w:t>
      </w:r>
      <w:hyperlink r:id="rId69" w:history="1">
        <w:proofErr w:type="spellStart"/>
        <w:r w:rsidRPr="00443810">
          <w:rPr>
            <w:rFonts w:ascii="Times New Roman" w:hAnsi="Times New Roman"/>
            <w:b/>
            <w:bCs/>
            <w:snapToGrid/>
            <w:color w:val="333333"/>
            <w:szCs w:val="24"/>
            <w:lang w:val="en"/>
          </w:rPr>
          <w:t>Parkhomchuk</w:t>
        </w:r>
        <w:proofErr w:type="spellEnd"/>
      </w:hyperlink>
      <w:hyperlink r:id="rId70" w:anchor="aff-1" w:history="1"/>
      <w:r w:rsidRPr="00443810">
        <w:rPr>
          <w:rFonts w:ascii="Times New Roman" w:hAnsi="Times New Roman"/>
          <w:b/>
          <w:bCs/>
          <w:snapToGrid/>
          <w:color w:val="000000"/>
          <w:szCs w:val="24"/>
          <w:lang w:val="en"/>
        </w:rPr>
        <w:t xml:space="preserve"> et al., </w:t>
      </w:r>
      <w:r w:rsidRPr="00443810">
        <w:rPr>
          <w:rFonts w:ascii="Times New Roman" w:hAnsi="Times New Roman"/>
          <w:color w:val="333300"/>
          <w:szCs w:val="24"/>
          <w:lang w:val="en"/>
        </w:rPr>
        <w:t>PNAS</w:t>
      </w:r>
      <w:r w:rsidRPr="00443810">
        <w:rPr>
          <w:rFonts w:ascii="Times New Roman" w:hAnsi="Times New Roman"/>
          <w:b/>
          <w:bCs/>
          <w:color w:val="333300"/>
          <w:szCs w:val="24"/>
          <w:lang w:val="en"/>
        </w:rPr>
        <w:t xml:space="preserve"> December 8, 2009 </w:t>
      </w:r>
      <w:r w:rsidRPr="00443810">
        <w:rPr>
          <w:rStyle w:val="slug-vol"/>
          <w:rFonts w:ascii="Times New Roman" w:hAnsi="Times New Roman"/>
          <w:color w:val="333300"/>
          <w:szCs w:val="24"/>
          <w:lang w:val="en"/>
        </w:rPr>
        <w:t xml:space="preserve">vol. 106 </w:t>
      </w:r>
      <w:r w:rsidRPr="00443810">
        <w:rPr>
          <w:rStyle w:val="slug-issue"/>
          <w:rFonts w:ascii="Times New Roman" w:hAnsi="Times New Roman"/>
          <w:color w:val="333300"/>
          <w:szCs w:val="24"/>
          <w:lang w:val="en"/>
        </w:rPr>
        <w:t xml:space="preserve">no. 49 </w:t>
      </w:r>
      <w:r w:rsidRPr="00443810">
        <w:rPr>
          <w:rFonts w:ascii="Times New Roman" w:hAnsi="Times New Roman"/>
          <w:b/>
          <w:bCs/>
          <w:color w:val="333300"/>
          <w:szCs w:val="24"/>
          <w:lang w:val="en"/>
        </w:rPr>
        <w:t>20830-20835</w:t>
      </w:r>
      <w:r w:rsidRPr="00443810">
        <w:rPr>
          <w:rFonts w:ascii="Times New Roman" w:hAnsi="Times New Roman"/>
          <w:szCs w:val="24"/>
        </w:rPr>
        <w:t>.</w:t>
      </w:r>
    </w:p>
    <w:p w:rsidR="003A7544" w:rsidRDefault="003A7544" w:rsidP="003A7544">
      <w:pPr>
        <w:widowControl/>
        <w:shd w:val="clear" w:color="auto" w:fill="FFFFFF"/>
        <w:ind w:left="720"/>
        <w:rPr>
          <w:rFonts w:ascii="Times New Roman" w:hAnsi="Times New Roman"/>
          <w:szCs w:val="24"/>
        </w:rPr>
      </w:pPr>
    </w:p>
    <w:p w:rsidR="003A7544" w:rsidRDefault="003A7544" w:rsidP="003A7544">
      <w:pPr>
        <w:widowControl/>
        <w:shd w:val="clear" w:color="auto" w:fill="FFFFFF"/>
        <w:ind w:left="720"/>
        <w:rPr>
          <w:rFonts w:ascii="Times New Roman" w:hAnsi="Times New Roman"/>
          <w:szCs w:val="24"/>
        </w:rPr>
      </w:pPr>
    </w:p>
    <w:p w:rsidR="003A7544" w:rsidRDefault="003A7544" w:rsidP="003A7544">
      <w:pPr>
        <w:widowControl/>
        <w:shd w:val="clear" w:color="auto" w:fill="FFFFFF"/>
        <w:ind w:left="720"/>
        <w:rPr>
          <w:rFonts w:ascii="Times New Roman" w:hAnsi="Times New Roman"/>
          <w:szCs w:val="24"/>
        </w:rPr>
      </w:pPr>
    </w:p>
    <w:p w:rsidR="003A7544" w:rsidRPr="00443810" w:rsidRDefault="003A7544" w:rsidP="003A7544">
      <w:pPr>
        <w:widowControl/>
        <w:shd w:val="clear" w:color="auto" w:fill="FFFFFF"/>
        <w:ind w:left="720"/>
        <w:rPr>
          <w:rFonts w:ascii="Times New Roman" w:hAnsi="Times New Roman"/>
          <w:b/>
          <w:szCs w:val="24"/>
        </w:rPr>
      </w:pPr>
      <w:r>
        <w:rPr>
          <w:noProof/>
          <w:snapToGrid/>
          <w:color w:val="0000FF"/>
        </w:rPr>
        <w:drawing>
          <wp:anchor distT="0" distB="0" distL="114300" distR="114300" simplePos="0" relativeHeight="251665408" behindDoc="1" locked="0" layoutInCell="1" allowOverlap="1" wp14:anchorId="2265CEE4" wp14:editId="36BEBDE5">
            <wp:simplePos x="0" y="0"/>
            <wp:positionH relativeFrom="column">
              <wp:posOffset>533400</wp:posOffset>
            </wp:positionH>
            <wp:positionV relativeFrom="paragraph">
              <wp:posOffset>494030</wp:posOffset>
            </wp:positionV>
            <wp:extent cx="1609725" cy="893445"/>
            <wp:effectExtent l="0" t="0" r="0" b="1905"/>
            <wp:wrapTight wrapText="bothSides">
              <wp:wrapPolygon edited="0">
                <wp:start x="2045" y="0"/>
                <wp:lineTo x="1278" y="2763"/>
                <wp:lineTo x="1534" y="5066"/>
                <wp:lineTo x="3323" y="8290"/>
                <wp:lineTo x="1534" y="15659"/>
                <wp:lineTo x="511" y="17501"/>
                <wp:lineTo x="1278" y="18422"/>
                <wp:lineTo x="9714" y="21186"/>
                <wp:lineTo x="11759" y="21186"/>
                <wp:lineTo x="19427" y="18422"/>
                <wp:lineTo x="21217" y="17501"/>
                <wp:lineTo x="20194" y="14738"/>
                <wp:lineTo x="15593" y="11514"/>
                <wp:lineTo x="8180" y="8290"/>
                <wp:lineTo x="9714" y="5527"/>
                <wp:lineTo x="10225" y="2763"/>
                <wp:lineTo x="9458" y="0"/>
                <wp:lineTo x="2045" y="0"/>
              </wp:wrapPolygon>
            </wp:wrapTight>
            <wp:docPr id="19" name="Picture 19" descr="File:Ethyl-mesylate-2D-skeletal.sv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thyl-mesylate-2D-skeletal.svg">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0972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7544" w:rsidRDefault="003A7544" w:rsidP="003A7544">
      <w:pPr>
        <w:rPr>
          <w:rFonts w:ascii="Times New Roman" w:hAnsi="Times New Roman"/>
          <w:szCs w:val="24"/>
        </w:rPr>
      </w:pPr>
      <w:r w:rsidRPr="00AD07DC">
        <w:rPr>
          <w:rFonts w:ascii="Times New Roman" w:hAnsi="Times New Roman"/>
          <w:noProof/>
        </w:rPr>
        <mc:AlternateContent>
          <mc:Choice Requires="wps">
            <w:drawing>
              <wp:anchor distT="0" distB="0" distL="114300" distR="114300" simplePos="0" relativeHeight="251667456" behindDoc="0" locked="0" layoutInCell="1" allowOverlap="1" wp14:anchorId="4E87D574" wp14:editId="4C14A61F">
                <wp:simplePos x="0" y="0"/>
                <wp:positionH relativeFrom="column">
                  <wp:posOffset>180340</wp:posOffset>
                </wp:positionH>
                <wp:positionV relativeFrom="paragraph">
                  <wp:posOffset>1444625</wp:posOffset>
                </wp:positionV>
                <wp:extent cx="4029075" cy="1403985"/>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solidFill>
                          <a:srgbClr val="FFFFFF"/>
                        </a:solidFill>
                        <a:ln w="9525">
                          <a:solidFill>
                            <a:srgbClr val="000000"/>
                          </a:solidFill>
                          <a:miter lim="800000"/>
                          <a:headEnd/>
                          <a:tailEnd/>
                        </a:ln>
                      </wps:spPr>
                      <wps:txbx>
                        <w:txbxContent>
                          <w:p w:rsidR="00F9283E" w:rsidRPr="00AD07DC" w:rsidRDefault="00F9283E" w:rsidP="003A7544">
                            <w:pPr>
                              <w:rPr>
                                <w:rFonts w:ascii="Times New Roman" w:hAnsi="Times New Roman"/>
                                <w:b/>
                              </w:rPr>
                            </w:pPr>
                            <w:r w:rsidRPr="00AD07DC">
                              <w:rPr>
                                <w:rFonts w:ascii="Times New Roman" w:hAnsi="Times New Roman"/>
                                <w:b/>
                              </w:rPr>
                              <w:t>EMS</w:t>
                            </w:r>
                            <w:r>
                              <w:rPr>
                                <w:rFonts w:ascii="Times New Roman" w:hAnsi="Times New Roman"/>
                                <w:b/>
                              </w:rPr>
                              <w:t xml:space="preserve"> structure; the arrows on the guanine show positions of </w:t>
                            </w:r>
                            <w:proofErr w:type="spellStart"/>
                            <w:r>
                              <w:rPr>
                                <w:rFonts w:ascii="Times New Roman" w:hAnsi="Times New Roman"/>
                                <w:b/>
                              </w:rPr>
                              <w:t>basepairing</w:t>
                            </w:r>
                            <w:proofErr w:type="spellEnd"/>
                            <w:r>
                              <w:rPr>
                                <w:rFonts w:ascii="Times New Roman" w:hAnsi="Times New Roman"/>
                                <w:b/>
                              </w:rPr>
                              <w:t xml:space="preserve"> in DNA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13.75pt;width:317.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">
                <v:textbox style="mso-fit-shape-to-text:t">
                  <w:txbxContent>
                    <w:p w:rsidR="002A771E" w:rsidRPr="00AD07DC" w:rsidRDefault="002A771E" w:rsidP="003A7544">
                      <w:pPr>
                        <w:rPr>
                          <w:rFonts w:ascii="Times New Roman" w:hAnsi="Times New Roman"/>
                          <w:b/>
                        </w:rPr>
                      </w:pPr>
                      <w:r w:rsidRPr="00AD07DC">
                        <w:rPr>
                          <w:rFonts w:ascii="Times New Roman" w:hAnsi="Times New Roman"/>
                          <w:b/>
                        </w:rPr>
                        <w:t>EMS</w:t>
                      </w:r>
                      <w:r>
                        <w:rPr>
                          <w:rFonts w:ascii="Times New Roman" w:hAnsi="Times New Roman"/>
                          <w:b/>
                        </w:rPr>
                        <w:t xml:space="preserve"> structure; the arrows on the guanine show positions of basepairing in DNA</w:t>
                      </w:r>
                    </w:p>
                  </w:txbxContent>
                </v:textbox>
              </v:shape>
            </w:pict>
          </mc:Fallback>
        </mc:AlternateContent>
      </w:r>
      <w:r>
        <w:rPr>
          <w:noProof/>
          <w:snapToGrid/>
        </w:rPr>
        <w:drawing>
          <wp:anchor distT="0" distB="0" distL="114300" distR="114300" simplePos="0" relativeHeight="251666432" behindDoc="1" locked="0" layoutInCell="1" allowOverlap="1" wp14:anchorId="4F35CB14" wp14:editId="5DBC939C">
            <wp:simplePos x="0" y="0"/>
            <wp:positionH relativeFrom="column">
              <wp:posOffset>3752850</wp:posOffset>
            </wp:positionH>
            <wp:positionV relativeFrom="paragraph">
              <wp:posOffset>15875</wp:posOffset>
            </wp:positionV>
            <wp:extent cx="2066544" cy="1755648"/>
            <wp:effectExtent l="0" t="0" r="0" b="0"/>
            <wp:wrapTopAndBottom/>
            <wp:docPr id="23" name="Picture 23" descr="http://upload.wikimedia.org/wikipedia/commons/c/c0/Guann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0/Guannum2.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66544" cy="17556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7544" w:rsidRDefault="003A7544" w:rsidP="003A7544">
      <w:pPr>
        <w:rPr>
          <w:rFonts w:ascii="Times New Roman" w:hAnsi="Times New Roman"/>
          <w:szCs w:val="24"/>
        </w:rPr>
      </w:pPr>
    </w:p>
    <w:p w:rsidR="003A7544" w:rsidRPr="00443810" w:rsidRDefault="003A7544" w:rsidP="003A7544">
      <w:pPr>
        <w:rPr>
          <w:rFonts w:ascii="Times New Roman" w:hAnsi="Times New Roman"/>
          <w:snapToGrid/>
          <w:color w:val="000000"/>
          <w:szCs w:val="24"/>
        </w:rPr>
      </w:pPr>
      <w:r w:rsidRPr="00443810">
        <w:rPr>
          <w:rFonts w:ascii="Times New Roman" w:hAnsi="Times New Roman"/>
          <w:szCs w:val="24"/>
        </w:rPr>
        <w:t>Ethyl</w:t>
      </w:r>
      <w:r>
        <w:rPr>
          <w:rFonts w:ascii="Times New Roman" w:hAnsi="Times New Roman"/>
          <w:szCs w:val="24"/>
        </w:rPr>
        <w:t xml:space="preserve"> </w:t>
      </w:r>
      <w:proofErr w:type="spellStart"/>
      <w:r w:rsidRPr="00443810">
        <w:rPr>
          <w:rFonts w:ascii="Times New Roman" w:hAnsi="Times New Roman"/>
          <w:szCs w:val="24"/>
        </w:rPr>
        <w:t>methanesulfonate</w:t>
      </w:r>
      <w:proofErr w:type="spellEnd"/>
      <w:r w:rsidRPr="00443810">
        <w:rPr>
          <w:rFonts w:ascii="Times New Roman" w:hAnsi="Times New Roman"/>
          <w:szCs w:val="24"/>
        </w:rPr>
        <w:t xml:space="preserve"> (EMS) is an alkylating agent that ethylates O6 of guanine (and other sites but this is the mutagenic hit) </w:t>
      </w:r>
      <w:r>
        <w:rPr>
          <w:rFonts w:ascii="Times New Roman" w:hAnsi="Times New Roman"/>
          <w:szCs w:val="24"/>
        </w:rPr>
        <w:t xml:space="preserve">to alter the </w:t>
      </w:r>
      <w:proofErr w:type="spellStart"/>
      <w:r>
        <w:rPr>
          <w:rFonts w:ascii="Times New Roman" w:hAnsi="Times New Roman"/>
          <w:szCs w:val="24"/>
        </w:rPr>
        <w:t>basepairing</w:t>
      </w:r>
      <w:proofErr w:type="spellEnd"/>
      <w:r>
        <w:rPr>
          <w:rFonts w:ascii="Times New Roman" w:hAnsi="Times New Roman"/>
          <w:szCs w:val="24"/>
        </w:rPr>
        <w:t xml:space="preserve"> allowing it to pair with adenosine </w:t>
      </w:r>
      <w:r w:rsidRPr="00443810">
        <w:rPr>
          <w:rFonts w:ascii="Times New Roman" w:hAnsi="Times New Roman"/>
          <w:szCs w:val="24"/>
        </w:rPr>
        <w:t>resulting in G</w:t>
      </w:r>
      <w:proofErr w:type="gramStart"/>
      <w:r w:rsidRPr="00443810">
        <w:rPr>
          <w:rFonts w:ascii="Times New Roman" w:hAnsi="Times New Roman"/>
          <w:szCs w:val="24"/>
        </w:rPr>
        <w:t>:C</w:t>
      </w:r>
      <w:proofErr w:type="gramEnd"/>
      <w:r w:rsidRPr="00443810">
        <w:rPr>
          <w:rFonts w:ascii="Times New Roman" w:hAnsi="Times New Roman"/>
          <w:szCs w:val="24"/>
        </w:rPr>
        <w:t xml:space="preserve"> to A:T transitions (mutations) in the DNA</w:t>
      </w:r>
      <w:r>
        <w:rPr>
          <w:rFonts w:ascii="Times New Roman" w:hAnsi="Times New Roman"/>
          <w:szCs w:val="24"/>
        </w:rPr>
        <w:t xml:space="preserve"> after replication</w:t>
      </w:r>
      <w:r w:rsidRPr="00443810">
        <w:rPr>
          <w:rFonts w:ascii="Times New Roman" w:hAnsi="Times New Roman"/>
          <w:szCs w:val="24"/>
        </w:rPr>
        <w:t xml:space="preserve">. </w:t>
      </w:r>
      <w:r w:rsidRPr="00443810">
        <w:rPr>
          <w:rFonts w:ascii="Times New Roman" w:hAnsi="Times New Roman"/>
          <w:snapToGrid/>
          <w:color w:val="000000"/>
          <w:szCs w:val="24"/>
        </w:rPr>
        <w:t xml:space="preserve">EMS is a mutagen and a </w:t>
      </w:r>
      <w:proofErr w:type="gramStart"/>
      <w:r w:rsidRPr="00443810">
        <w:rPr>
          <w:rFonts w:ascii="Times New Roman" w:hAnsi="Times New Roman"/>
          <w:snapToGrid/>
          <w:color w:val="000000"/>
          <w:szCs w:val="24"/>
        </w:rPr>
        <w:t>carcinogen.;</w:t>
      </w:r>
      <w:proofErr w:type="gramEnd"/>
      <w:r w:rsidRPr="00443810">
        <w:rPr>
          <w:rFonts w:ascii="Times New Roman" w:hAnsi="Times New Roman"/>
          <w:snapToGrid/>
          <w:color w:val="000000"/>
          <w:szCs w:val="24"/>
        </w:rPr>
        <w:t xml:space="preserve"> It should therefore be handled in a hood with gloves. EMS solutions can be </w:t>
      </w:r>
      <w:r w:rsidRPr="00443810">
        <w:rPr>
          <w:rFonts w:ascii="Times New Roman" w:hAnsi="Times New Roman"/>
          <w:snapToGrid/>
          <w:color w:val="000000"/>
          <w:szCs w:val="24"/>
        </w:rPr>
        <w:lastRenderedPageBreak/>
        <w:t xml:space="preserve">deactivated in a solution of 4g </w:t>
      </w:r>
      <w:proofErr w:type="spellStart"/>
      <w:r w:rsidRPr="00443810">
        <w:rPr>
          <w:rFonts w:ascii="Times New Roman" w:hAnsi="Times New Roman"/>
          <w:snapToGrid/>
          <w:color w:val="000000"/>
          <w:szCs w:val="24"/>
        </w:rPr>
        <w:t>NaOH</w:t>
      </w:r>
      <w:proofErr w:type="spellEnd"/>
      <w:r w:rsidRPr="00443810">
        <w:rPr>
          <w:rFonts w:ascii="Times New Roman" w:hAnsi="Times New Roman"/>
          <w:snapToGrid/>
          <w:color w:val="000000"/>
          <w:szCs w:val="24"/>
        </w:rPr>
        <w:t xml:space="preserve"> and 0.5 ml </w:t>
      </w:r>
      <w:proofErr w:type="spellStart"/>
      <w:r w:rsidRPr="00443810">
        <w:rPr>
          <w:rFonts w:ascii="Times New Roman" w:hAnsi="Times New Roman"/>
          <w:snapToGrid/>
          <w:color w:val="000000"/>
          <w:szCs w:val="24"/>
        </w:rPr>
        <w:t>thioglycolic</w:t>
      </w:r>
      <w:proofErr w:type="spellEnd"/>
      <w:r w:rsidRPr="00443810">
        <w:rPr>
          <w:rFonts w:ascii="Times New Roman" w:hAnsi="Times New Roman"/>
          <w:snapToGrid/>
          <w:color w:val="000000"/>
          <w:szCs w:val="24"/>
        </w:rPr>
        <w:t xml:space="preserve"> acid in 100 ml. </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b/>
        </w:rPr>
      </w:pPr>
      <w:r w:rsidRPr="0031766D">
        <w:rPr>
          <w:rFonts w:ascii="Times New Roman" w:hAnsi="Times New Roman"/>
          <w:b/>
        </w:rPr>
        <w:t>Each group:</w:t>
      </w:r>
    </w:p>
    <w:p w:rsidR="00142296" w:rsidRPr="0031766D" w:rsidRDefault="00142296" w:rsidP="003A7544">
      <w:pPr>
        <w:rPr>
          <w:rFonts w:ascii="Times New Roman" w:hAnsi="Times New Roman"/>
        </w:rPr>
      </w:pPr>
    </w:p>
    <w:p w:rsidR="003A7544" w:rsidRPr="0031766D" w:rsidRDefault="003A7544" w:rsidP="003A7544">
      <w:pPr>
        <w:rPr>
          <w:rFonts w:ascii="Times New Roman" w:hAnsi="Times New Roman"/>
          <w:b/>
        </w:rPr>
      </w:pPr>
      <w:r w:rsidRPr="0031766D">
        <w:rPr>
          <w:rFonts w:ascii="Times New Roman" w:hAnsi="Times New Roman"/>
          <w:b/>
        </w:rPr>
        <w:t>Conduct this work in the hood – two students can work simultaneously. Work quickly but carefully! BE SURE to place the pipet tips and the excess reagent in the specially marked waste containers.</w:t>
      </w:r>
    </w:p>
    <w:p w:rsidR="00142296" w:rsidRDefault="00142296" w:rsidP="003A7544">
      <w:pPr>
        <w:rPr>
          <w:rFonts w:ascii="Times New Roman" w:hAnsi="Times New Roman"/>
        </w:rPr>
      </w:pPr>
    </w:p>
    <w:p w:rsidR="003A7544" w:rsidRDefault="003A7544" w:rsidP="003A7544">
      <w:pPr>
        <w:rPr>
          <w:rFonts w:ascii="Times New Roman" w:hAnsi="Times New Roman"/>
        </w:rPr>
      </w:pPr>
      <w:r>
        <w:rPr>
          <w:rFonts w:ascii="Times New Roman" w:hAnsi="Times New Roman"/>
        </w:rPr>
        <w:t xml:space="preserve">Hydroxylamine (HA) Mutagenesis of DNA (adopted from </w:t>
      </w:r>
      <w:r w:rsidRPr="006E15C7">
        <w:rPr>
          <w:rFonts w:ascii="Times New Roman" w:hAnsi="Times New Roman"/>
          <w:i/>
        </w:rPr>
        <w:t xml:space="preserve">Methods in </w:t>
      </w:r>
      <w:r w:rsidRPr="00E85F5A">
        <w:rPr>
          <w:rFonts w:ascii="Times New Roman" w:hAnsi="Times New Roman"/>
          <w:i/>
        </w:rPr>
        <w:t>Yeast Genetics</w:t>
      </w:r>
      <w:r w:rsidRPr="00E85F5A">
        <w:rPr>
          <w:rFonts w:ascii="Times New Roman" w:hAnsi="Times New Roman"/>
        </w:rPr>
        <w:t xml:space="preserve">, Kaiser, </w:t>
      </w:r>
      <w:proofErr w:type="spellStart"/>
      <w:r w:rsidRPr="00E85F5A">
        <w:rPr>
          <w:rFonts w:ascii="Times New Roman" w:hAnsi="Times New Roman"/>
        </w:rPr>
        <w:t>Michaelis</w:t>
      </w:r>
      <w:proofErr w:type="spellEnd"/>
      <w:r w:rsidRPr="00E85F5A">
        <w:rPr>
          <w:rFonts w:ascii="Times New Roman" w:hAnsi="Times New Roman"/>
        </w:rPr>
        <w:t xml:space="preserve"> and Mitchell, 1994 Cold Spring Harbor Laboratory Press).  </w:t>
      </w:r>
      <w:r>
        <w:rPr>
          <w:rFonts w:ascii="Times New Roman" w:hAnsi="Times New Roman"/>
        </w:rPr>
        <w:t xml:space="preserve">HA causes </w:t>
      </w:r>
      <w:r w:rsidRPr="00E85F5A">
        <w:rPr>
          <w:rFonts w:ascii="Times New Roman" w:hAnsi="Times New Roman"/>
        </w:rPr>
        <w:t>C to T and G to A transition mutations on double stranded DNA</w:t>
      </w:r>
      <w:r>
        <w:rPr>
          <w:rFonts w:ascii="Times New Roman" w:hAnsi="Times New Roman"/>
        </w:rPr>
        <w:t>.</w:t>
      </w:r>
    </w:p>
    <w:p w:rsidR="003A7544" w:rsidRPr="00E85F5A" w:rsidRDefault="003A7544" w:rsidP="003A7544">
      <w:pPr>
        <w:rPr>
          <w:rFonts w:ascii="Times New Roman" w:hAnsi="Times New Roman"/>
        </w:rPr>
      </w:pPr>
      <w:r>
        <w:rPr>
          <w:noProof/>
          <w:snapToGrid/>
          <w:color w:val="0000FF"/>
        </w:rPr>
        <w:drawing>
          <wp:anchor distT="0" distB="0" distL="114300" distR="114300" simplePos="0" relativeHeight="251671552" behindDoc="1" locked="0" layoutInCell="1" allowOverlap="1" wp14:anchorId="26779D3E" wp14:editId="55D817A2">
            <wp:simplePos x="0" y="0"/>
            <wp:positionH relativeFrom="column">
              <wp:posOffset>3009900</wp:posOffset>
            </wp:positionH>
            <wp:positionV relativeFrom="paragraph">
              <wp:posOffset>16510</wp:posOffset>
            </wp:positionV>
            <wp:extent cx="1343660" cy="941705"/>
            <wp:effectExtent l="0" t="0" r="8890" b="0"/>
            <wp:wrapThrough wrapText="bothSides">
              <wp:wrapPolygon edited="0">
                <wp:start x="0" y="0"/>
                <wp:lineTo x="0" y="20974"/>
                <wp:lineTo x="21437" y="20974"/>
                <wp:lineTo x="21437" y="0"/>
                <wp:lineTo x="0" y="0"/>
              </wp:wrapPolygon>
            </wp:wrapThrough>
            <wp:docPr id="12" name="Picture 12" descr="File:Hydroxylamine-2D.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Hydroxylamine-2D.png">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4366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napToGrid/>
          <w:color w:val="0000FF"/>
          <w:sz w:val="27"/>
          <w:szCs w:val="27"/>
        </w:rPr>
        <w:drawing>
          <wp:anchor distT="0" distB="0" distL="114300" distR="114300" simplePos="0" relativeHeight="251670528" behindDoc="1" locked="0" layoutInCell="1" allowOverlap="1" wp14:anchorId="5E0F7FF6" wp14:editId="13ACDF9B">
            <wp:simplePos x="0" y="0"/>
            <wp:positionH relativeFrom="column">
              <wp:posOffset>0</wp:posOffset>
            </wp:positionH>
            <wp:positionV relativeFrom="paragraph">
              <wp:posOffset>-2540</wp:posOffset>
            </wp:positionV>
            <wp:extent cx="2578608" cy="1042416"/>
            <wp:effectExtent l="0" t="0" r="0" b="5715"/>
            <wp:wrapThrough wrapText="bothSides">
              <wp:wrapPolygon edited="0">
                <wp:start x="0" y="0"/>
                <wp:lineTo x="0" y="21324"/>
                <wp:lineTo x="21387" y="21324"/>
                <wp:lineTo x="21387" y="0"/>
                <wp:lineTo x="0" y="0"/>
              </wp:wrapPolygon>
            </wp:wrapThrough>
            <wp:docPr id="24" name="Picture 24" descr="http://t0.gstatic.com/images?q=tbn:ANd9GcTqrzp7T5OQHfvgCn4p7WKFb7TPkfGDpKv2U-qOxEevwUQAWbtV">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qrzp7T5OQHfvgCn4p7WKFb7TPkfGDpKv2U-qOxEevwUQAWbtV">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8608" cy="10424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7544" w:rsidRDefault="003A7544" w:rsidP="003A7544">
      <w:pPr>
        <w:rPr>
          <w:rFonts w:ascii="Times New Roman" w:hAnsi="Times New Roman"/>
        </w:rPr>
      </w:pPr>
    </w:p>
    <w:p w:rsidR="003A7544" w:rsidRDefault="003A7544" w:rsidP="003A7544">
      <w:pPr>
        <w:rPr>
          <w:rFonts w:ascii="Times New Roman" w:hAnsi="Times New Roman"/>
        </w:rPr>
      </w:pPr>
      <w:r>
        <w:rPr>
          <w:rFonts w:ascii="Times New Roman" w:hAnsi="Times New Roman"/>
        </w:rPr>
        <w:t xml:space="preserve">Add 1µg of pBR322 </w:t>
      </w:r>
      <w:proofErr w:type="gramStart"/>
      <w:r>
        <w:rPr>
          <w:rFonts w:ascii="Times New Roman" w:hAnsi="Times New Roman"/>
        </w:rPr>
        <w:t>DNA(</w:t>
      </w:r>
      <w:proofErr w:type="gramEnd"/>
      <w:r>
        <w:rPr>
          <w:rFonts w:ascii="Times New Roman" w:hAnsi="Times New Roman"/>
        </w:rPr>
        <w:t xml:space="preserve">purified by </w:t>
      </w:r>
      <w:proofErr w:type="spellStart"/>
      <w:r>
        <w:rPr>
          <w:rFonts w:ascii="Times New Roman" w:hAnsi="Times New Roman"/>
        </w:rPr>
        <w:t>Qiagen</w:t>
      </w:r>
      <w:proofErr w:type="spellEnd"/>
      <w:r>
        <w:rPr>
          <w:rFonts w:ascii="Times New Roman" w:hAnsi="Times New Roman"/>
        </w:rPr>
        <w:t xml:space="preserve"> column)  to 50 </w:t>
      </w:r>
      <w:r w:rsidR="00142296">
        <w:rPr>
          <w:rFonts w:ascii="Times New Roman" w:hAnsi="Times New Roman"/>
        </w:rPr>
        <w:t xml:space="preserve">µl </w:t>
      </w:r>
      <w:r>
        <w:rPr>
          <w:rFonts w:ascii="Times New Roman" w:hAnsi="Times New Roman"/>
        </w:rPr>
        <w:t>µl of hydroxylamine solution. (</w:t>
      </w:r>
      <w:proofErr w:type="gramStart"/>
      <w:r>
        <w:rPr>
          <w:rFonts w:ascii="Times New Roman" w:hAnsi="Times New Roman"/>
        </w:rPr>
        <w:t>student</w:t>
      </w:r>
      <w:proofErr w:type="gramEnd"/>
      <w:r>
        <w:rPr>
          <w:rFonts w:ascii="Times New Roman" w:hAnsi="Times New Roman"/>
        </w:rPr>
        <w:t xml:space="preserve"> 1) and to 50 µl of TE (student 2).  Incubate both at 37C for 48 to 60 hours.</w:t>
      </w:r>
    </w:p>
    <w:p w:rsidR="00142296" w:rsidRDefault="00142296" w:rsidP="003A7544">
      <w:pPr>
        <w:rPr>
          <w:rFonts w:ascii="Times New Roman" w:hAnsi="Times New Roman"/>
        </w:rPr>
      </w:pPr>
    </w:p>
    <w:p w:rsidR="003A7544" w:rsidRDefault="003A7544" w:rsidP="003A7544">
      <w:pPr>
        <w:rPr>
          <w:rFonts w:ascii="Times New Roman" w:hAnsi="Times New Roman"/>
        </w:rPr>
      </w:pPr>
    </w:p>
    <w:p w:rsidR="003A7544" w:rsidRDefault="003A7544" w:rsidP="003A7544">
      <w:pPr>
        <w:rPr>
          <w:rFonts w:ascii="Times New Roman" w:hAnsi="Times New Roman"/>
        </w:rPr>
      </w:pPr>
      <w:r>
        <w:rPr>
          <w:rFonts w:ascii="Times New Roman" w:hAnsi="Times New Roman"/>
        </w:rPr>
        <w:t>*</w:t>
      </w:r>
      <w:proofErr w:type="spellStart"/>
      <w:r>
        <w:rPr>
          <w:rFonts w:ascii="Times New Roman" w:hAnsi="Times New Roman"/>
        </w:rPr>
        <w:t>Hydroxylamide</w:t>
      </w:r>
      <w:proofErr w:type="spellEnd"/>
      <w:r>
        <w:rPr>
          <w:rFonts w:ascii="Times New Roman" w:hAnsi="Times New Roman"/>
        </w:rPr>
        <w:t xml:space="preserve"> solution:</w:t>
      </w:r>
    </w:p>
    <w:p w:rsidR="003A7544" w:rsidRDefault="003A7544" w:rsidP="003A7544">
      <w:pPr>
        <w:rPr>
          <w:rFonts w:ascii="Times New Roman" w:hAnsi="Times New Roman"/>
        </w:rPr>
      </w:pPr>
      <w:proofErr w:type="spellStart"/>
      <w:r>
        <w:rPr>
          <w:rFonts w:ascii="Times New Roman" w:hAnsi="Times New Roman"/>
        </w:rPr>
        <w:t>Hydroxylamide</w:t>
      </w:r>
      <w:proofErr w:type="spellEnd"/>
      <w:r>
        <w:rPr>
          <w:rFonts w:ascii="Times New Roman" w:hAnsi="Times New Roman"/>
        </w:rPr>
        <w:t xml:space="preserve"> </w:t>
      </w:r>
      <w:proofErr w:type="spellStart"/>
      <w:r>
        <w:rPr>
          <w:rFonts w:ascii="Times New Roman" w:hAnsi="Times New Roman"/>
        </w:rPr>
        <w:t>HCl</w:t>
      </w:r>
      <w:proofErr w:type="spellEnd"/>
      <w:r>
        <w:rPr>
          <w:rFonts w:ascii="Times New Roman" w:hAnsi="Times New Roman"/>
        </w:rPr>
        <w:tab/>
        <w:t>0.35g</w:t>
      </w:r>
    </w:p>
    <w:p w:rsidR="003A7544" w:rsidRDefault="003A7544" w:rsidP="003A7544">
      <w:pPr>
        <w:rPr>
          <w:rFonts w:ascii="Times New Roman" w:hAnsi="Times New Roman"/>
        </w:rPr>
      </w:pPr>
      <w:r>
        <w:rPr>
          <w:rFonts w:ascii="Times New Roman" w:hAnsi="Times New Roman"/>
        </w:rPr>
        <w:t xml:space="preserve">5M </w:t>
      </w:r>
      <w:proofErr w:type="spellStart"/>
      <w:r>
        <w:rPr>
          <w:rFonts w:ascii="Times New Roman" w:hAnsi="Times New Roman"/>
        </w:rPr>
        <w:t>NaOH</w:t>
      </w:r>
      <w:proofErr w:type="spellEnd"/>
      <w:r>
        <w:rPr>
          <w:rFonts w:ascii="Times New Roman" w:hAnsi="Times New Roman"/>
        </w:rPr>
        <w:tab/>
      </w:r>
      <w:r>
        <w:rPr>
          <w:rFonts w:ascii="Times New Roman" w:hAnsi="Times New Roman"/>
        </w:rPr>
        <w:tab/>
      </w:r>
      <w:proofErr w:type="gramStart"/>
      <w:r>
        <w:rPr>
          <w:rFonts w:ascii="Times New Roman" w:hAnsi="Times New Roman"/>
        </w:rPr>
        <w:t>450  µ</w:t>
      </w:r>
      <w:proofErr w:type="gramEnd"/>
      <w:r>
        <w:rPr>
          <w:rFonts w:ascii="Times New Roman" w:hAnsi="Times New Roman"/>
        </w:rPr>
        <w:t>l</w:t>
      </w:r>
    </w:p>
    <w:p w:rsidR="00142296" w:rsidRDefault="003A7544" w:rsidP="003A7544">
      <w:pPr>
        <w:rPr>
          <w:rFonts w:ascii="Times New Roman" w:hAnsi="Times New Roman"/>
        </w:rPr>
      </w:pPr>
      <w:r>
        <w:rPr>
          <w:rFonts w:ascii="Times New Roman" w:hAnsi="Times New Roman"/>
        </w:rPr>
        <w:t>H</w:t>
      </w:r>
      <w:r w:rsidRPr="00ED7957">
        <w:rPr>
          <w:rFonts w:ascii="Times New Roman" w:hAnsi="Times New Roman"/>
          <w:vertAlign w:val="subscript"/>
        </w:rPr>
        <w:t>2</w:t>
      </w:r>
      <w:r>
        <w:rPr>
          <w:rFonts w:ascii="Times New Roman" w:hAnsi="Times New Roman"/>
        </w:rPr>
        <w:t>O</w:t>
      </w:r>
      <w:r>
        <w:rPr>
          <w:rFonts w:ascii="Times New Roman" w:hAnsi="Times New Roman"/>
        </w:rPr>
        <w:tab/>
      </w:r>
      <w:r>
        <w:rPr>
          <w:rFonts w:ascii="Times New Roman" w:hAnsi="Times New Roman"/>
        </w:rPr>
        <w:tab/>
      </w:r>
      <w:r>
        <w:rPr>
          <w:rFonts w:ascii="Times New Roman" w:hAnsi="Times New Roman"/>
        </w:rPr>
        <w:tab/>
        <w:t>4.55 ml</w:t>
      </w:r>
      <w:r w:rsidRPr="00E85F5A">
        <w:rPr>
          <w:rFonts w:ascii="Times New Roman" w:hAnsi="Times New Roman"/>
        </w:rPr>
        <w:t xml:space="preserve"> </w:t>
      </w:r>
    </w:p>
    <w:p w:rsidR="003A7544" w:rsidRDefault="003A7544" w:rsidP="003A7544">
      <w:pPr>
        <w:rPr>
          <w:rFonts w:ascii="Times New Roman" w:hAnsi="Times New Roman"/>
        </w:rPr>
      </w:pPr>
      <w:r>
        <w:rPr>
          <w:rFonts w:ascii="Times New Roman" w:hAnsi="Times New Roman"/>
        </w:rPr>
        <w:t>NOTE: pH should be ~6.7; prepare just before use and store on ice until needed.</w:t>
      </w:r>
    </w:p>
    <w:p w:rsidR="003A7544" w:rsidRDefault="003A7544" w:rsidP="003A7544">
      <w:pPr>
        <w:rPr>
          <w:rFonts w:ascii="Times New Roman" w:hAnsi="Times New Roman"/>
        </w:rPr>
      </w:pPr>
    </w:p>
    <w:p w:rsidR="003A7544" w:rsidRPr="00E377A0" w:rsidRDefault="003A7544" w:rsidP="003A7544">
      <w:pPr>
        <w:rPr>
          <w:rFonts w:ascii="Times New Roman" w:hAnsi="Times New Roman"/>
        </w:rPr>
      </w:pPr>
      <w:proofErr w:type="gramStart"/>
      <w:r>
        <w:rPr>
          <w:rFonts w:ascii="Times New Roman" w:hAnsi="Times New Roman"/>
        </w:rPr>
        <w:t>pBR322</w:t>
      </w:r>
      <w:proofErr w:type="gramEnd"/>
      <w:r>
        <w:rPr>
          <w:rFonts w:ascii="Times New Roman" w:hAnsi="Times New Roman"/>
        </w:rPr>
        <w:t xml:space="preserve"> can be purchased from </w:t>
      </w:r>
      <w:proofErr w:type="spellStart"/>
      <w:r>
        <w:rPr>
          <w:rFonts w:ascii="Times New Roman" w:hAnsi="Times New Roman"/>
        </w:rPr>
        <w:t>Promega</w:t>
      </w:r>
      <w:proofErr w:type="spellEnd"/>
      <w:r>
        <w:rPr>
          <w:rFonts w:ascii="Times New Roman" w:hAnsi="Times New Roman"/>
        </w:rPr>
        <w:t xml:space="preserve"> (D1511) for $61.00/10µg</w:t>
      </w:r>
    </w:p>
    <w:p w:rsidR="00142296" w:rsidRDefault="003A7544" w:rsidP="00142296">
      <w:pPr>
        <w:rPr>
          <w:rFonts w:ascii="Times New Roman" w:hAnsi="Times New Roman"/>
          <w:b/>
        </w:rPr>
      </w:pPr>
      <w:r>
        <w:rPr>
          <w:rFonts w:ascii="Times New Roman" w:hAnsi="Times New Roman"/>
          <w:b/>
        </w:rPr>
        <w:br w:type="column"/>
      </w:r>
      <w:proofErr w:type="gramStart"/>
      <w:r w:rsidR="0012049C">
        <w:rPr>
          <w:rFonts w:ascii="Times New Roman" w:hAnsi="Times New Roman"/>
          <w:b/>
        </w:rPr>
        <w:lastRenderedPageBreak/>
        <w:t>Lab 21</w:t>
      </w:r>
      <w:r>
        <w:rPr>
          <w:rFonts w:ascii="Times New Roman" w:hAnsi="Times New Roman"/>
          <w:b/>
        </w:rPr>
        <w:t>.</w:t>
      </w:r>
      <w:proofErr w:type="gramEnd"/>
      <w:r>
        <w:rPr>
          <w:rFonts w:ascii="Times New Roman" w:hAnsi="Times New Roman"/>
          <w:b/>
        </w:rPr>
        <w:t xml:space="preserve"> </w:t>
      </w:r>
      <w:r w:rsidR="00113DD2">
        <w:rPr>
          <w:rFonts w:ascii="Times New Roman" w:hAnsi="Times New Roman"/>
          <w:b/>
        </w:rPr>
        <w:t xml:space="preserve"> Short Quiz Today</w:t>
      </w:r>
    </w:p>
    <w:p w:rsidR="00FD0E35" w:rsidRDefault="00FD0E35" w:rsidP="00142296">
      <w:pPr>
        <w:rPr>
          <w:rFonts w:ascii="Times New Roman" w:hAnsi="Times New Roman"/>
        </w:rPr>
      </w:pPr>
    </w:p>
    <w:p w:rsidR="00FD0E35" w:rsidRPr="00FD0E35" w:rsidRDefault="00FD0E35" w:rsidP="00142296">
      <w:pPr>
        <w:rPr>
          <w:rFonts w:ascii="Times New Roman" w:hAnsi="Times New Roman"/>
          <w:b/>
        </w:rPr>
      </w:pPr>
      <w:r w:rsidRPr="00FD0E35">
        <w:rPr>
          <w:rFonts w:ascii="Times New Roman" w:hAnsi="Times New Roman"/>
          <w:b/>
        </w:rPr>
        <w:t>Random Chemical Mutagenesis of pBR322, part III.</w:t>
      </w:r>
    </w:p>
    <w:p w:rsidR="00FD0E35" w:rsidRDefault="00FD0E35" w:rsidP="00142296">
      <w:pPr>
        <w:rPr>
          <w:rFonts w:ascii="Times New Roman" w:hAnsi="Times New Roman"/>
        </w:rPr>
      </w:pPr>
      <w:r>
        <w:rPr>
          <w:rFonts w:ascii="Times New Roman" w:hAnsi="Times New Roman"/>
        </w:rPr>
        <w:t>S</w:t>
      </w:r>
      <w:r w:rsidR="00142296">
        <w:rPr>
          <w:rFonts w:ascii="Times New Roman" w:hAnsi="Times New Roman"/>
        </w:rPr>
        <w:t xml:space="preserve">top the </w:t>
      </w:r>
      <w:r>
        <w:rPr>
          <w:rFonts w:ascii="Times New Roman" w:hAnsi="Times New Roman"/>
        </w:rPr>
        <w:t xml:space="preserve">mutagenesis </w:t>
      </w:r>
      <w:r w:rsidR="00142296">
        <w:rPr>
          <w:rFonts w:ascii="Times New Roman" w:hAnsi="Times New Roman"/>
        </w:rPr>
        <w:t xml:space="preserve">reaction by the addition of 10 µl of 5M </w:t>
      </w:r>
      <w:proofErr w:type="spellStart"/>
      <w:r w:rsidR="00142296">
        <w:rPr>
          <w:rFonts w:ascii="Times New Roman" w:hAnsi="Times New Roman"/>
        </w:rPr>
        <w:t>NaCl</w:t>
      </w:r>
      <w:proofErr w:type="spellEnd"/>
      <w:r w:rsidR="00142296">
        <w:rPr>
          <w:rFonts w:ascii="Times New Roman" w:hAnsi="Times New Roman"/>
        </w:rPr>
        <w:t xml:space="preserve">, 50 µl of 1mg/ml BSA and 1 ml of 100% ethanol.  </w:t>
      </w:r>
    </w:p>
    <w:p w:rsidR="00FD0E35" w:rsidRDefault="00FD0E35" w:rsidP="00142296">
      <w:pPr>
        <w:rPr>
          <w:rFonts w:ascii="Times New Roman" w:hAnsi="Times New Roman"/>
        </w:rPr>
      </w:pPr>
    </w:p>
    <w:p w:rsidR="00142296" w:rsidRDefault="00142296" w:rsidP="00142296">
      <w:pPr>
        <w:rPr>
          <w:rFonts w:ascii="Times New Roman" w:hAnsi="Times New Roman"/>
        </w:rPr>
      </w:pPr>
      <w:r>
        <w:rPr>
          <w:rFonts w:ascii="Times New Roman" w:hAnsi="Times New Roman"/>
        </w:rPr>
        <w:t>Place on dry ice for 10 minutes.</w:t>
      </w:r>
    </w:p>
    <w:p w:rsidR="00142296" w:rsidRDefault="00142296" w:rsidP="00142296">
      <w:pPr>
        <w:rPr>
          <w:rFonts w:ascii="Times New Roman" w:hAnsi="Times New Roman"/>
        </w:rPr>
      </w:pPr>
    </w:p>
    <w:p w:rsidR="00142296" w:rsidRDefault="00142296" w:rsidP="00142296">
      <w:pPr>
        <w:rPr>
          <w:rFonts w:ascii="Times New Roman" w:hAnsi="Times New Roman"/>
        </w:rPr>
      </w:pPr>
      <w:r>
        <w:rPr>
          <w:rFonts w:ascii="Times New Roman" w:hAnsi="Times New Roman"/>
        </w:rPr>
        <w:t>Thaw, mix</w:t>
      </w:r>
      <w:r w:rsidR="00FD0E35">
        <w:rPr>
          <w:rFonts w:ascii="Times New Roman" w:hAnsi="Times New Roman"/>
        </w:rPr>
        <w:t>, and</w:t>
      </w:r>
      <w:r>
        <w:rPr>
          <w:rFonts w:ascii="Times New Roman" w:hAnsi="Times New Roman"/>
        </w:rPr>
        <w:t xml:space="preserve"> then spin at full speed in the microfuge for 10 minutes.  </w:t>
      </w:r>
      <w:proofErr w:type="gramStart"/>
      <w:r>
        <w:rPr>
          <w:rFonts w:ascii="Times New Roman" w:hAnsi="Times New Roman"/>
        </w:rPr>
        <w:t>Remove  the</w:t>
      </w:r>
      <w:proofErr w:type="gramEnd"/>
      <w:r>
        <w:rPr>
          <w:rFonts w:ascii="Times New Roman" w:hAnsi="Times New Roman"/>
        </w:rPr>
        <w:t xml:space="preserve"> supernatant and place </w:t>
      </w:r>
      <w:r w:rsidR="00FD0E35">
        <w:rPr>
          <w:rFonts w:ascii="Times New Roman" w:hAnsi="Times New Roman"/>
        </w:rPr>
        <w:t xml:space="preserve">the supernatant </w:t>
      </w:r>
      <w:r>
        <w:rPr>
          <w:rFonts w:ascii="Times New Roman" w:hAnsi="Times New Roman"/>
        </w:rPr>
        <w:t xml:space="preserve">in </w:t>
      </w:r>
      <w:r w:rsidR="00FD0E35">
        <w:rPr>
          <w:rFonts w:ascii="Times New Roman" w:hAnsi="Times New Roman"/>
        </w:rPr>
        <w:t xml:space="preserve">the </w:t>
      </w:r>
      <w:r>
        <w:rPr>
          <w:rFonts w:ascii="Times New Roman" w:hAnsi="Times New Roman"/>
        </w:rPr>
        <w:t>chemical waste.</w:t>
      </w:r>
    </w:p>
    <w:p w:rsidR="00142296" w:rsidRDefault="00142296" w:rsidP="00142296">
      <w:pPr>
        <w:rPr>
          <w:rFonts w:ascii="Times New Roman" w:hAnsi="Times New Roman"/>
        </w:rPr>
      </w:pPr>
    </w:p>
    <w:p w:rsidR="00142296" w:rsidRDefault="00142296" w:rsidP="00142296">
      <w:pPr>
        <w:rPr>
          <w:rFonts w:ascii="Times New Roman" w:hAnsi="Times New Roman"/>
        </w:rPr>
      </w:pPr>
      <w:proofErr w:type="spellStart"/>
      <w:r>
        <w:rPr>
          <w:rFonts w:ascii="Times New Roman" w:hAnsi="Times New Roman"/>
        </w:rPr>
        <w:t>R</w:t>
      </w:r>
      <w:r w:rsidR="00FD0E35">
        <w:rPr>
          <w:rFonts w:ascii="Times New Roman" w:hAnsi="Times New Roman"/>
        </w:rPr>
        <w:t>esuspend</w:t>
      </w:r>
      <w:proofErr w:type="spellEnd"/>
      <w:r w:rsidR="00FD0E35">
        <w:rPr>
          <w:rFonts w:ascii="Times New Roman" w:hAnsi="Times New Roman"/>
        </w:rPr>
        <w:t xml:space="preserve"> the DNA in 100 µl of </w:t>
      </w:r>
      <w:proofErr w:type="gramStart"/>
      <w:r w:rsidR="00FD0E35">
        <w:rPr>
          <w:rFonts w:ascii="Times New Roman" w:hAnsi="Times New Roman"/>
        </w:rPr>
        <w:t>TE</w:t>
      </w:r>
      <w:r>
        <w:rPr>
          <w:rFonts w:ascii="Times New Roman" w:hAnsi="Times New Roman"/>
        </w:rPr>
        <w:t>,</w:t>
      </w:r>
      <w:proofErr w:type="gramEnd"/>
      <w:r>
        <w:rPr>
          <w:rFonts w:ascii="Times New Roman" w:hAnsi="Times New Roman"/>
        </w:rPr>
        <w:t xml:space="preserve"> add 20 µl 3M </w:t>
      </w:r>
      <w:proofErr w:type="spellStart"/>
      <w:r>
        <w:rPr>
          <w:rFonts w:ascii="Times New Roman" w:hAnsi="Times New Roman"/>
        </w:rPr>
        <w:t>NaOAc</w:t>
      </w:r>
      <w:proofErr w:type="spellEnd"/>
      <w:r>
        <w:rPr>
          <w:rFonts w:ascii="Times New Roman" w:hAnsi="Times New Roman"/>
        </w:rPr>
        <w:t>, and 360 µl of ethanol.  Place on dry ice for 10 minutes.</w:t>
      </w:r>
    </w:p>
    <w:p w:rsidR="00142296" w:rsidRDefault="00142296" w:rsidP="00142296">
      <w:pPr>
        <w:rPr>
          <w:rFonts w:ascii="Times New Roman" w:hAnsi="Times New Roman"/>
        </w:rPr>
      </w:pPr>
    </w:p>
    <w:p w:rsidR="00142296" w:rsidRDefault="00142296" w:rsidP="00142296">
      <w:pPr>
        <w:rPr>
          <w:rFonts w:ascii="Times New Roman" w:hAnsi="Times New Roman"/>
        </w:rPr>
      </w:pPr>
      <w:r>
        <w:rPr>
          <w:rFonts w:ascii="Times New Roman" w:hAnsi="Times New Roman"/>
        </w:rPr>
        <w:t>Thaw, mix</w:t>
      </w:r>
      <w:r w:rsidR="00FD0E35">
        <w:rPr>
          <w:rFonts w:ascii="Times New Roman" w:hAnsi="Times New Roman"/>
        </w:rPr>
        <w:t>, and</w:t>
      </w:r>
      <w:r>
        <w:rPr>
          <w:rFonts w:ascii="Times New Roman" w:hAnsi="Times New Roman"/>
        </w:rPr>
        <w:t xml:space="preserve"> then spin at full speed in the microfuge for 10 minutes.  Remove all the supernatant and place in chemical waste.  </w:t>
      </w:r>
    </w:p>
    <w:p w:rsidR="00142296" w:rsidRDefault="00142296" w:rsidP="00142296">
      <w:pPr>
        <w:rPr>
          <w:rFonts w:ascii="Times New Roman" w:hAnsi="Times New Roman"/>
        </w:rPr>
      </w:pPr>
    </w:p>
    <w:p w:rsidR="00142296" w:rsidRDefault="00142296" w:rsidP="00142296">
      <w:pPr>
        <w:rPr>
          <w:rFonts w:ascii="Times New Roman" w:hAnsi="Times New Roman"/>
        </w:rPr>
      </w:pPr>
      <w:r>
        <w:rPr>
          <w:rFonts w:ascii="Times New Roman" w:hAnsi="Times New Roman"/>
        </w:rPr>
        <w:t>Wash the pellet with 1.5 ml of 80% ethanol</w:t>
      </w:r>
    </w:p>
    <w:p w:rsidR="00142296" w:rsidRDefault="00142296" w:rsidP="00142296">
      <w:pPr>
        <w:rPr>
          <w:rFonts w:ascii="Times New Roman" w:hAnsi="Times New Roman"/>
        </w:rPr>
      </w:pPr>
    </w:p>
    <w:p w:rsidR="00142296" w:rsidRDefault="00142296" w:rsidP="00142296">
      <w:pPr>
        <w:rPr>
          <w:rFonts w:ascii="Times New Roman" w:hAnsi="Times New Roman"/>
        </w:rPr>
      </w:pPr>
      <w:r>
        <w:rPr>
          <w:rFonts w:ascii="Times New Roman" w:hAnsi="Times New Roman"/>
        </w:rPr>
        <w:t xml:space="preserve">Spin 3 minutes in the microfuge, remove the supernatant, </w:t>
      </w:r>
      <w:proofErr w:type="gramStart"/>
      <w:r>
        <w:rPr>
          <w:rFonts w:ascii="Times New Roman" w:hAnsi="Times New Roman"/>
        </w:rPr>
        <w:t>dry</w:t>
      </w:r>
      <w:proofErr w:type="gramEnd"/>
      <w:r>
        <w:rPr>
          <w:rFonts w:ascii="Times New Roman" w:hAnsi="Times New Roman"/>
        </w:rPr>
        <w:t xml:space="preserve"> the pellet in the </w:t>
      </w:r>
      <w:proofErr w:type="spellStart"/>
      <w:r>
        <w:rPr>
          <w:rFonts w:ascii="Times New Roman" w:hAnsi="Times New Roman"/>
        </w:rPr>
        <w:t>speedvac</w:t>
      </w:r>
      <w:proofErr w:type="spellEnd"/>
      <w:r>
        <w:rPr>
          <w:rFonts w:ascii="Times New Roman" w:hAnsi="Times New Roman"/>
        </w:rPr>
        <w:t>.</w:t>
      </w:r>
    </w:p>
    <w:p w:rsidR="00142296" w:rsidRDefault="00142296" w:rsidP="00142296">
      <w:pPr>
        <w:rPr>
          <w:rFonts w:ascii="Times New Roman" w:hAnsi="Times New Roman"/>
        </w:rPr>
      </w:pPr>
    </w:p>
    <w:p w:rsidR="00142296" w:rsidRDefault="00142296" w:rsidP="00142296">
      <w:pPr>
        <w:rPr>
          <w:rFonts w:ascii="Times New Roman" w:hAnsi="Times New Roman"/>
        </w:rPr>
      </w:pPr>
      <w:r>
        <w:rPr>
          <w:rFonts w:ascii="Times New Roman" w:hAnsi="Times New Roman"/>
        </w:rPr>
        <w:t xml:space="preserve">Dissolve the DNA 100 µl of TE.  </w:t>
      </w:r>
    </w:p>
    <w:p w:rsidR="00142296" w:rsidRDefault="00142296" w:rsidP="00142296">
      <w:pPr>
        <w:rPr>
          <w:rFonts w:ascii="Times New Roman" w:hAnsi="Times New Roman"/>
        </w:rPr>
      </w:pPr>
    </w:p>
    <w:p w:rsidR="003A7544" w:rsidRDefault="003A7544" w:rsidP="003A7544">
      <w:pPr>
        <w:spacing w:line="288" w:lineRule="exact"/>
        <w:rPr>
          <w:b/>
          <w:sz w:val="22"/>
        </w:rPr>
      </w:pPr>
    </w:p>
    <w:p w:rsidR="003A7544" w:rsidRPr="002D3BA9" w:rsidRDefault="003A7544" w:rsidP="003A7544">
      <w:pPr>
        <w:rPr>
          <w:rFonts w:ascii="Times New Roman" w:hAnsi="Times New Roman"/>
        </w:rPr>
      </w:pPr>
      <w:r w:rsidRPr="0031766D">
        <w:rPr>
          <w:rFonts w:ascii="Times New Roman" w:hAnsi="Times New Roman"/>
          <w:b/>
        </w:rPr>
        <w:t xml:space="preserve">Deep Sequencing Deep sequencing analysis, </w:t>
      </w:r>
      <w:proofErr w:type="gramStart"/>
      <w:r w:rsidRPr="0031766D">
        <w:rPr>
          <w:rFonts w:ascii="Times New Roman" w:hAnsi="Times New Roman"/>
          <w:b/>
        </w:rPr>
        <w:t>part VI</w:t>
      </w:r>
      <w:r w:rsidRPr="0031766D">
        <w:rPr>
          <w:rFonts w:ascii="Times New Roman" w:hAnsi="Times New Roman"/>
        </w:rPr>
        <w:t xml:space="preserve"> </w:t>
      </w:r>
      <w:r>
        <w:rPr>
          <w:rFonts w:ascii="Times New Roman" w:hAnsi="Times New Roman"/>
        </w:rPr>
        <w:t>Discussion of northern blot</w:t>
      </w:r>
      <w:proofErr w:type="gramEnd"/>
      <w:r>
        <w:rPr>
          <w:rFonts w:ascii="Times New Roman" w:hAnsi="Times New Roman"/>
        </w:rPr>
        <w:t xml:space="preserve"> results.</w:t>
      </w:r>
      <w:r w:rsidRPr="0031766D">
        <w:rPr>
          <w:rFonts w:ascii="Times New Roman" w:hAnsi="Times New Roman"/>
        </w:rPr>
        <w:t xml:space="preserve"> </w:t>
      </w:r>
      <w:r>
        <w:rPr>
          <w:rFonts w:ascii="Times New Roman" w:hAnsi="Times New Roman"/>
          <w:b/>
          <w:sz w:val="22"/>
        </w:rPr>
        <w:br w:type="column"/>
      </w:r>
      <w:proofErr w:type="gramStart"/>
      <w:r w:rsidR="0012049C">
        <w:rPr>
          <w:rFonts w:ascii="Times New Roman" w:hAnsi="Times New Roman"/>
          <w:b/>
        </w:rPr>
        <w:lastRenderedPageBreak/>
        <w:t>Lab 22</w:t>
      </w:r>
      <w:r w:rsidRPr="002D3BA9">
        <w:rPr>
          <w:rFonts w:ascii="Times New Roman" w:hAnsi="Times New Roman"/>
          <w:b/>
        </w:rPr>
        <w:t>.</w:t>
      </w:r>
      <w:proofErr w:type="gramEnd"/>
      <w:r w:rsidRPr="002D3BA9">
        <w:rPr>
          <w:rFonts w:ascii="Times New Roman" w:hAnsi="Times New Roman"/>
          <w:b/>
        </w:rPr>
        <w:t xml:space="preserve"> Random chemical mutagenesis of DNA, part III.</w:t>
      </w:r>
      <w:r w:rsidRPr="002D3BA9">
        <w:rPr>
          <w:rFonts w:ascii="Times New Roman" w:hAnsi="Times New Roman"/>
        </w:rPr>
        <w:t xml:space="preserve">  The DNA was mutagenized, precipitated, dried and </w:t>
      </w:r>
      <w:proofErr w:type="spellStart"/>
      <w:r w:rsidRPr="002D3BA9">
        <w:rPr>
          <w:rFonts w:ascii="Times New Roman" w:hAnsi="Times New Roman"/>
        </w:rPr>
        <w:t>resuspended</w:t>
      </w:r>
      <w:proofErr w:type="spellEnd"/>
      <w:r w:rsidRPr="002D3BA9">
        <w:rPr>
          <w:rFonts w:ascii="Times New Roman" w:hAnsi="Times New Roman"/>
        </w:rPr>
        <w:t xml:space="preserve"> in 20 µl of sterile water.  Today we will begin a test the prediction that of the colonies recovered on ampicillin plates, the number of tetracycline sensitive (amp resistant) clones will </w:t>
      </w:r>
      <w:r w:rsidRPr="002D3BA9">
        <w:rPr>
          <w:rFonts w:ascii="Times New Roman" w:hAnsi="Times New Roman"/>
          <w:u w:val="single"/>
        </w:rPr>
        <w:t>increase</w:t>
      </w:r>
      <w:r w:rsidRPr="002D3BA9">
        <w:rPr>
          <w:rFonts w:ascii="Times New Roman" w:hAnsi="Times New Roman"/>
        </w:rPr>
        <w:t xml:space="preserve"> with </w:t>
      </w:r>
      <w:r w:rsidR="00A913A1">
        <w:rPr>
          <w:rFonts w:ascii="Times New Roman" w:hAnsi="Times New Roman"/>
        </w:rPr>
        <w:t>plasmid mutagenesis</w:t>
      </w:r>
      <w:r w:rsidRPr="002D3BA9">
        <w:rPr>
          <w:rFonts w:ascii="Times New Roman" w:hAnsi="Times New Roman"/>
        </w:rPr>
        <w:t>.</w:t>
      </w:r>
    </w:p>
    <w:p w:rsidR="003A7544" w:rsidRDefault="003A7544" w:rsidP="003A7544">
      <w:pPr>
        <w:spacing w:line="288" w:lineRule="exact"/>
        <w:rPr>
          <w:rFonts w:ascii="Times New Roman" w:hAnsi="Times New Roman"/>
          <w:b/>
        </w:rPr>
      </w:pPr>
    </w:p>
    <w:p w:rsidR="00A3224C" w:rsidRDefault="003A7544" w:rsidP="00A3224C">
      <w:pPr>
        <w:widowControl/>
        <w:autoSpaceDE w:val="0"/>
        <w:autoSpaceDN w:val="0"/>
        <w:adjustRightInd w:val="0"/>
        <w:rPr>
          <w:rFonts w:ascii="Times New Roman" w:hAnsi="Times New Roman"/>
        </w:rPr>
      </w:pPr>
      <w:proofErr w:type="gramStart"/>
      <w:r w:rsidRPr="0012049C">
        <w:rPr>
          <w:rFonts w:ascii="Times New Roman" w:hAnsi="Times New Roman"/>
          <w:b/>
          <w:i/>
        </w:rPr>
        <w:t>E. coli</w:t>
      </w:r>
      <w:r>
        <w:rPr>
          <w:rFonts w:ascii="Times New Roman" w:hAnsi="Times New Roman"/>
          <w:b/>
        </w:rPr>
        <w:t xml:space="preserve"> Transformation.</w:t>
      </w:r>
      <w:proofErr w:type="gramEnd"/>
      <w:r w:rsidR="00A3224C" w:rsidRPr="00A3224C">
        <w:rPr>
          <w:rFonts w:ascii="Times New Roman" w:hAnsi="Times New Roman"/>
        </w:rPr>
        <w:t xml:space="preserve"> </w:t>
      </w:r>
      <w:r w:rsidR="00A3224C">
        <w:rPr>
          <w:rFonts w:ascii="Times New Roman" w:hAnsi="Times New Roman"/>
        </w:rPr>
        <w:t xml:space="preserve">Use 10 µl of this DNA for transformation into the E. coli host strain CJ236.  This strain has a mutation in the ung1 gene which encodes the uracil DNA </w:t>
      </w:r>
      <w:proofErr w:type="spellStart"/>
      <w:r w:rsidR="00A3224C">
        <w:rPr>
          <w:rFonts w:ascii="Times New Roman" w:hAnsi="Times New Roman"/>
        </w:rPr>
        <w:t>glycosylase</w:t>
      </w:r>
      <w:proofErr w:type="spellEnd"/>
      <w:r w:rsidR="00A3224C">
        <w:rPr>
          <w:rFonts w:ascii="Times New Roman" w:hAnsi="Times New Roman"/>
        </w:rPr>
        <w:t xml:space="preserve"> enzyme that removes uracil from DNA resulting from deamination of cytosine during mutagenesis.  The loss of </w:t>
      </w:r>
      <w:proofErr w:type="spellStart"/>
      <w:r w:rsidR="00A3224C">
        <w:rPr>
          <w:rFonts w:ascii="Times New Roman" w:hAnsi="Times New Roman"/>
        </w:rPr>
        <w:t>ung</w:t>
      </w:r>
      <w:proofErr w:type="spellEnd"/>
      <w:r w:rsidR="00A3224C">
        <w:rPr>
          <w:rFonts w:ascii="Times New Roman" w:hAnsi="Times New Roman"/>
        </w:rPr>
        <w:t xml:space="preserve"> activity results in elevated levels of mutagenesis.  </w:t>
      </w:r>
    </w:p>
    <w:p w:rsidR="00A3224C" w:rsidRDefault="00A3224C" w:rsidP="00A3224C">
      <w:pPr>
        <w:widowControl/>
        <w:autoSpaceDE w:val="0"/>
        <w:autoSpaceDN w:val="0"/>
        <w:adjustRightInd w:val="0"/>
        <w:rPr>
          <w:rFonts w:ascii="Times New Roman" w:hAnsi="Times New Roman"/>
        </w:rPr>
      </w:pPr>
    </w:p>
    <w:p w:rsidR="00A3224C" w:rsidRDefault="00A3224C" w:rsidP="00A3224C">
      <w:pPr>
        <w:rPr>
          <w:rFonts w:ascii="Times New Roman" w:hAnsi="Times New Roman"/>
        </w:rPr>
      </w:pPr>
      <w:r>
        <w:rPr>
          <w:rFonts w:ascii="Times New Roman" w:hAnsi="Times New Roman"/>
        </w:rPr>
        <w:t xml:space="preserve">In a parallel transformation, use 1 µl of </w:t>
      </w:r>
      <w:proofErr w:type="spellStart"/>
      <w:r>
        <w:rPr>
          <w:rFonts w:ascii="Times New Roman" w:hAnsi="Times New Roman"/>
        </w:rPr>
        <w:t>unmutagenized</w:t>
      </w:r>
      <w:proofErr w:type="spellEnd"/>
      <w:r>
        <w:rPr>
          <w:rFonts w:ascii="Times New Roman" w:hAnsi="Times New Roman"/>
        </w:rPr>
        <w:t xml:space="preserve"> pBR322 for comparison.  </w:t>
      </w:r>
    </w:p>
    <w:p w:rsidR="00A3224C" w:rsidRDefault="00A3224C" w:rsidP="00A3224C">
      <w:pPr>
        <w:rPr>
          <w:rFonts w:ascii="Times New Roman" w:hAnsi="Times New Roman"/>
        </w:rPr>
      </w:pPr>
    </w:p>
    <w:p w:rsidR="00A3224C" w:rsidRDefault="00A3224C" w:rsidP="00A3224C">
      <w:pPr>
        <w:rPr>
          <w:rFonts w:ascii="Times New Roman" w:hAnsi="Times New Roman"/>
        </w:rPr>
      </w:pPr>
      <w:r>
        <w:rPr>
          <w:rFonts w:ascii="Times New Roman" w:hAnsi="Times New Roman"/>
        </w:rPr>
        <w:t xml:space="preserve">Half of your transformation mixture will be plated on plates containing </w:t>
      </w:r>
      <w:proofErr w:type="gramStart"/>
      <w:r>
        <w:rPr>
          <w:rFonts w:ascii="Times New Roman" w:hAnsi="Times New Roman"/>
        </w:rPr>
        <w:t xml:space="preserve">100 </w:t>
      </w:r>
      <w:r w:rsidR="009974E6">
        <w:rPr>
          <w:rFonts w:ascii="Times New Roman" w:hAnsi="Times New Roman"/>
        </w:rPr>
        <w:t>µg/ml ampicillin</w:t>
      </w:r>
      <w:proofErr w:type="gramEnd"/>
      <w:r w:rsidR="009974E6">
        <w:rPr>
          <w:rFonts w:ascii="Times New Roman" w:hAnsi="Times New Roman"/>
        </w:rPr>
        <w:t xml:space="preserve"> and half of the transformation will be plated on plates containing 50 µg/ml tetracycline.  By using both medium types we will be able to </w:t>
      </w:r>
      <w:r>
        <w:rPr>
          <w:rFonts w:ascii="Times New Roman" w:hAnsi="Times New Roman"/>
        </w:rPr>
        <w:t xml:space="preserve">compare the rates of mutagenesis on the two genes.  </w:t>
      </w:r>
    </w:p>
    <w:p w:rsidR="003A7544" w:rsidRDefault="003A7544" w:rsidP="003A7544">
      <w:pPr>
        <w:spacing w:line="288" w:lineRule="exact"/>
        <w:rPr>
          <w:rFonts w:ascii="Times New Roman" w:hAnsi="Times New Roman"/>
          <w:b/>
        </w:rPr>
      </w:pPr>
    </w:p>
    <w:p w:rsidR="003A7544" w:rsidRPr="000A3990" w:rsidRDefault="003A7544" w:rsidP="003A7544">
      <w:pPr>
        <w:spacing w:line="288" w:lineRule="exact"/>
        <w:rPr>
          <w:rFonts w:ascii="Times New Roman" w:hAnsi="Times New Roman"/>
          <w:b/>
        </w:rPr>
      </w:pPr>
    </w:p>
    <w:p w:rsidR="003A7544" w:rsidRPr="000A3990" w:rsidRDefault="003A7544" w:rsidP="003A7544">
      <w:pPr>
        <w:spacing w:line="288" w:lineRule="exact"/>
        <w:rPr>
          <w:rFonts w:ascii="Times New Roman" w:hAnsi="Times New Roman"/>
          <w:b/>
          <w:sz w:val="22"/>
        </w:rPr>
      </w:pPr>
      <w:r w:rsidRPr="000A3990">
        <w:rPr>
          <w:rFonts w:ascii="Times New Roman" w:hAnsi="Times New Roman"/>
          <w:b/>
          <w:sz w:val="22"/>
        </w:rPr>
        <w:t>Western Blot of an Epitope-tagged Protein (part I)</w:t>
      </w:r>
      <w:r w:rsidRPr="000A3990">
        <w:rPr>
          <w:rFonts w:ascii="Times New Roman" w:hAnsi="Times New Roman"/>
          <w:b/>
          <w:sz w:val="22"/>
        </w:rPr>
        <w:tab/>
      </w:r>
    </w:p>
    <w:p w:rsidR="003A7544" w:rsidRPr="000A3990" w:rsidRDefault="003A7544" w:rsidP="003A7544">
      <w:pPr>
        <w:pStyle w:val="ListParagraph"/>
        <w:numPr>
          <w:ilvl w:val="0"/>
          <w:numId w:val="36"/>
        </w:numPr>
        <w:spacing w:line="288" w:lineRule="exact"/>
        <w:rPr>
          <w:sz w:val="22"/>
        </w:rPr>
      </w:pPr>
      <w:r w:rsidRPr="000A3990">
        <w:rPr>
          <w:sz w:val="22"/>
        </w:rPr>
        <w:t xml:space="preserve">In order to permit easy tracking (and purification) of the protein, the TAP affinity tag was genetically engineered into the carboxyl terminal coding sequences of almost every yeast open reading frame (see </w:t>
      </w:r>
      <w:hyperlink r:id="rId78" w:history="1">
        <w:r w:rsidRPr="000A3990">
          <w:rPr>
            <w:rStyle w:val="Hyperlink"/>
            <w:sz w:val="22"/>
          </w:rPr>
          <w:t>http://www.openbiosystems.com/GeneExpression/Yeast/TAP/</w:t>
        </w:r>
      </w:hyperlink>
      <w:r w:rsidRPr="000A3990">
        <w:rPr>
          <w:sz w:val="22"/>
        </w:rPr>
        <w:t xml:space="preserve"> and references cited).  This epitope tag fuses protein A and a </w:t>
      </w:r>
      <w:proofErr w:type="spellStart"/>
      <w:r w:rsidRPr="000A3990">
        <w:rPr>
          <w:sz w:val="22"/>
        </w:rPr>
        <w:t>calmodulin</w:t>
      </w:r>
      <w:proofErr w:type="spellEnd"/>
      <w:r w:rsidRPr="000A3990">
        <w:rPr>
          <w:sz w:val="22"/>
        </w:rPr>
        <w:t xml:space="preserve"> binding domain to create the tandem affinity purification (TAP) tool.  The TAP tag has proved valuable for 1) proteomics, purifying protein complexes from yeast to identify factors involved in specific biochemical pathways, 2) determining the relative cellular abundance of yeast proteins under standard growth conditions and 3) for determining the subcellular location of yeast proteins.  </w:t>
      </w:r>
    </w:p>
    <w:p w:rsidR="003A7544" w:rsidRPr="000A3990" w:rsidRDefault="003A7544" w:rsidP="003A7544">
      <w:pPr>
        <w:pStyle w:val="ListParagraph"/>
        <w:spacing w:line="288" w:lineRule="exact"/>
        <w:ind w:left="360"/>
        <w:rPr>
          <w:sz w:val="22"/>
        </w:rPr>
      </w:pPr>
    </w:p>
    <w:p w:rsidR="003A7544" w:rsidRPr="000A3990" w:rsidRDefault="003A7544" w:rsidP="003A7544">
      <w:pPr>
        <w:pStyle w:val="ListParagraph"/>
        <w:numPr>
          <w:ilvl w:val="0"/>
          <w:numId w:val="36"/>
        </w:numPr>
        <w:spacing w:line="288" w:lineRule="exact"/>
        <w:rPr>
          <w:sz w:val="22"/>
        </w:rPr>
      </w:pPr>
      <w:r w:rsidRPr="000A3990">
        <w:rPr>
          <w:sz w:val="22"/>
        </w:rPr>
        <w:t xml:space="preserve">There is a commercially available, high sensitivity antibody available to detect the TAP tag.  Since the TAP tag is introduced at the natural chromosomal locus, gene expression is assumed to be normal.  If we further assume that the TAP epitope does not influence the corresponding RNA or protein stability, then the relative TAP signal observed for different TAP-tagged proteins by western blot reflects the relative abundance of each protein in the cell.  Today we will do a western blot of several TAP-tagged yeast proteins to see how this protein-fusion approach can be used to compare protein abundance.  </w:t>
      </w:r>
    </w:p>
    <w:p w:rsidR="003A7544" w:rsidRPr="000A3990" w:rsidRDefault="003A7544" w:rsidP="003A7544">
      <w:pPr>
        <w:pStyle w:val="ListParagraph"/>
        <w:spacing w:line="288" w:lineRule="exact"/>
        <w:ind w:left="360"/>
        <w:rPr>
          <w:sz w:val="22"/>
        </w:rPr>
      </w:pPr>
    </w:p>
    <w:p w:rsidR="003A7544" w:rsidRPr="000A3990" w:rsidRDefault="003A7544" w:rsidP="003A7544">
      <w:pPr>
        <w:pStyle w:val="ListParagraph"/>
        <w:numPr>
          <w:ilvl w:val="0"/>
          <w:numId w:val="36"/>
        </w:numPr>
        <w:spacing w:line="288" w:lineRule="exact"/>
        <w:rPr>
          <w:b/>
          <w:sz w:val="22"/>
        </w:rPr>
      </w:pPr>
      <w:r w:rsidRPr="000A3990">
        <w:rPr>
          <w:b/>
          <w:sz w:val="22"/>
        </w:rPr>
        <w:t>Protein preparation.</w:t>
      </w:r>
    </w:p>
    <w:p w:rsidR="003A7544" w:rsidRPr="000A3990" w:rsidRDefault="003A7544" w:rsidP="003A7544">
      <w:pPr>
        <w:pStyle w:val="ListParagraph"/>
        <w:numPr>
          <w:ilvl w:val="0"/>
          <w:numId w:val="36"/>
        </w:numPr>
        <w:spacing w:line="288" w:lineRule="exact"/>
        <w:rPr>
          <w:sz w:val="22"/>
        </w:rPr>
      </w:pPr>
      <w:r w:rsidRPr="000A3990">
        <w:rPr>
          <w:sz w:val="22"/>
        </w:rPr>
        <w:t xml:space="preserve">- Spin out 7.5 ml of the saturated yeast culture. </w:t>
      </w:r>
      <w:proofErr w:type="spellStart"/>
      <w:r w:rsidRPr="000A3990">
        <w:rPr>
          <w:sz w:val="22"/>
        </w:rPr>
        <w:t>Resuspend</w:t>
      </w:r>
      <w:proofErr w:type="spellEnd"/>
      <w:r w:rsidRPr="000A3990">
        <w:rPr>
          <w:sz w:val="22"/>
        </w:rPr>
        <w:t xml:space="preserve"> the pellet in 400 </w:t>
      </w:r>
      <w:proofErr w:type="spellStart"/>
      <w:r w:rsidRPr="000A3990">
        <w:rPr>
          <w:sz w:val="22"/>
        </w:rPr>
        <w:t>μl</w:t>
      </w:r>
      <w:proofErr w:type="spellEnd"/>
      <w:r w:rsidRPr="000A3990">
        <w:rPr>
          <w:sz w:val="22"/>
        </w:rPr>
        <w:t xml:space="preserve"> of cell breakage buffer (</w:t>
      </w:r>
      <w:r w:rsidRPr="000A3990">
        <w:t xml:space="preserve">50 </w:t>
      </w:r>
      <w:proofErr w:type="spellStart"/>
      <w:r w:rsidRPr="000A3990">
        <w:t>mM</w:t>
      </w:r>
      <w:proofErr w:type="spellEnd"/>
      <w:r w:rsidRPr="000A3990">
        <w:t xml:space="preserve"> </w:t>
      </w:r>
      <w:proofErr w:type="spellStart"/>
      <w:r w:rsidRPr="000A3990">
        <w:t>Hepes</w:t>
      </w:r>
      <w:proofErr w:type="spellEnd"/>
      <w:r w:rsidRPr="000A3990">
        <w:t xml:space="preserve"> pH 7.0 (@ 4C), 2 </w:t>
      </w:r>
      <w:proofErr w:type="spellStart"/>
      <w:r w:rsidRPr="000A3990">
        <w:t>mM</w:t>
      </w:r>
      <w:proofErr w:type="spellEnd"/>
      <w:r w:rsidRPr="000A3990">
        <w:t xml:space="preserve"> MgCl2, 200 </w:t>
      </w:r>
      <w:proofErr w:type="spellStart"/>
      <w:r w:rsidRPr="000A3990">
        <w:t>mM</w:t>
      </w:r>
      <w:proofErr w:type="spellEnd"/>
      <w:r w:rsidRPr="000A3990">
        <w:t xml:space="preserve"> </w:t>
      </w:r>
      <w:proofErr w:type="spellStart"/>
      <w:r w:rsidRPr="000A3990">
        <w:t>KCl</w:t>
      </w:r>
      <w:proofErr w:type="spellEnd"/>
      <w:r w:rsidRPr="000A3990">
        <w:t xml:space="preserve">, 10% glycerol 0.5 </w:t>
      </w:r>
      <w:proofErr w:type="spellStart"/>
      <w:r w:rsidRPr="000A3990">
        <w:t>mM</w:t>
      </w:r>
      <w:proofErr w:type="spellEnd"/>
      <w:r w:rsidRPr="000A3990">
        <w:t xml:space="preserve"> DTT, 0.5 </w:t>
      </w:r>
      <w:proofErr w:type="spellStart"/>
      <w:r w:rsidRPr="000A3990">
        <w:t>mM</w:t>
      </w:r>
      <w:proofErr w:type="spellEnd"/>
      <w:r w:rsidRPr="000A3990">
        <w:t xml:space="preserve"> PMSF</w:t>
      </w:r>
      <w:r w:rsidRPr="000A3990">
        <w:rPr>
          <w:sz w:val="22"/>
        </w:rPr>
        <w:t>).</w:t>
      </w:r>
    </w:p>
    <w:p w:rsidR="003A7544" w:rsidRPr="000A3990" w:rsidRDefault="003A7544" w:rsidP="003A7544">
      <w:pPr>
        <w:pStyle w:val="ListParagraph"/>
        <w:numPr>
          <w:ilvl w:val="0"/>
          <w:numId w:val="36"/>
        </w:numPr>
        <w:spacing w:line="288" w:lineRule="exact"/>
        <w:rPr>
          <w:sz w:val="22"/>
        </w:rPr>
      </w:pPr>
      <w:r w:rsidRPr="000A3990">
        <w:rPr>
          <w:sz w:val="22"/>
        </w:rPr>
        <w:t xml:space="preserve">- Add ¾ </w:t>
      </w:r>
      <w:proofErr w:type="gramStart"/>
      <w:r w:rsidRPr="000A3990">
        <w:rPr>
          <w:sz w:val="22"/>
        </w:rPr>
        <w:t>volume</w:t>
      </w:r>
      <w:proofErr w:type="gramEnd"/>
      <w:r w:rsidRPr="000A3990">
        <w:rPr>
          <w:sz w:val="22"/>
        </w:rPr>
        <w:t xml:space="preserve"> of sterile, acid washed glass beads.  Vortex the sample vigorously for 4 minutes.</w:t>
      </w:r>
    </w:p>
    <w:p w:rsidR="003A7544" w:rsidRPr="000A3990" w:rsidRDefault="003A7544" w:rsidP="003A7544">
      <w:pPr>
        <w:pStyle w:val="ListParagraph"/>
        <w:numPr>
          <w:ilvl w:val="0"/>
          <w:numId w:val="36"/>
        </w:numPr>
        <w:spacing w:line="288" w:lineRule="exact"/>
        <w:rPr>
          <w:sz w:val="22"/>
        </w:rPr>
      </w:pPr>
      <w:r w:rsidRPr="000A3990">
        <w:rPr>
          <w:sz w:val="22"/>
        </w:rPr>
        <w:t>- Spin briefly (10 seconds) to pellet the beads.  Transfer all of the supernatant to a clean tube and then spin again for 10 minutes at 4C.</w:t>
      </w:r>
    </w:p>
    <w:p w:rsidR="003A7544" w:rsidRPr="000A3990" w:rsidRDefault="003A7544" w:rsidP="003A7544">
      <w:pPr>
        <w:pStyle w:val="ListParagraph"/>
        <w:numPr>
          <w:ilvl w:val="0"/>
          <w:numId w:val="36"/>
        </w:numPr>
        <w:spacing w:line="288" w:lineRule="exact"/>
        <w:rPr>
          <w:sz w:val="22"/>
        </w:rPr>
      </w:pPr>
      <w:r w:rsidRPr="000A3990">
        <w:rPr>
          <w:sz w:val="22"/>
        </w:rPr>
        <w:t>- Carefully transfer the clear supernatant to a fresh tube and discard the pellet.</w:t>
      </w:r>
    </w:p>
    <w:p w:rsidR="003A7544" w:rsidRDefault="003A7544" w:rsidP="003A7544">
      <w:pPr>
        <w:pStyle w:val="ListParagraph"/>
        <w:numPr>
          <w:ilvl w:val="0"/>
          <w:numId w:val="36"/>
        </w:numPr>
        <w:spacing w:line="288" w:lineRule="exact"/>
        <w:rPr>
          <w:sz w:val="22"/>
        </w:rPr>
      </w:pPr>
      <w:r w:rsidRPr="000A3990">
        <w:rPr>
          <w:sz w:val="22"/>
        </w:rPr>
        <w:t xml:space="preserve">- Transfer 24 </w:t>
      </w:r>
      <w:proofErr w:type="spellStart"/>
      <w:r w:rsidRPr="000A3990">
        <w:rPr>
          <w:sz w:val="22"/>
        </w:rPr>
        <w:t>μl</w:t>
      </w:r>
      <w:proofErr w:type="spellEnd"/>
      <w:r w:rsidRPr="000A3990">
        <w:rPr>
          <w:sz w:val="22"/>
        </w:rPr>
        <w:t xml:space="preserve"> of the cell extract into a fresh tube and add 24 </w:t>
      </w:r>
      <w:proofErr w:type="spellStart"/>
      <w:r w:rsidRPr="000A3990">
        <w:rPr>
          <w:sz w:val="22"/>
        </w:rPr>
        <w:t>μl</w:t>
      </w:r>
      <w:proofErr w:type="spellEnd"/>
      <w:r w:rsidRPr="000A3990">
        <w:rPr>
          <w:sz w:val="22"/>
        </w:rPr>
        <w:t xml:space="preserve"> of 2X protein loading buffer </w:t>
      </w:r>
      <w:r w:rsidRPr="000A3990">
        <w:rPr>
          <w:sz w:val="22"/>
        </w:rPr>
        <w:lastRenderedPageBreak/>
        <w:t>containing 7M urea.  Mix briefly.</w:t>
      </w:r>
      <w:r>
        <w:rPr>
          <w:sz w:val="22"/>
        </w:rPr>
        <w:t xml:space="preserve">  </w:t>
      </w:r>
      <w:proofErr w:type="spellStart"/>
      <w:r>
        <w:rPr>
          <w:sz w:val="22"/>
        </w:rPr>
        <w:t>Strore</w:t>
      </w:r>
      <w:proofErr w:type="spellEnd"/>
      <w:r>
        <w:rPr>
          <w:sz w:val="22"/>
        </w:rPr>
        <w:t xml:space="preserve"> at </w:t>
      </w:r>
    </w:p>
    <w:p w:rsidR="003A7544" w:rsidRPr="0012049C" w:rsidRDefault="003A7544" w:rsidP="003A7544">
      <w:pPr>
        <w:spacing w:line="288" w:lineRule="exact"/>
        <w:rPr>
          <w:rFonts w:ascii="Times New Roman" w:hAnsi="Times New Roman"/>
          <w:b/>
          <w:szCs w:val="24"/>
        </w:rPr>
      </w:pPr>
      <w:r w:rsidRPr="002D3BA9">
        <w:rPr>
          <w:sz w:val="22"/>
        </w:rPr>
        <w:br w:type="column"/>
      </w:r>
      <w:r w:rsidRPr="0012049C">
        <w:rPr>
          <w:rFonts w:ascii="Times New Roman" w:hAnsi="Times New Roman"/>
          <w:b/>
          <w:szCs w:val="24"/>
        </w:rPr>
        <w:lastRenderedPageBreak/>
        <w:t>Lab 2</w:t>
      </w:r>
      <w:r w:rsidR="0012049C" w:rsidRPr="0012049C">
        <w:rPr>
          <w:rFonts w:ascii="Times New Roman" w:hAnsi="Times New Roman"/>
          <w:b/>
          <w:szCs w:val="24"/>
        </w:rPr>
        <w:t>3</w:t>
      </w:r>
      <w:r w:rsidRPr="0012049C">
        <w:rPr>
          <w:rFonts w:ascii="Times New Roman" w:hAnsi="Times New Roman"/>
          <w:b/>
          <w:szCs w:val="24"/>
        </w:rPr>
        <w:t xml:space="preserve"> Western Blot of an Epitope-tagged Protein (part II)</w:t>
      </w:r>
      <w:r w:rsidRPr="0012049C">
        <w:rPr>
          <w:rFonts w:ascii="Times New Roman" w:hAnsi="Times New Roman"/>
          <w:b/>
          <w:szCs w:val="24"/>
        </w:rPr>
        <w:tab/>
      </w:r>
    </w:p>
    <w:p w:rsidR="003A7544" w:rsidRPr="002D3BA9" w:rsidRDefault="003A7544" w:rsidP="003A7544">
      <w:pPr>
        <w:spacing w:line="288" w:lineRule="exact"/>
        <w:ind w:left="360"/>
        <w:rPr>
          <w:rFonts w:ascii="Times New Roman" w:hAnsi="Times New Roman"/>
          <w:sz w:val="28"/>
          <w:szCs w:val="28"/>
        </w:rPr>
      </w:pPr>
    </w:p>
    <w:p w:rsidR="003A7544" w:rsidRPr="002D3BA9" w:rsidRDefault="003A7544" w:rsidP="003A7544">
      <w:pPr>
        <w:spacing w:line="288" w:lineRule="exact"/>
        <w:rPr>
          <w:rFonts w:ascii="Times New Roman" w:hAnsi="Times New Roman"/>
          <w:b/>
          <w:sz w:val="22"/>
        </w:rPr>
      </w:pPr>
      <w:r w:rsidRPr="002D3BA9">
        <w:rPr>
          <w:rFonts w:ascii="Times New Roman" w:hAnsi="Times New Roman"/>
          <w:sz w:val="22"/>
        </w:rPr>
        <w:t xml:space="preserve">Heat the sample at 100C for 5 minutes and then load the gel with 25 </w:t>
      </w:r>
      <w:proofErr w:type="spellStart"/>
      <w:r w:rsidRPr="002D3BA9">
        <w:rPr>
          <w:rFonts w:ascii="Times New Roman" w:hAnsi="Times New Roman"/>
          <w:sz w:val="22"/>
        </w:rPr>
        <w:t>μl</w:t>
      </w:r>
      <w:proofErr w:type="spellEnd"/>
      <w:r w:rsidRPr="002D3BA9">
        <w:rPr>
          <w:rFonts w:ascii="Times New Roman" w:hAnsi="Times New Roman"/>
          <w:sz w:val="22"/>
        </w:rPr>
        <w:t xml:space="preserve"> of sample as indicated below.  </w:t>
      </w:r>
      <w:r w:rsidRPr="002D3BA9">
        <w:rPr>
          <w:rFonts w:ascii="Times New Roman" w:hAnsi="Times New Roman"/>
          <w:b/>
          <w:sz w:val="22"/>
        </w:rPr>
        <w:t>NOTE: Use the tube cap locks to avoid the tops from popping open.</w:t>
      </w:r>
    </w:p>
    <w:p w:rsidR="003A7544" w:rsidRPr="002D3BA9" w:rsidRDefault="003A7544" w:rsidP="003A7544">
      <w:pPr>
        <w:pStyle w:val="ListParagraph"/>
        <w:spacing w:line="288" w:lineRule="exact"/>
        <w:rPr>
          <w:b/>
          <w:sz w:val="22"/>
        </w:rPr>
      </w:pPr>
    </w:p>
    <w:p w:rsidR="003A7544" w:rsidRPr="002D3BA9" w:rsidRDefault="003A7544" w:rsidP="003A7544">
      <w:pPr>
        <w:pStyle w:val="ListParagraph"/>
        <w:numPr>
          <w:ilvl w:val="0"/>
          <w:numId w:val="36"/>
        </w:numPr>
        <w:spacing w:line="288" w:lineRule="exact"/>
        <w:rPr>
          <w:b/>
          <w:sz w:val="22"/>
        </w:rPr>
      </w:pPr>
      <w:r w:rsidRPr="002D3BA9">
        <w:rPr>
          <w:b/>
          <w:sz w:val="22"/>
        </w:rPr>
        <w:t xml:space="preserve">Two teams (groups 1-4; 5-8) </w:t>
      </w:r>
    </w:p>
    <w:p w:rsidR="003A7544" w:rsidRPr="002D3BA9" w:rsidRDefault="003A7544" w:rsidP="003A7544">
      <w:pPr>
        <w:pStyle w:val="ListParagraph"/>
        <w:numPr>
          <w:ilvl w:val="0"/>
          <w:numId w:val="36"/>
        </w:numPr>
        <w:spacing w:line="288" w:lineRule="exact"/>
        <w:rPr>
          <w:sz w:val="22"/>
        </w:rPr>
      </w:pPr>
      <w:r w:rsidRPr="002D3BA9">
        <w:rPr>
          <w:sz w:val="22"/>
        </w:rPr>
        <w:t xml:space="preserve">Load two 7.5% polyacrylamide gels (29:1 </w:t>
      </w:r>
      <w:proofErr w:type="spellStart"/>
      <w:r w:rsidRPr="002D3BA9">
        <w:rPr>
          <w:sz w:val="22"/>
        </w:rPr>
        <w:t>acrylamide:bisacrylamide</w:t>
      </w:r>
      <w:proofErr w:type="spellEnd"/>
      <w:r w:rsidRPr="002D3BA9">
        <w:rPr>
          <w:sz w:val="22"/>
        </w:rPr>
        <w:t>) in the following order:</w:t>
      </w:r>
    </w:p>
    <w:p w:rsidR="003A7544" w:rsidRPr="002D3BA9" w:rsidRDefault="003A7544" w:rsidP="003A7544">
      <w:pPr>
        <w:pStyle w:val="ListParagraph"/>
        <w:numPr>
          <w:ilvl w:val="0"/>
          <w:numId w:val="36"/>
        </w:numPr>
        <w:spacing w:line="288" w:lineRule="exact"/>
        <w:rPr>
          <w:sz w:val="22"/>
        </w:rPr>
      </w:pPr>
      <w:r w:rsidRPr="002D3BA9">
        <w:rPr>
          <w:sz w:val="22"/>
        </w:rPr>
        <w:t>Lane 1</w:t>
      </w:r>
      <w:r w:rsidRPr="002D3BA9">
        <w:rPr>
          <w:sz w:val="22"/>
        </w:rPr>
        <w:tab/>
        <w:t xml:space="preserve">  </w:t>
      </w:r>
      <w:r w:rsidRPr="002D3BA9">
        <w:rPr>
          <w:sz w:val="22"/>
        </w:rPr>
        <w:tab/>
        <w:t xml:space="preserve">protein molecular weight markers (15 </w:t>
      </w:r>
      <w:r w:rsidRPr="002D3BA9">
        <w:sym w:font="Symbol" w:char="F06D"/>
      </w:r>
      <w:r w:rsidRPr="002D3BA9">
        <w:rPr>
          <w:sz w:val="22"/>
        </w:rPr>
        <w:t>l)</w:t>
      </w:r>
    </w:p>
    <w:p w:rsidR="003A7544" w:rsidRPr="002D3BA9" w:rsidRDefault="003A7544" w:rsidP="003A7544">
      <w:pPr>
        <w:pStyle w:val="ListParagraph"/>
        <w:numPr>
          <w:ilvl w:val="0"/>
          <w:numId w:val="36"/>
        </w:numPr>
        <w:spacing w:line="288" w:lineRule="exact"/>
        <w:rPr>
          <w:sz w:val="22"/>
        </w:rPr>
      </w:pPr>
      <w:r w:rsidRPr="002D3BA9">
        <w:rPr>
          <w:sz w:val="22"/>
        </w:rPr>
        <w:t xml:space="preserve">Lane 2.  </w:t>
      </w:r>
      <w:r w:rsidRPr="002D3BA9">
        <w:rPr>
          <w:sz w:val="22"/>
        </w:rPr>
        <w:tab/>
        <w:t>Open</w:t>
      </w:r>
      <w:r w:rsidRPr="002D3BA9">
        <w:rPr>
          <w:sz w:val="22"/>
        </w:rPr>
        <w:tab/>
      </w:r>
      <w:r w:rsidRPr="002D3BA9">
        <w:rPr>
          <w:sz w:val="22"/>
        </w:rPr>
        <w:tab/>
      </w:r>
      <w:r w:rsidRPr="002D3BA9">
        <w:rPr>
          <w:sz w:val="22"/>
        </w:rPr>
        <w:tab/>
      </w:r>
      <w:r w:rsidRPr="002D3BA9">
        <w:rPr>
          <w:sz w:val="22"/>
        </w:rPr>
        <w:tab/>
      </w:r>
      <w:r w:rsidRPr="002D3BA9">
        <w:rPr>
          <w:sz w:val="22"/>
          <w:highlight w:val="yellow"/>
        </w:rPr>
        <w:t>Predicted MW in kDa (</w:t>
      </w:r>
      <w:r w:rsidRPr="002D3BA9">
        <w:rPr>
          <w:sz w:val="22"/>
          <w:highlight w:val="yellow"/>
          <w:u w:val="single"/>
        </w:rPr>
        <w:t xml:space="preserve">without </w:t>
      </w:r>
      <w:r w:rsidRPr="002D3BA9">
        <w:rPr>
          <w:sz w:val="22"/>
          <w:highlight w:val="yellow"/>
        </w:rPr>
        <w:t>TAP)</w:t>
      </w:r>
      <w:r w:rsidRPr="002D3BA9">
        <w:rPr>
          <w:sz w:val="22"/>
        </w:rPr>
        <w:tab/>
        <w:t xml:space="preserve"> </w:t>
      </w:r>
    </w:p>
    <w:p w:rsidR="003A7544" w:rsidRPr="002D3BA9" w:rsidRDefault="003A7544" w:rsidP="003A7544">
      <w:pPr>
        <w:pStyle w:val="ListParagraph"/>
        <w:numPr>
          <w:ilvl w:val="0"/>
          <w:numId w:val="36"/>
        </w:numPr>
        <w:spacing w:line="288" w:lineRule="exact"/>
        <w:rPr>
          <w:sz w:val="22"/>
        </w:rPr>
      </w:pPr>
      <w:r w:rsidRPr="002D3BA9">
        <w:rPr>
          <w:sz w:val="22"/>
        </w:rPr>
        <w:t>Lane 3</w:t>
      </w:r>
      <w:r w:rsidRPr="002D3BA9">
        <w:rPr>
          <w:sz w:val="22"/>
        </w:rPr>
        <w:tab/>
      </w:r>
      <w:r w:rsidRPr="002D3BA9">
        <w:rPr>
          <w:sz w:val="22"/>
        </w:rPr>
        <w:tab/>
        <w:t xml:space="preserve"> Mud1-TAP (25 </w:t>
      </w:r>
      <w:r w:rsidRPr="002D3BA9">
        <w:sym w:font="Symbol" w:char="F06D"/>
      </w:r>
      <w:r w:rsidRPr="002D3BA9">
        <w:rPr>
          <w:sz w:val="22"/>
        </w:rPr>
        <w:t>l)</w:t>
      </w:r>
      <w:r w:rsidRPr="002D3BA9">
        <w:rPr>
          <w:sz w:val="22"/>
        </w:rPr>
        <w:tab/>
      </w:r>
      <w:r w:rsidRPr="002D3BA9">
        <w:rPr>
          <w:sz w:val="22"/>
        </w:rPr>
        <w:tab/>
        <w:t>_______________</w:t>
      </w:r>
      <w:r w:rsidRPr="002D3BA9">
        <w:rPr>
          <w:sz w:val="22"/>
        </w:rPr>
        <w:tab/>
      </w:r>
      <w:r w:rsidRPr="002D3BA9">
        <w:rPr>
          <w:sz w:val="22"/>
        </w:rPr>
        <w:tab/>
      </w:r>
      <w:r w:rsidRPr="002D3BA9">
        <w:rPr>
          <w:sz w:val="22"/>
        </w:rPr>
        <w:tab/>
      </w:r>
    </w:p>
    <w:p w:rsidR="003A7544" w:rsidRPr="002D3BA9" w:rsidRDefault="003A7544" w:rsidP="003A7544">
      <w:pPr>
        <w:pStyle w:val="ListParagraph"/>
        <w:numPr>
          <w:ilvl w:val="0"/>
          <w:numId w:val="36"/>
        </w:numPr>
        <w:spacing w:line="288" w:lineRule="exact"/>
        <w:rPr>
          <w:sz w:val="22"/>
        </w:rPr>
      </w:pPr>
      <w:r w:rsidRPr="002D3BA9">
        <w:rPr>
          <w:sz w:val="22"/>
        </w:rPr>
        <w:t>Lane 4</w:t>
      </w:r>
      <w:r w:rsidRPr="002D3BA9">
        <w:rPr>
          <w:sz w:val="22"/>
        </w:rPr>
        <w:tab/>
      </w:r>
      <w:r w:rsidRPr="002D3BA9">
        <w:rPr>
          <w:sz w:val="22"/>
        </w:rPr>
        <w:tab/>
        <w:t xml:space="preserve">Prp28-TAP (25 </w:t>
      </w:r>
      <w:r w:rsidRPr="002D3BA9">
        <w:sym w:font="Symbol" w:char="F06D"/>
      </w:r>
      <w:r w:rsidRPr="002D3BA9">
        <w:rPr>
          <w:sz w:val="22"/>
        </w:rPr>
        <w:t>l)</w:t>
      </w:r>
      <w:r w:rsidRPr="002D3BA9">
        <w:rPr>
          <w:sz w:val="22"/>
        </w:rPr>
        <w:tab/>
      </w:r>
      <w:r w:rsidRPr="002D3BA9">
        <w:rPr>
          <w:sz w:val="22"/>
        </w:rPr>
        <w:tab/>
        <w:t>_______________</w:t>
      </w:r>
    </w:p>
    <w:p w:rsidR="003A7544" w:rsidRPr="002D3BA9" w:rsidRDefault="003A7544" w:rsidP="003A7544">
      <w:pPr>
        <w:pStyle w:val="ListParagraph"/>
        <w:numPr>
          <w:ilvl w:val="0"/>
          <w:numId w:val="36"/>
        </w:numPr>
        <w:spacing w:line="288" w:lineRule="exact"/>
        <w:rPr>
          <w:sz w:val="22"/>
        </w:rPr>
      </w:pPr>
      <w:r w:rsidRPr="002D3BA9">
        <w:rPr>
          <w:sz w:val="22"/>
        </w:rPr>
        <w:t>Lane 5</w:t>
      </w:r>
      <w:r w:rsidRPr="002D3BA9">
        <w:rPr>
          <w:sz w:val="22"/>
        </w:rPr>
        <w:tab/>
        <w:t xml:space="preserve">  </w:t>
      </w:r>
      <w:r w:rsidRPr="002D3BA9">
        <w:rPr>
          <w:sz w:val="22"/>
        </w:rPr>
        <w:tab/>
        <w:t xml:space="preserve"> Prp43-TAP(25 </w:t>
      </w:r>
      <w:r w:rsidRPr="002D3BA9">
        <w:sym w:font="Symbol" w:char="F06D"/>
      </w:r>
      <w:r w:rsidRPr="002D3BA9">
        <w:rPr>
          <w:sz w:val="22"/>
        </w:rPr>
        <w:t>l)</w:t>
      </w:r>
      <w:r w:rsidRPr="002D3BA9">
        <w:rPr>
          <w:sz w:val="22"/>
        </w:rPr>
        <w:tab/>
      </w:r>
      <w:r w:rsidRPr="002D3BA9">
        <w:rPr>
          <w:sz w:val="22"/>
        </w:rPr>
        <w:tab/>
        <w:t>_______________</w:t>
      </w:r>
    </w:p>
    <w:p w:rsidR="003A7544" w:rsidRPr="002D3BA9" w:rsidRDefault="003A7544" w:rsidP="003A7544">
      <w:pPr>
        <w:pStyle w:val="ListParagraph"/>
        <w:numPr>
          <w:ilvl w:val="0"/>
          <w:numId w:val="36"/>
        </w:numPr>
        <w:spacing w:line="288" w:lineRule="exact"/>
        <w:rPr>
          <w:sz w:val="22"/>
        </w:rPr>
      </w:pPr>
      <w:r w:rsidRPr="002D3BA9">
        <w:rPr>
          <w:sz w:val="22"/>
        </w:rPr>
        <w:t>Lane 6</w:t>
      </w:r>
      <w:r w:rsidRPr="002D3BA9">
        <w:rPr>
          <w:sz w:val="22"/>
        </w:rPr>
        <w:tab/>
        <w:t xml:space="preserve">  </w:t>
      </w:r>
      <w:r w:rsidRPr="002D3BA9">
        <w:rPr>
          <w:sz w:val="22"/>
        </w:rPr>
        <w:tab/>
        <w:t xml:space="preserve">CUS1-TAP(25 </w:t>
      </w:r>
      <w:r w:rsidRPr="002D3BA9">
        <w:sym w:font="Symbol" w:char="F06D"/>
      </w:r>
      <w:r w:rsidRPr="002D3BA9">
        <w:rPr>
          <w:sz w:val="22"/>
        </w:rPr>
        <w:t>l)</w:t>
      </w:r>
      <w:r w:rsidRPr="002D3BA9">
        <w:rPr>
          <w:sz w:val="22"/>
        </w:rPr>
        <w:tab/>
      </w:r>
      <w:r w:rsidRPr="002D3BA9">
        <w:rPr>
          <w:sz w:val="22"/>
        </w:rPr>
        <w:tab/>
        <w:t>_______________</w:t>
      </w:r>
    </w:p>
    <w:p w:rsidR="003A7544" w:rsidRPr="002D3BA9" w:rsidRDefault="003A7544" w:rsidP="003A7544">
      <w:pPr>
        <w:pStyle w:val="ListParagraph"/>
        <w:numPr>
          <w:ilvl w:val="0"/>
          <w:numId w:val="36"/>
        </w:numPr>
        <w:spacing w:line="288" w:lineRule="exact"/>
        <w:rPr>
          <w:sz w:val="22"/>
        </w:rPr>
      </w:pPr>
      <w:r w:rsidRPr="002D3BA9">
        <w:rPr>
          <w:sz w:val="22"/>
        </w:rPr>
        <w:t>Lane 7</w:t>
      </w:r>
      <w:r w:rsidRPr="002D3BA9">
        <w:rPr>
          <w:sz w:val="22"/>
        </w:rPr>
        <w:tab/>
      </w:r>
      <w:r w:rsidRPr="002D3BA9">
        <w:rPr>
          <w:sz w:val="22"/>
        </w:rPr>
        <w:tab/>
        <w:t xml:space="preserve">Clf1-TAP(25 </w:t>
      </w:r>
      <w:r w:rsidRPr="002D3BA9">
        <w:sym w:font="Symbol" w:char="F06D"/>
      </w:r>
      <w:r w:rsidRPr="002D3BA9">
        <w:rPr>
          <w:sz w:val="22"/>
        </w:rPr>
        <w:t>l)</w:t>
      </w:r>
      <w:r w:rsidRPr="002D3BA9">
        <w:rPr>
          <w:sz w:val="22"/>
        </w:rPr>
        <w:tab/>
      </w:r>
      <w:r w:rsidRPr="002D3BA9">
        <w:rPr>
          <w:sz w:val="22"/>
        </w:rPr>
        <w:tab/>
        <w:t>_______________</w:t>
      </w:r>
    </w:p>
    <w:p w:rsidR="003A7544" w:rsidRPr="002D3BA9" w:rsidRDefault="003A7544" w:rsidP="003A7544">
      <w:pPr>
        <w:pStyle w:val="ListParagraph"/>
        <w:numPr>
          <w:ilvl w:val="0"/>
          <w:numId w:val="36"/>
        </w:numPr>
        <w:spacing w:line="288" w:lineRule="exact"/>
        <w:rPr>
          <w:sz w:val="22"/>
        </w:rPr>
      </w:pPr>
      <w:r w:rsidRPr="002D3BA9">
        <w:rPr>
          <w:sz w:val="22"/>
        </w:rPr>
        <w:t>Lane 8</w:t>
      </w:r>
      <w:r w:rsidRPr="002D3BA9">
        <w:rPr>
          <w:sz w:val="22"/>
        </w:rPr>
        <w:tab/>
      </w:r>
      <w:r w:rsidRPr="002D3BA9">
        <w:rPr>
          <w:sz w:val="22"/>
        </w:rPr>
        <w:tab/>
        <w:t xml:space="preserve">Sup-35-TAP(25 </w:t>
      </w:r>
      <w:r w:rsidRPr="002D3BA9">
        <w:sym w:font="Symbol" w:char="F06D"/>
      </w:r>
      <w:r w:rsidRPr="002D3BA9">
        <w:rPr>
          <w:sz w:val="22"/>
        </w:rPr>
        <w:t>l)</w:t>
      </w:r>
      <w:r w:rsidRPr="002D3BA9">
        <w:rPr>
          <w:sz w:val="22"/>
        </w:rPr>
        <w:tab/>
      </w:r>
      <w:r w:rsidRPr="002D3BA9">
        <w:rPr>
          <w:sz w:val="22"/>
        </w:rPr>
        <w:tab/>
        <w:t>_______________</w:t>
      </w:r>
    </w:p>
    <w:p w:rsidR="003A7544" w:rsidRPr="002D3BA9" w:rsidRDefault="003A7544" w:rsidP="003A7544">
      <w:pPr>
        <w:pStyle w:val="ListParagraph"/>
        <w:numPr>
          <w:ilvl w:val="0"/>
          <w:numId w:val="36"/>
        </w:numPr>
        <w:spacing w:line="288" w:lineRule="exact"/>
        <w:rPr>
          <w:sz w:val="22"/>
        </w:rPr>
      </w:pPr>
      <w:r w:rsidRPr="002D3BA9">
        <w:rPr>
          <w:sz w:val="22"/>
        </w:rPr>
        <w:t>Lane 9</w:t>
      </w:r>
      <w:r w:rsidRPr="002D3BA9">
        <w:rPr>
          <w:sz w:val="22"/>
        </w:rPr>
        <w:tab/>
      </w:r>
      <w:r w:rsidRPr="002D3BA9">
        <w:rPr>
          <w:sz w:val="22"/>
        </w:rPr>
        <w:tab/>
        <w:t xml:space="preserve">BY4742 (no TAP) (25 </w:t>
      </w:r>
      <w:r w:rsidRPr="002D3BA9">
        <w:sym w:font="Symbol" w:char="F06D"/>
      </w:r>
      <w:r w:rsidRPr="002D3BA9">
        <w:rPr>
          <w:sz w:val="22"/>
        </w:rPr>
        <w:t>l)</w:t>
      </w:r>
      <w:r w:rsidRPr="002D3BA9">
        <w:rPr>
          <w:sz w:val="22"/>
        </w:rPr>
        <w:tab/>
        <w:t>NA</w:t>
      </w:r>
    </w:p>
    <w:p w:rsidR="003A7544" w:rsidRPr="002D3BA9" w:rsidRDefault="003A7544" w:rsidP="003A7544">
      <w:pPr>
        <w:pStyle w:val="ListParagraph"/>
        <w:numPr>
          <w:ilvl w:val="0"/>
          <w:numId w:val="36"/>
        </w:numPr>
        <w:spacing w:line="288" w:lineRule="exact"/>
        <w:rPr>
          <w:sz w:val="22"/>
        </w:rPr>
      </w:pPr>
      <w:r w:rsidRPr="002D3BA9">
        <w:rPr>
          <w:sz w:val="22"/>
        </w:rPr>
        <w:t>Lane 10</w:t>
      </w:r>
      <w:r w:rsidRPr="002D3BA9">
        <w:rPr>
          <w:sz w:val="22"/>
        </w:rPr>
        <w:tab/>
      </w:r>
      <w:r w:rsidRPr="002D3BA9">
        <w:rPr>
          <w:sz w:val="22"/>
        </w:rPr>
        <w:tab/>
        <w:t xml:space="preserve">SPP381-TAP(25 </w:t>
      </w:r>
      <w:r w:rsidRPr="002D3BA9">
        <w:sym w:font="Symbol" w:char="F06D"/>
      </w:r>
      <w:r w:rsidRPr="002D3BA9">
        <w:rPr>
          <w:sz w:val="22"/>
        </w:rPr>
        <w:t>l)</w:t>
      </w:r>
      <w:r w:rsidRPr="002D3BA9">
        <w:rPr>
          <w:sz w:val="22"/>
        </w:rPr>
        <w:tab/>
      </w:r>
      <w:r w:rsidRPr="002D3BA9">
        <w:rPr>
          <w:sz w:val="22"/>
        </w:rPr>
        <w:tab/>
        <w:t>_______________</w:t>
      </w:r>
    </w:p>
    <w:p w:rsidR="003A7544" w:rsidRPr="002D3BA9" w:rsidRDefault="003A7544" w:rsidP="003A7544">
      <w:pPr>
        <w:pStyle w:val="ListParagraph"/>
        <w:spacing w:line="288" w:lineRule="exact"/>
        <w:rPr>
          <w:sz w:val="22"/>
        </w:rPr>
      </w:pPr>
    </w:p>
    <w:p w:rsidR="003A7544" w:rsidRPr="002B7C13" w:rsidRDefault="003A7544" w:rsidP="002B7C13">
      <w:pPr>
        <w:spacing w:line="288" w:lineRule="exact"/>
        <w:rPr>
          <w:rFonts w:ascii="Times New Roman" w:hAnsi="Times New Roman"/>
          <w:b/>
          <w:sz w:val="22"/>
        </w:rPr>
      </w:pPr>
      <w:r w:rsidRPr="002B7C13">
        <w:rPr>
          <w:rFonts w:ascii="Times New Roman" w:hAnsi="Times New Roman"/>
          <w:b/>
          <w:sz w:val="22"/>
          <w:highlight w:val="yellow"/>
        </w:rPr>
        <w:t>IN YOUR NOTEBOOK</w:t>
      </w:r>
      <w:r w:rsidRPr="002B7C13">
        <w:rPr>
          <w:rFonts w:ascii="Times New Roman" w:hAnsi="Times New Roman"/>
          <w:b/>
          <w:sz w:val="22"/>
        </w:rPr>
        <w:t xml:space="preserve"> – add the predicted molecular weight for each protein (use SGD to find this information).  The TAP tag will add approximately 20 kDa more </w:t>
      </w:r>
      <w:proofErr w:type="gramStart"/>
      <w:r w:rsidRPr="002B7C13">
        <w:rPr>
          <w:rFonts w:ascii="Times New Roman" w:hAnsi="Times New Roman"/>
          <w:b/>
          <w:sz w:val="22"/>
        </w:rPr>
        <w:t>to</w:t>
      </w:r>
      <w:proofErr w:type="gramEnd"/>
      <w:r w:rsidRPr="002B7C13">
        <w:rPr>
          <w:rFonts w:ascii="Times New Roman" w:hAnsi="Times New Roman"/>
          <w:b/>
          <w:sz w:val="22"/>
        </w:rPr>
        <w:t xml:space="preserve"> each protein.</w:t>
      </w:r>
    </w:p>
    <w:p w:rsidR="002B7C13" w:rsidRPr="002B7C13" w:rsidRDefault="002B7C13" w:rsidP="002B7C13">
      <w:pPr>
        <w:spacing w:line="288" w:lineRule="exact"/>
        <w:rPr>
          <w:rFonts w:ascii="Times New Roman" w:hAnsi="Times New Roman"/>
          <w:sz w:val="22"/>
        </w:rPr>
      </w:pPr>
    </w:p>
    <w:p w:rsidR="003A7544" w:rsidRPr="002B7C13" w:rsidRDefault="003A7544" w:rsidP="002B7C13">
      <w:pPr>
        <w:spacing w:line="288" w:lineRule="exact"/>
        <w:rPr>
          <w:rFonts w:ascii="Times New Roman" w:hAnsi="Times New Roman"/>
          <w:sz w:val="22"/>
        </w:rPr>
      </w:pPr>
      <w:r w:rsidRPr="002B7C13">
        <w:rPr>
          <w:rFonts w:ascii="Times New Roman" w:hAnsi="Times New Roman"/>
          <w:sz w:val="22"/>
        </w:rPr>
        <w:t xml:space="preserve">NOTE:  The proteins are heated to 100C for 5 minutes just before loading. Run the gel with 650 ml of running buffer at 100V for 10 minutes then at 150 volts for 50 minutes.  While the gel is running, soak </w:t>
      </w:r>
      <w:proofErr w:type="spellStart"/>
      <w:r w:rsidRPr="002B7C13">
        <w:rPr>
          <w:rFonts w:ascii="Times New Roman" w:hAnsi="Times New Roman"/>
          <w:sz w:val="22"/>
        </w:rPr>
        <w:t>Immobilon</w:t>
      </w:r>
      <w:proofErr w:type="spellEnd"/>
      <w:r w:rsidRPr="002B7C13">
        <w:rPr>
          <w:rFonts w:ascii="Times New Roman" w:hAnsi="Times New Roman"/>
          <w:sz w:val="22"/>
        </w:rPr>
        <w:t xml:space="preserve"> P membrane in 100 ml of: 100% methanol (5 minutes), distilled water (5 minutes), protein transfer buffer (15 minutes).  This is a hydrophobic membrane.  Be absolutely certain that the membrane stays under the liquid at all times.  If it dries out, the proteins will not transfer.</w:t>
      </w:r>
    </w:p>
    <w:p w:rsidR="003A7544" w:rsidRPr="002B7C13" w:rsidRDefault="003A7544" w:rsidP="003A7544">
      <w:pPr>
        <w:pStyle w:val="ListParagraph"/>
        <w:spacing w:line="288" w:lineRule="exact"/>
        <w:rPr>
          <w:sz w:val="22"/>
        </w:rPr>
      </w:pPr>
    </w:p>
    <w:p w:rsidR="003A7544" w:rsidRPr="002B7C13" w:rsidRDefault="003A7544" w:rsidP="002B7C13">
      <w:pPr>
        <w:spacing w:line="288" w:lineRule="exact"/>
        <w:rPr>
          <w:rFonts w:ascii="Times New Roman" w:hAnsi="Times New Roman"/>
          <w:sz w:val="22"/>
        </w:rPr>
      </w:pPr>
      <w:r w:rsidRPr="002B7C13">
        <w:rPr>
          <w:rFonts w:ascii="Times New Roman" w:hAnsi="Times New Roman"/>
          <w:sz w:val="22"/>
        </w:rPr>
        <w:t xml:space="preserve">At the end of the 1 hour run, remove the gel to a vat of transfer buffer.  Assemble the transfer "sandwich" from top to bottom (scotch </w:t>
      </w:r>
      <w:proofErr w:type="spellStart"/>
      <w:r w:rsidRPr="002B7C13">
        <w:rPr>
          <w:rFonts w:ascii="Times New Roman" w:hAnsi="Times New Roman"/>
          <w:sz w:val="22"/>
        </w:rPr>
        <w:t>brite</w:t>
      </w:r>
      <w:proofErr w:type="spellEnd"/>
      <w:r w:rsidRPr="002B7C13">
        <w:rPr>
          <w:rFonts w:ascii="Times New Roman" w:hAnsi="Times New Roman"/>
          <w:sz w:val="22"/>
        </w:rPr>
        <w:t xml:space="preserve"> pad, filter paper, gel, membrane, filter paper, scotch </w:t>
      </w:r>
      <w:proofErr w:type="spellStart"/>
      <w:r w:rsidRPr="002B7C13">
        <w:rPr>
          <w:rFonts w:ascii="Times New Roman" w:hAnsi="Times New Roman"/>
          <w:sz w:val="22"/>
        </w:rPr>
        <w:t>brite</w:t>
      </w:r>
      <w:proofErr w:type="spellEnd"/>
      <w:r w:rsidRPr="002B7C13">
        <w:rPr>
          <w:rFonts w:ascii="Times New Roman" w:hAnsi="Times New Roman"/>
          <w:sz w:val="22"/>
        </w:rPr>
        <w:t xml:space="preserve"> pad).  Transfer at 150 volts for one hour in 1L of transfer buffer.</w:t>
      </w:r>
    </w:p>
    <w:p w:rsidR="003A7544" w:rsidRPr="002B7C13" w:rsidRDefault="003A7544" w:rsidP="003A7544">
      <w:pPr>
        <w:pStyle w:val="ListParagraph"/>
        <w:spacing w:line="288" w:lineRule="exact"/>
        <w:rPr>
          <w:sz w:val="22"/>
        </w:rPr>
      </w:pPr>
    </w:p>
    <w:p w:rsidR="003A7544" w:rsidRPr="002B7C13" w:rsidRDefault="003A7544" w:rsidP="002B7C13">
      <w:pPr>
        <w:spacing w:line="288" w:lineRule="exact"/>
        <w:rPr>
          <w:rFonts w:ascii="Times New Roman" w:hAnsi="Times New Roman"/>
          <w:sz w:val="22"/>
        </w:rPr>
      </w:pPr>
      <w:r w:rsidRPr="002B7C13">
        <w:rPr>
          <w:rFonts w:ascii="Times New Roman" w:hAnsi="Times New Roman"/>
          <w:sz w:val="22"/>
        </w:rPr>
        <w:t xml:space="preserve">Remove the </w:t>
      </w:r>
      <w:proofErr w:type="gramStart"/>
      <w:r w:rsidRPr="002B7C13">
        <w:rPr>
          <w:rFonts w:ascii="Times New Roman" w:hAnsi="Times New Roman"/>
          <w:sz w:val="22"/>
        </w:rPr>
        <w:t>gel,</w:t>
      </w:r>
      <w:proofErr w:type="gramEnd"/>
      <w:r w:rsidRPr="002B7C13">
        <w:rPr>
          <w:rFonts w:ascii="Times New Roman" w:hAnsi="Times New Roman"/>
          <w:sz w:val="22"/>
        </w:rPr>
        <w:t xml:space="preserve"> place the filter "protein side up" in a staining tray.  Remove the markers by cutting off the strip.  Incubate the membrane in the blocking agent (i.e., 5% nonfat dry milk in phosphate buffered saline -PBS-milk) for 15 minutes.  Pour off the milk and incubate the membrane overnight (with shaking) in PBS-milk containing a 1:2000 dilution of anti-protein A antibody conjugated to the enzyme horse radish peroxidase (PAP)</w:t>
      </w:r>
    </w:p>
    <w:p w:rsidR="003A7544" w:rsidRPr="002B7C13" w:rsidRDefault="003A7544" w:rsidP="003A7544">
      <w:pPr>
        <w:pStyle w:val="ListParagraph"/>
        <w:rPr>
          <w:sz w:val="22"/>
        </w:rPr>
      </w:pPr>
    </w:p>
    <w:p w:rsidR="003A7544" w:rsidRPr="002B7C13" w:rsidRDefault="003A7544" w:rsidP="002B7C13">
      <w:pPr>
        <w:rPr>
          <w:rFonts w:ascii="Times New Roman" w:hAnsi="Times New Roman"/>
          <w:b/>
          <w:sz w:val="22"/>
        </w:rPr>
      </w:pPr>
      <w:r w:rsidRPr="002B7C13">
        <w:rPr>
          <w:rFonts w:ascii="Times New Roman" w:hAnsi="Times New Roman"/>
          <w:sz w:val="22"/>
        </w:rPr>
        <w:t xml:space="preserve">NOTE:  If your markers were not </w:t>
      </w:r>
      <w:proofErr w:type="spellStart"/>
      <w:r w:rsidRPr="002B7C13">
        <w:rPr>
          <w:rFonts w:ascii="Times New Roman" w:hAnsi="Times New Roman"/>
          <w:sz w:val="22"/>
        </w:rPr>
        <w:t>prestained</w:t>
      </w:r>
      <w:proofErr w:type="spellEnd"/>
      <w:r w:rsidRPr="002B7C13">
        <w:rPr>
          <w:rFonts w:ascii="Times New Roman" w:hAnsi="Times New Roman"/>
          <w:sz w:val="22"/>
        </w:rPr>
        <w:t xml:space="preserve"> you would first stain with the light temporary stain </w:t>
      </w:r>
      <w:proofErr w:type="spellStart"/>
      <w:r w:rsidRPr="002B7C13">
        <w:rPr>
          <w:rFonts w:ascii="Times New Roman" w:hAnsi="Times New Roman"/>
          <w:sz w:val="22"/>
        </w:rPr>
        <w:t>Ponceau</w:t>
      </w:r>
      <w:proofErr w:type="spellEnd"/>
      <w:r w:rsidRPr="002B7C13">
        <w:rPr>
          <w:rFonts w:ascii="Times New Roman" w:hAnsi="Times New Roman"/>
          <w:sz w:val="22"/>
        </w:rPr>
        <w:t xml:space="preserve"> S to localize the markers.  Cut off the markers, rinse the membrane for 5 minutes in water, then stain the markers with 1% </w:t>
      </w:r>
      <w:proofErr w:type="spellStart"/>
      <w:r w:rsidRPr="002B7C13">
        <w:rPr>
          <w:rFonts w:ascii="Times New Roman" w:hAnsi="Times New Roman"/>
          <w:sz w:val="22"/>
        </w:rPr>
        <w:t>amido</w:t>
      </w:r>
      <w:proofErr w:type="spellEnd"/>
      <w:r w:rsidRPr="002B7C13">
        <w:rPr>
          <w:rFonts w:ascii="Times New Roman" w:hAnsi="Times New Roman"/>
          <w:sz w:val="22"/>
        </w:rPr>
        <w:t xml:space="preserve"> black for 5 minutes with shaking.  Afterwards, you would use the </w:t>
      </w:r>
      <w:proofErr w:type="spellStart"/>
      <w:r w:rsidRPr="002B7C13">
        <w:rPr>
          <w:rFonts w:ascii="Times New Roman" w:hAnsi="Times New Roman"/>
          <w:sz w:val="22"/>
        </w:rPr>
        <w:t>destain</w:t>
      </w:r>
      <w:proofErr w:type="spellEnd"/>
      <w:r w:rsidRPr="002B7C13">
        <w:rPr>
          <w:rFonts w:ascii="Times New Roman" w:hAnsi="Times New Roman"/>
          <w:sz w:val="22"/>
        </w:rPr>
        <w:t xml:space="preserve"> solution to remove excess </w:t>
      </w:r>
      <w:proofErr w:type="spellStart"/>
      <w:r w:rsidRPr="002B7C13">
        <w:rPr>
          <w:rFonts w:ascii="Times New Roman" w:hAnsi="Times New Roman"/>
          <w:sz w:val="22"/>
        </w:rPr>
        <w:t>amido</w:t>
      </w:r>
      <w:proofErr w:type="spellEnd"/>
      <w:r w:rsidRPr="002B7C13">
        <w:rPr>
          <w:rFonts w:ascii="Times New Roman" w:hAnsi="Times New Roman"/>
          <w:sz w:val="22"/>
        </w:rPr>
        <w:t xml:space="preserve"> black.).</w:t>
      </w:r>
    </w:p>
    <w:p w:rsidR="003A7544" w:rsidRPr="002D3BA9" w:rsidRDefault="003A7544" w:rsidP="003A7544">
      <w:pPr>
        <w:pStyle w:val="ListParagraph"/>
        <w:rPr>
          <w:b/>
          <w:sz w:val="22"/>
        </w:rPr>
      </w:pPr>
    </w:p>
    <w:p w:rsidR="003A7544" w:rsidRPr="002D3BA9" w:rsidRDefault="003A7544" w:rsidP="003A7544">
      <w:pPr>
        <w:pStyle w:val="ListParagraph"/>
        <w:numPr>
          <w:ilvl w:val="0"/>
          <w:numId w:val="36"/>
        </w:numPr>
        <w:rPr>
          <w:sz w:val="22"/>
        </w:rPr>
      </w:pPr>
      <w:r w:rsidRPr="002D3BA9">
        <w:rPr>
          <w:b/>
          <w:sz w:val="22"/>
        </w:rPr>
        <w:t>Gel Running Buffer:</w:t>
      </w:r>
      <w:r w:rsidRPr="002D3BA9">
        <w:rPr>
          <w:sz w:val="22"/>
        </w:rPr>
        <w:t xml:space="preserve"> (per liter) 3.0 g </w:t>
      </w:r>
      <w:proofErr w:type="spellStart"/>
      <w:r w:rsidRPr="002D3BA9">
        <w:rPr>
          <w:sz w:val="22"/>
        </w:rPr>
        <w:t>Tris</w:t>
      </w:r>
      <w:proofErr w:type="spellEnd"/>
      <w:r w:rsidRPr="002D3BA9">
        <w:rPr>
          <w:sz w:val="22"/>
        </w:rPr>
        <w:t xml:space="preserve"> base, 14.4 g of glycine, 1 gram SDS,  pH to 8.3 </w:t>
      </w:r>
    </w:p>
    <w:p w:rsidR="003A7544" w:rsidRPr="002D3BA9" w:rsidRDefault="003A7544" w:rsidP="003A7544">
      <w:pPr>
        <w:pStyle w:val="ListParagraph"/>
        <w:numPr>
          <w:ilvl w:val="0"/>
          <w:numId w:val="36"/>
        </w:numPr>
        <w:rPr>
          <w:sz w:val="22"/>
        </w:rPr>
      </w:pPr>
      <w:r w:rsidRPr="002D3BA9">
        <w:rPr>
          <w:b/>
          <w:sz w:val="22"/>
        </w:rPr>
        <w:t>Transfer buffer:</w:t>
      </w:r>
      <w:r w:rsidRPr="002D3BA9">
        <w:rPr>
          <w:sz w:val="22"/>
        </w:rPr>
        <w:t xml:space="preserve"> (per liter) 3.0 g </w:t>
      </w:r>
      <w:proofErr w:type="spellStart"/>
      <w:r w:rsidRPr="002D3BA9">
        <w:rPr>
          <w:sz w:val="22"/>
        </w:rPr>
        <w:t>Tris</w:t>
      </w:r>
      <w:proofErr w:type="spellEnd"/>
      <w:r w:rsidRPr="002D3BA9">
        <w:rPr>
          <w:sz w:val="22"/>
        </w:rPr>
        <w:t xml:space="preserve"> base, 14.4 g glycine, 100 ml methanol, pH 8.3 </w:t>
      </w:r>
    </w:p>
    <w:p w:rsidR="003A7544" w:rsidRPr="002D3BA9" w:rsidRDefault="003A7544" w:rsidP="003A7544">
      <w:pPr>
        <w:pStyle w:val="ListParagraph"/>
        <w:numPr>
          <w:ilvl w:val="0"/>
          <w:numId w:val="36"/>
        </w:numPr>
        <w:rPr>
          <w:sz w:val="22"/>
        </w:rPr>
      </w:pPr>
      <w:r w:rsidRPr="002D3BA9">
        <w:rPr>
          <w:b/>
          <w:sz w:val="22"/>
        </w:rPr>
        <w:lastRenderedPageBreak/>
        <w:t>2X Protein Sample buffer:</w:t>
      </w:r>
      <w:r w:rsidRPr="002D3BA9">
        <w:rPr>
          <w:sz w:val="22"/>
        </w:rPr>
        <w:t xml:space="preserve"> 62.5 </w:t>
      </w:r>
      <w:proofErr w:type="spellStart"/>
      <w:r w:rsidRPr="002D3BA9">
        <w:rPr>
          <w:sz w:val="22"/>
        </w:rPr>
        <w:t>mM</w:t>
      </w:r>
      <w:proofErr w:type="spellEnd"/>
      <w:r w:rsidRPr="002D3BA9">
        <w:rPr>
          <w:sz w:val="22"/>
        </w:rPr>
        <w:t xml:space="preserve"> </w:t>
      </w:r>
      <w:proofErr w:type="spellStart"/>
      <w:r w:rsidRPr="002D3BA9">
        <w:rPr>
          <w:sz w:val="22"/>
        </w:rPr>
        <w:t>Tris</w:t>
      </w:r>
      <w:proofErr w:type="spellEnd"/>
      <w:r w:rsidRPr="002D3BA9">
        <w:rPr>
          <w:sz w:val="22"/>
        </w:rPr>
        <w:t xml:space="preserve"> (pH 6.8), 10% glycerol, 0.05% </w:t>
      </w:r>
      <w:proofErr w:type="spellStart"/>
      <w:r w:rsidRPr="002D3BA9">
        <w:rPr>
          <w:sz w:val="22"/>
        </w:rPr>
        <w:t>bromophenol</w:t>
      </w:r>
      <w:proofErr w:type="spellEnd"/>
      <w:r w:rsidRPr="002D3BA9">
        <w:rPr>
          <w:sz w:val="22"/>
        </w:rPr>
        <w:t xml:space="preserve"> blue, 2.3% SDS, 5%(v/v) </w:t>
      </w:r>
      <w:r w:rsidRPr="002D3BA9">
        <w:sym w:font="Symbol" w:char="F062"/>
      </w:r>
      <w:r w:rsidRPr="002D3BA9">
        <w:rPr>
          <w:sz w:val="22"/>
        </w:rPr>
        <w:t xml:space="preserve"> </w:t>
      </w:r>
      <w:proofErr w:type="spellStart"/>
      <w:r w:rsidRPr="002D3BA9">
        <w:rPr>
          <w:sz w:val="22"/>
        </w:rPr>
        <w:t>mercaptoethanol</w:t>
      </w:r>
      <w:proofErr w:type="spellEnd"/>
      <w:r w:rsidRPr="002D3BA9">
        <w:rPr>
          <w:sz w:val="22"/>
        </w:rPr>
        <w:t>, 7M urea</w:t>
      </w:r>
    </w:p>
    <w:p w:rsidR="003A7544" w:rsidRPr="002D3BA9" w:rsidRDefault="003A7544" w:rsidP="003A7544">
      <w:pPr>
        <w:pStyle w:val="ListParagraph"/>
        <w:numPr>
          <w:ilvl w:val="0"/>
          <w:numId w:val="36"/>
        </w:numPr>
        <w:rPr>
          <w:sz w:val="22"/>
        </w:rPr>
      </w:pPr>
      <w:r w:rsidRPr="002D3BA9">
        <w:rPr>
          <w:b/>
          <w:sz w:val="22"/>
        </w:rPr>
        <w:t>Amino Black Stain/</w:t>
      </w:r>
      <w:proofErr w:type="spellStart"/>
      <w:r w:rsidRPr="002D3BA9">
        <w:rPr>
          <w:b/>
          <w:sz w:val="22"/>
        </w:rPr>
        <w:t>destain</w:t>
      </w:r>
      <w:proofErr w:type="spellEnd"/>
      <w:r w:rsidRPr="002D3BA9">
        <w:rPr>
          <w:b/>
          <w:sz w:val="22"/>
        </w:rPr>
        <w:t>:</w:t>
      </w:r>
      <w:r w:rsidRPr="002D3BA9">
        <w:rPr>
          <w:sz w:val="22"/>
        </w:rPr>
        <w:t xml:space="preserve"> 10% glacial acetic acid, 45% methanol, 45% water (0.1% </w:t>
      </w:r>
      <w:proofErr w:type="spellStart"/>
      <w:r w:rsidRPr="002D3BA9">
        <w:rPr>
          <w:sz w:val="22"/>
        </w:rPr>
        <w:t>amido</w:t>
      </w:r>
      <w:proofErr w:type="spellEnd"/>
      <w:r w:rsidRPr="002D3BA9">
        <w:rPr>
          <w:sz w:val="22"/>
        </w:rPr>
        <w:t xml:space="preserve"> black)</w:t>
      </w:r>
    </w:p>
    <w:p w:rsidR="003A7544" w:rsidRPr="002D3BA9" w:rsidRDefault="003A7544" w:rsidP="003A7544">
      <w:pPr>
        <w:pStyle w:val="ListParagraph"/>
        <w:numPr>
          <w:ilvl w:val="0"/>
          <w:numId w:val="36"/>
        </w:numPr>
        <w:rPr>
          <w:sz w:val="22"/>
        </w:rPr>
      </w:pPr>
      <w:r w:rsidRPr="002D3BA9">
        <w:rPr>
          <w:b/>
          <w:sz w:val="22"/>
        </w:rPr>
        <w:t xml:space="preserve">10X </w:t>
      </w:r>
      <w:proofErr w:type="spellStart"/>
      <w:r w:rsidRPr="002D3BA9">
        <w:rPr>
          <w:b/>
          <w:sz w:val="22"/>
        </w:rPr>
        <w:t>Ponceau</w:t>
      </w:r>
      <w:proofErr w:type="spellEnd"/>
      <w:r w:rsidRPr="002D3BA9">
        <w:rPr>
          <w:b/>
          <w:sz w:val="22"/>
        </w:rPr>
        <w:t xml:space="preserve"> S stain solution</w:t>
      </w:r>
      <w:r w:rsidRPr="002D3BA9">
        <w:rPr>
          <w:sz w:val="22"/>
        </w:rPr>
        <w:t xml:space="preserve"> (2% </w:t>
      </w:r>
      <w:proofErr w:type="spellStart"/>
      <w:r w:rsidRPr="002D3BA9">
        <w:rPr>
          <w:sz w:val="22"/>
        </w:rPr>
        <w:t>Ponceau</w:t>
      </w:r>
      <w:proofErr w:type="spellEnd"/>
      <w:r w:rsidRPr="002D3BA9">
        <w:rPr>
          <w:sz w:val="22"/>
        </w:rPr>
        <w:t xml:space="preserve"> S, 30% </w:t>
      </w:r>
      <w:proofErr w:type="spellStart"/>
      <w:r w:rsidRPr="002D3BA9">
        <w:rPr>
          <w:sz w:val="22"/>
        </w:rPr>
        <w:t>trichloroacetic</w:t>
      </w:r>
      <w:proofErr w:type="spellEnd"/>
      <w:r w:rsidRPr="002D3BA9">
        <w:rPr>
          <w:sz w:val="22"/>
        </w:rPr>
        <w:t xml:space="preserve"> acid (TCA), 30% </w:t>
      </w:r>
      <w:proofErr w:type="spellStart"/>
      <w:r w:rsidRPr="002D3BA9">
        <w:rPr>
          <w:sz w:val="22"/>
        </w:rPr>
        <w:t>sulfosalicyclic</w:t>
      </w:r>
      <w:proofErr w:type="spellEnd"/>
      <w:r w:rsidRPr="002D3BA9">
        <w:rPr>
          <w:sz w:val="22"/>
        </w:rPr>
        <w:t xml:space="preserve"> acid).  This is diluted 1/10 in water prior to use.</w:t>
      </w:r>
    </w:p>
    <w:p w:rsidR="003A7544" w:rsidRPr="002D3BA9" w:rsidRDefault="003A7544" w:rsidP="003A7544">
      <w:pPr>
        <w:spacing w:line="244" w:lineRule="exact"/>
        <w:rPr>
          <w:b/>
        </w:rPr>
      </w:pPr>
    </w:p>
    <w:p w:rsidR="003A7544" w:rsidRPr="0031766D" w:rsidRDefault="003A7544" w:rsidP="003A7544">
      <w:pPr>
        <w:spacing w:line="288" w:lineRule="exact"/>
        <w:rPr>
          <w:rFonts w:ascii="Times New Roman" w:hAnsi="Times New Roman"/>
          <w:b/>
        </w:rPr>
      </w:pPr>
    </w:p>
    <w:p w:rsidR="009974E6" w:rsidRDefault="003A7544" w:rsidP="003A7544">
      <w:pPr>
        <w:rPr>
          <w:rFonts w:ascii="Times New Roman" w:hAnsi="Times New Roman"/>
        </w:rPr>
      </w:pPr>
      <w:r w:rsidRPr="0031766D">
        <w:rPr>
          <w:rFonts w:ascii="Times New Roman" w:hAnsi="Times New Roman"/>
          <w:b/>
        </w:rPr>
        <w:t>Random chem</w:t>
      </w:r>
      <w:r>
        <w:rPr>
          <w:rFonts w:ascii="Times New Roman" w:hAnsi="Times New Roman"/>
          <w:b/>
        </w:rPr>
        <w:t>ical mutagenesis of DNA, part IV</w:t>
      </w:r>
      <w:r w:rsidRPr="0031766D">
        <w:rPr>
          <w:rFonts w:ascii="Times New Roman" w:hAnsi="Times New Roman"/>
          <w:b/>
        </w:rPr>
        <w:t>.</w:t>
      </w:r>
      <w:r w:rsidRPr="0031766D">
        <w:rPr>
          <w:rFonts w:ascii="Times New Roman" w:hAnsi="Times New Roman"/>
        </w:rPr>
        <w:t xml:space="preserve">  </w:t>
      </w:r>
      <w:proofErr w:type="gramStart"/>
      <w:r>
        <w:rPr>
          <w:rFonts w:ascii="Times New Roman" w:hAnsi="Times New Roman"/>
        </w:rPr>
        <w:t>Replica plate analysis.</w:t>
      </w:r>
      <w:proofErr w:type="gramEnd"/>
      <w:r w:rsidRPr="00CB1985">
        <w:rPr>
          <w:rFonts w:ascii="Times New Roman" w:hAnsi="Times New Roman"/>
        </w:rPr>
        <w:t xml:space="preserve"> </w:t>
      </w:r>
      <w:r w:rsidRPr="0031766D">
        <w:rPr>
          <w:rFonts w:ascii="Times New Roman" w:hAnsi="Times New Roman"/>
        </w:rPr>
        <w:t>Today you will transfer cells from the colony surface on the LB-Amp (100 mg/L) plate  to the LB-</w:t>
      </w:r>
      <w:proofErr w:type="spellStart"/>
      <w:r w:rsidRPr="0031766D">
        <w:rPr>
          <w:rFonts w:ascii="Times New Roman" w:hAnsi="Times New Roman"/>
        </w:rPr>
        <w:t>Tet</w:t>
      </w:r>
      <w:proofErr w:type="spellEnd"/>
      <w:r w:rsidRPr="0031766D">
        <w:rPr>
          <w:rFonts w:ascii="Times New Roman" w:hAnsi="Times New Roman"/>
        </w:rPr>
        <w:t xml:space="preserve"> (50 mg/L) plate using the “replica plate” technique – essentially, using the first plate to make a print of the colony pattern for the second plate.  </w:t>
      </w:r>
      <w:r w:rsidR="009974E6">
        <w:rPr>
          <w:rFonts w:ascii="Times New Roman" w:hAnsi="Times New Roman"/>
        </w:rPr>
        <w:t xml:space="preserve">You will also replica plate the colonies that formed on the tetracycline plate onto ampicillin medium  </w:t>
      </w:r>
    </w:p>
    <w:p w:rsidR="009974E6" w:rsidRDefault="009974E6" w:rsidP="003A7544">
      <w:pPr>
        <w:rPr>
          <w:rFonts w:ascii="Times New Roman" w:hAnsi="Times New Roman"/>
        </w:rPr>
      </w:pPr>
    </w:p>
    <w:p w:rsidR="009974E6" w:rsidRDefault="003A7544" w:rsidP="003A7544">
      <w:pPr>
        <w:rPr>
          <w:rFonts w:ascii="Times New Roman" w:hAnsi="Times New Roman"/>
        </w:rPr>
      </w:pPr>
      <w:r w:rsidRPr="0031766D">
        <w:rPr>
          <w:rFonts w:ascii="Times New Roman" w:hAnsi="Times New Roman"/>
        </w:rPr>
        <w:t xml:space="preserve">After the overnight incubation, the plates will be refrigerated until </w:t>
      </w:r>
      <w:r w:rsidR="009974E6">
        <w:rPr>
          <w:rFonts w:ascii="Times New Roman" w:hAnsi="Times New Roman"/>
        </w:rPr>
        <w:t>the next lab period.</w:t>
      </w:r>
    </w:p>
    <w:p w:rsidR="009974E6" w:rsidRDefault="009974E6" w:rsidP="003A7544">
      <w:pPr>
        <w:rPr>
          <w:rFonts w:ascii="Times New Roman" w:hAnsi="Times New Roman"/>
        </w:rPr>
      </w:pPr>
    </w:p>
    <w:p w:rsidR="003A7544" w:rsidRPr="009974E6" w:rsidRDefault="003A7544" w:rsidP="003A7544">
      <w:pPr>
        <w:rPr>
          <w:rFonts w:ascii="Times New Roman" w:hAnsi="Times New Roman"/>
        </w:rPr>
      </w:pPr>
      <w:r w:rsidRPr="0031766D">
        <w:rPr>
          <w:rFonts w:ascii="Times New Roman" w:hAnsi="Times New Roman"/>
        </w:rPr>
        <w:t xml:space="preserve"> 1) </w:t>
      </w:r>
      <w:proofErr w:type="gramStart"/>
      <w:r w:rsidRPr="0031766D">
        <w:rPr>
          <w:rFonts w:ascii="Times New Roman" w:hAnsi="Times New Roman"/>
        </w:rPr>
        <w:t>the</w:t>
      </w:r>
      <w:proofErr w:type="gramEnd"/>
      <w:r w:rsidRPr="0031766D">
        <w:rPr>
          <w:rFonts w:ascii="Times New Roman" w:hAnsi="Times New Roman"/>
        </w:rPr>
        <w:t xml:space="preserve"> number of </w:t>
      </w:r>
      <w:proofErr w:type="spellStart"/>
      <w:r w:rsidRPr="0031766D">
        <w:rPr>
          <w:rFonts w:ascii="Times New Roman" w:hAnsi="Times New Roman"/>
        </w:rPr>
        <w:t>Amp</w:t>
      </w:r>
      <w:r w:rsidRPr="0031766D">
        <w:rPr>
          <w:rFonts w:ascii="Times New Roman" w:hAnsi="Times New Roman"/>
          <w:vertAlign w:val="superscript"/>
        </w:rPr>
        <w:t>R</w:t>
      </w:r>
      <w:proofErr w:type="spellEnd"/>
      <w:r w:rsidRPr="0031766D">
        <w:rPr>
          <w:rFonts w:ascii="Times New Roman" w:hAnsi="Times New Roman"/>
        </w:rPr>
        <w:t xml:space="preserve"> colonies recovered and 2) the fraction of </w:t>
      </w:r>
      <w:proofErr w:type="spellStart"/>
      <w:r w:rsidRPr="0031766D">
        <w:rPr>
          <w:rFonts w:ascii="Times New Roman" w:hAnsi="Times New Roman"/>
        </w:rPr>
        <w:t>Amp</w:t>
      </w:r>
      <w:r w:rsidRPr="0031766D">
        <w:rPr>
          <w:rFonts w:ascii="Times New Roman" w:hAnsi="Times New Roman"/>
          <w:vertAlign w:val="superscript"/>
        </w:rPr>
        <w:t>R</w:t>
      </w:r>
      <w:proofErr w:type="spellEnd"/>
      <w:r w:rsidRPr="0031766D">
        <w:rPr>
          <w:rFonts w:ascii="Times New Roman" w:hAnsi="Times New Roman"/>
          <w:vertAlign w:val="superscript"/>
        </w:rPr>
        <w:t xml:space="preserve"> </w:t>
      </w:r>
      <w:r w:rsidRPr="0031766D">
        <w:rPr>
          <w:rFonts w:ascii="Times New Roman" w:hAnsi="Times New Roman"/>
        </w:rPr>
        <w:t xml:space="preserve"> that are tetracycline sensitive (</w:t>
      </w:r>
      <w:proofErr w:type="spellStart"/>
      <w:r w:rsidRPr="0031766D">
        <w:rPr>
          <w:rFonts w:ascii="Times New Roman" w:hAnsi="Times New Roman"/>
        </w:rPr>
        <w:t>Tet</w:t>
      </w:r>
      <w:r w:rsidRPr="0031766D">
        <w:rPr>
          <w:rFonts w:ascii="Times New Roman" w:hAnsi="Times New Roman"/>
          <w:vertAlign w:val="superscript"/>
        </w:rPr>
        <w:t>S</w:t>
      </w:r>
      <w:proofErr w:type="spellEnd"/>
      <w:r w:rsidR="009974E6">
        <w:rPr>
          <w:rFonts w:ascii="Times New Roman" w:hAnsi="Times New Roman"/>
        </w:rPr>
        <w:t xml:space="preserve">) as well as 3) the number of </w:t>
      </w:r>
      <w:proofErr w:type="spellStart"/>
      <w:r w:rsidR="009974E6">
        <w:rPr>
          <w:rFonts w:ascii="Times New Roman" w:hAnsi="Times New Roman"/>
        </w:rPr>
        <w:t>Tet</w:t>
      </w:r>
      <w:r w:rsidR="009974E6" w:rsidRPr="009974E6">
        <w:rPr>
          <w:rFonts w:ascii="Times New Roman" w:hAnsi="Times New Roman"/>
          <w:vertAlign w:val="superscript"/>
        </w:rPr>
        <w:t>R</w:t>
      </w:r>
      <w:proofErr w:type="spellEnd"/>
      <w:r w:rsidR="009974E6">
        <w:rPr>
          <w:rFonts w:ascii="Times New Roman" w:hAnsi="Times New Roman"/>
        </w:rPr>
        <w:t xml:space="preserve"> colonies formed and 4) the fraction of </w:t>
      </w:r>
      <w:proofErr w:type="spellStart"/>
      <w:r w:rsidR="009974E6">
        <w:rPr>
          <w:rFonts w:ascii="Times New Roman" w:hAnsi="Times New Roman"/>
        </w:rPr>
        <w:t>Tet</w:t>
      </w:r>
      <w:r w:rsidR="009974E6" w:rsidRPr="009974E6">
        <w:rPr>
          <w:rFonts w:ascii="Times New Roman" w:hAnsi="Times New Roman"/>
          <w:vertAlign w:val="superscript"/>
        </w:rPr>
        <w:t>R</w:t>
      </w:r>
      <w:proofErr w:type="spellEnd"/>
      <w:r w:rsidR="009974E6">
        <w:rPr>
          <w:rFonts w:ascii="Times New Roman" w:hAnsi="Times New Roman"/>
        </w:rPr>
        <w:t xml:space="preserve"> colonies that are ampicillin resistant.</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b/>
        </w:rPr>
      </w:pPr>
      <w:r w:rsidRPr="0031766D">
        <w:rPr>
          <w:rFonts w:ascii="Times New Roman" w:hAnsi="Times New Roman"/>
          <w:b/>
        </w:rPr>
        <w:t>Each Student:</w:t>
      </w:r>
    </w:p>
    <w:p w:rsidR="003A7544" w:rsidRPr="0031766D" w:rsidRDefault="003A7544" w:rsidP="003A7544">
      <w:pPr>
        <w:rPr>
          <w:rFonts w:ascii="Times New Roman" w:hAnsi="Times New Roman"/>
        </w:rPr>
      </w:pPr>
    </w:p>
    <w:p w:rsidR="003A7544" w:rsidRPr="0031766D" w:rsidRDefault="003A7544" w:rsidP="003A7544">
      <w:pPr>
        <w:pStyle w:val="ListParagraph"/>
        <w:numPr>
          <w:ilvl w:val="0"/>
          <w:numId w:val="29"/>
        </w:numPr>
      </w:pPr>
      <w:r w:rsidRPr="0031766D">
        <w:t xml:space="preserve">Choose </w:t>
      </w:r>
      <w:r w:rsidRPr="0031766D">
        <w:rPr>
          <w:b/>
        </w:rPr>
        <w:t>one</w:t>
      </w:r>
      <w:r w:rsidRPr="0031766D">
        <w:t xml:space="preserve"> Amp plate to use as a replica master.  Ideally, this plate will have between 50 and 300 </w:t>
      </w:r>
      <w:r w:rsidRPr="0031766D">
        <w:rPr>
          <w:u w:val="single"/>
        </w:rPr>
        <w:t>well isolated</w:t>
      </w:r>
      <w:r w:rsidRPr="0031766D">
        <w:t xml:space="preserve"> colonies.  NOTE: Plates with fewer colonies are of less statistical value and plates with crowded colonies smear together upon replica plating and cannot be easily scored.</w:t>
      </w:r>
    </w:p>
    <w:p w:rsidR="003A7544" w:rsidRPr="0031766D" w:rsidRDefault="003A7544" w:rsidP="003A7544">
      <w:pPr>
        <w:pStyle w:val="ListParagraph"/>
        <w:numPr>
          <w:ilvl w:val="0"/>
          <w:numId w:val="29"/>
        </w:numPr>
      </w:pPr>
      <w:r w:rsidRPr="0031766D">
        <w:t>Place one velvet cloth (velvet side up) over the round replica cylinder (as illustrated in the lab demonstration).  Gently slide down the plastic collar to hold the velvet in place.</w:t>
      </w:r>
    </w:p>
    <w:p w:rsidR="003A7544" w:rsidRPr="0031766D" w:rsidRDefault="003A7544" w:rsidP="003A7544">
      <w:pPr>
        <w:pStyle w:val="ListParagraph"/>
        <w:numPr>
          <w:ilvl w:val="0"/>
          <w:numId w:val="29"/>
        </w:numPr>
      </w:pPr>
      <w:r w:rsidRPr="0031766D">
        <w:t xml:space="preserve"> Press the agar surface of the Amp plate onto the velvet.  With your fingers, tap the top of the plate all around the surface to get good contact between the velvet and the colonies.  You don’t want to “smash” the dish, but do want to use some force in this step. </w:t>
      </w:r>
    </w:p>
    <w:p w:rsidR="003A7544" w:rsidRPr="0031766D" w:rsidRDefault="003A7544" w:rsidP="003A7544">
      <w:pPr>
        <w:pStyle w:val="ListParagraph"/>
        <w:numPr>
          <w:ilvl w:val="0"/>
          <w:numId w:val="29"/>
        </w:numPr>
      </w:pPr>
      <w:r w:rsidRPr="0031766D">
        <w:t xml:space="preserve">Remove the Amp plate by lifting straight up (do not slide or twist, this will smear the colonies).  Cover the Amp plate and save in the refrigerator. NOTE: in removing the plate, you might not notice many colonies outlined on the velvet – this is ok there is likely sufficient transfer for this experiment to work </w:t>
      </w:r>
      <w:proofErr w:type="gramStart"/>
      <w:r w:rsidRPr="0031766D">
        <w:t>well ,</w:t>
      </w:r>
      <w:proofErr w:type="gramEnd"/>
      <w:r w:rsidRPr="0031766D">
        <w:t xml:space="preserve"> avoid the temptation to replace the plate on the agar to “try again” as this will mix colonies and prevent you from interpreting your data.  </w:t>
      </w:r>
    </w:p>
    <w:p w:rsidR="003A7544" w:rsidRPr="0031766D" w:rsidRDefault="003A7544" w:rsidP="003A7544">
      <w:pPr>
        <w:pStyle w:val="ListParagraph"/>
        <w:numPr>
          <w:ilvl w:val="0"/>
          <w:numId w:val="29"/>
        </w:numPr>
      </w:pPr>
      <w:r w:rsidRPr="0031766D">
        <w:t xml:space="preserve">Place the fresh tetracycline plate straight (labeled in advance with your group number, initials, and time of mutagenesis) down over the agar surface and tap the plate as before. </w:t>
      </w:r>
    </w:p>
    <w:p w:rsidR="003A7544" w:rsidRDefault="003A7544" w:rsidP="003A7544">
      <w:pPr>
        <w:pStyle w:val="ListParagraph"/>
        <w:numPr>
          <w:ilvl w:val="0"/>
          <w:numId w:val="29"/>
        </w:numPr>
      </w:pPr>
      <w:r w:rsidRPr="0031766D">
        <w:t xml:space="preserve">Remove the plate by lifting straight up as before.  Replace the lid on the tetracycline plate </w:t>
      </w:r>
      <w:r w:rsidR="009974E6">
        <w:t>and incubate overnight at 37C.</w:t>
      </w:r>
    </w:p>
    <w:p w:rsidR="009974E6" w:rsidRPr="0031766D" w:rsidRDefault="009974E6" w:rsidP="003A7544">
      <w:pPr>
        <w:pStyle w:val="ListParagraph"/>
        <w:numPr>
          <w:ilvl w:val="0"/>
          <w:numId w:val="29"/>
        </w:numPr>
      </w:pPr>
      <w:r>
        <w:t>Repeat as above for the colonies formed on the tetracycline plates</w:t>
      </w:r>
    </w:p>
    <w:p w:rsidR="003A7544" w:rsidRDefault="003A7544" w:rsidP="003A7544">
      <w:pPr>
        <w:spacing w:line="288" w:lineRule="exact"/>
        <w:rPr>
          <w:rFonts w:ascii="Times New Roman" w:hAnsi="Times New Roman"/>
          <w:b/>
        </w:rPr>
      </w:pPr>
      <w:r>
        <w:rPr>
          <w:rFonts w:ascii="Times New Roman" w:hAnsi="Times New Roman"/>
          <w:b/>
        </w:rPr>
        <w:br w:type="column"/>
      </w:r>
      <w:r w:rsidR="0012049C">
        <w:rPr>
          <w:rFonts w:ascii="Times New Roman" w:hAnsi="Times New Roman"/>
          <w:b/>
        </w:rPr>
        <w:lastRenderedPageBreak/>
        <w:t>Lab 24</w:t>
      </w:r>
    </w:p>
    <w:p w:rsidR="00BD3C0A" w:rsidRDefault="009974E6" w:rsidP="009974E6">
      <w:pPr>
        <w:rPr>
          <w:rFonts w:ascii="Times New Roman" w:hAnsi="Times New Roman"/>
          <w:b/>
        </w:rPr>
      </w:pPr>
      <w:r w:rsidRPr="0031766D">
        <w:rPr>
          <w:rFonts w:ascii="Times New Roman" w:hAnsi="Times New Roman"/>
          <w:b/>
        </w:rPr>
        <w:t>Random chem</w:t>
      </w:r>
      <w:r>
        <w:rPr>
          <w:rFonts w:ascii="Times New Roman" w:hAnsi="Times New Roman"/>
          <w:b/>
        </w:rPr>
        <w:t xml:space="preserve">ical mutagenesis of DNA, part V.  </w:t>
      </w:r>
    </w:p>
    <w:p w:rsidR="009974E6" w:rsidRDefault="00BD3C0A" w:rsidP="009974E6">
      <w:pPr>
        <w:rPr>
          <w:rFonts w:ascii="Times New Roman" w:hAnsi="Times New Roman"/>
        </w:rPr>
      </w:pPr>
      <w:r>
        <w:rPr>
          <w:rFonts w:ascii="Times New Roman" w:hAnsi="Times New Roman"/>
          <w:b/>
        </w:rPr>
        <w:t>Determine</w:t>
      </w:r>
      <w:r w:rsidR="009974E6" w:rsidRPr="0031766D">
        <w:rPr>
          <w:rFonts w:ascii="Times New Roman" w:hAnsi="Times New Roman"/>
        </w:rPr>
        <w:t xml:space="preserve">1) the number of </w:t>
      </w:r>
      <w:proofErr w:type="spellStart"/>
      <w:r w:rsidR="009974E6" w:rsidRPr="0031766D">
        <w:rPr>
          <w:rFonts w:ascii="Times New Roman" w:hAnsi="Times New Roman"/>
        </w:rPr>
        <w:t>Amp</w:t>
      </w:r>
      <w:r w:rsidR="009974E6" w:rsidRPr="0031766D">
        <w:rPr>
          <w:rFonts w:ascii="Times New Roman" w:hAnsi="Times New Roman"/>
          <w:vertAlign w:val="superscript"/>
        </w:rPr>
        <w:t>R</w:t>
      </w:r>
      <w:proofErr w:type="spellEnd"/>
      <w:r w:rsidR="009974E6" w:rsidRPr="0031766D">
        <w:rPr>
          <w:rFonts w:ascii="Times New Roman" w:hAnsi="Times New Roman"/>
        </w:rPr>
        <w:t xml:space="preserve"> colonies recovered and 2) the fraction of </w:t>
      </w:r>
      <w:proofErr w:type="spellStart"/>
      <w:proofErr w:type="gramStart"/>
      <w:r w:rsidR="009974E6" w:rsidRPr="0031766D">
        <w:rPr>
          <w:rFonts w:ascii="Times New Roman" w:hAnsi="Times New Roman"/>
        </w:rPr>
        <w:t>Amp</w:t>
      </w:r>
      <w:r w:rsidR="009974E6" w:rsidRPr="0031766D">
        <w:rPr>
          <w:rFonts w:ascii="Times New Roman" w:hAnsi="Times New Roman"/>
          <w:vertAlign w:val="superscript"/>
        </w:rPr>
        <w:t>R</w:t>
      </w:r>
      <w:proofErr w:type="spellEnd"/>
      <w:r w:rsidR="009974E6" w:rsidRPr="0031766D">
        <w:rPr>
          <w:rFonts w:ascii="Times New Roman" w:hAnsi="Times New Roman"/>
          <w:vertAlign w:val="superscript"/>
        </w:rPr>
        <w:t xml:space="preserve"> </w:t>
      </w:r>
      <w:r w:rsidR="009974E6" w:rsidRPr="0031766D">
        <w:rPr>
          <w:rFonts w:ascii="Times New Roman" w:hAnsi="Times New Roman"/>
        </w:rPr>
        <w:t xml:space="preserve"> that</w:t>
      </w:r>
      <w:proofErr w:type="gramEnd"/>
      <w:r w:rsidR="009974E6" w:rsidRPr="0031766D">
        <w:rPr>
          <w:rFonts w:ascii="Times New Roman" w:hAnsi="Times New Roman"/>
        </w:rPr>
        <w:t xml:space="preserve"> are tetracycline sensitive (</w:t>
      </w:r>
      <w:proofErr w:type="spellStart"/>
      <w:r w:rsidR="009974E6" w:rsidRPr="0031766D">
        <w:rPr>
          <w:rFonts w:ascii="Times New Roman" w:hAnsi="Times New Roman"/>
        </w:rPr>
        <w:t>Tet</w:t>
      </w:r>
      <w:r w:rsidR="009974E6" w:rsidRPr="0031766D">
        <w:rPr>
          <w:rFonts w:ascii="Times New Roman" w:hAnsi="Times New Roman"/>
          <w:vertAlign w:val="superscript"/>
        </w:rPr>
        <w:t>S</w:t>
      </w:r>
      <w:proofErr w:type="spellEnd"/>
      <w:r w:rsidR="009974E6">
        <w:rPr>
          <w:rFonts w:ascii="Times New Roman" w:hAnsi="Times New Roman"/>
        </w:rPr>
        <w:t xml:space="preserve">) as well as 3) the number of </w:t>
      </w:r>
      <w:proofErr w:type="spellStart"/>
      <w:r w:rsidR="009974E6">
        <w:rPr>
          <w:rFonts w:ascii="Times New Roman" w:hAnsi="Times New Roman"/>
        </w:rPr>
        <w:t>Tet</w:t>
      </w:r>
      <w:r w:rsidR="009974E6" w:rsidRPr="009974E6">
        <w:rPr>
          <w:rFonts w:ascii="Times New Roman" w:hAnsi="Times New Roman"/>
          <w:vertAlign w:val="superscript"/>
        </w:rPr>
        <w:t>R</w:t>
      </w:r>
      <w:proofErr w:type="spellEnd"/>
      <w:r w:rsidR="009974E6">
        <w:rPr>
          <w:rFonts w:ascii="Times New Roman" w:hAnsi="Times New Roman"/>
        </w:rPr>
        <w:t xml:space="preserve"> colonies formed and 4) the fraction of </w:t>
      </w:r>
      <w:proofErr w:type="spellStart"/>
      <w:r w:rsidR="009974E6">
        <w:rPr>
          <w:rFonts w:ascii="Times New Roman" w:hAnsi="Times New Roman"/>
        </w:rPr>
        <w:t>Tet</w:t>
      </w:r>
      <w:r w:rsidR="009974E6" w:rsidRPr="009974E6">
        <w:rPr>
          <w:rFonts w:ascii="Times New Roman" w:hAnsi="Times New Roman"/>
          <w:vertAlign w:val="superscript"/>
        </w:rPr>
        <w:t>R</w:t>
      </w:r>
      <w:proofErr w:type="spellEnd"/>
      <w:r w:rsidR="009974E6">
        <w:rPr>
          <w:rFonts w:ascii="Times New Roman" w:hAnsi="Times New Roman"/>
        </w:rPr>
        <w:t xml:space="preserve"> colonies that are ampicillin resistant.</w:t>
      </w:r>
    </w:p>
    <w:p w:rsidR="00BD3C0A" w:rsidRDefault="00BD3C0A" w:rsidP="009974E6">
      <w:pPr>
        <w:rPr>
          <w:rFonts w:ascii="Times New Roman" w:hAnsi="Times New Roman"/>
        </w:rPr>
      </w:pPr>
    </w:p>
    <w:p w:rsidR="00BD3C0A" w:rsidRPr="009974E6" w:rsidRDefault="00BD3C0A" w:rsidP="009974E6">
      <w:pPr>
        <w:rPr>
          <w:rFonts w:ascii="Times New Roman" w:hAnsi="Times New Roman"/>
        </w:rPr>
      </w:pPr>
      <w:r w:rsidRPr="00BD3C0A">
        <w:rPr>
          <w:rFonts w:ascii="Times New Roman" w:hAnsi="Times New Roman"/>
          <w:b/>
        </w:rPr>
        <w:t>Homework (answer in your lab notebook, do not turn in)</w:t>
      </w:r>
      <w:r>
        <w:rPr>
          <w:rFonts w:ascii="Times New Roman" w:hAnsi="Times New Roman"/>
        </w:rPr>
        <w:t>.  The percentage of cells that are ampicillin resistant may not be identical to the percentage of cells that are tetracycline resistant even though both genes were mutagenized at the same time.  Discuss at least two different reasons why the apparent rates of mutagenesis may differ.</w:t>
      </w:r>
    </w:p>
    <w:p w:rsidR="009974E6" w:rsidRPr="0031766D" w:rsidRDefault="009974E6" w:rsidP="003A7544">
      <w:pPr>
        <w:spacing w:line="288" w:lineRule="exact"/>
        <w:rPr>
          <w:rFonts w:ascii="Times New Roman" w:hAnsi="Times New Roman"/>
          <w:b/>
        </w:rPr>
      </w:pPr>
    </w:p>
    <w:p w:rsidR="003A7544" w:rsidRPr="0031766D" w:rsidRDefault="003A7544" w:rsidP="003A7544">
      <w:pPr>
        <w:spacing w:line="288" w:lineRule="exact"/>
        <w:rPr>
          <w:rFonts w:ascii="Times New Roman" w:hAnsi="Times New Roman"/>
          <w:b/>
          <w:sz w:val="22"/>
        </w:rPr>
      </w:pPr>
      <w:r w:rsidRPr="0031766D">
        <w:rPr>
          <w:rFonts w:ascii="Times New Roman" w:hAnsi="Times New Roman"/>
          <w:b/>
          <w:sz w:val="22"/>
        </w:rPr>
        <w:t>Western Blot of an Epitope-tagged Protein (part II</w:t>
      </w:r>
      <w:r>
        <w:rPr>
          <w:rFonts w:ascii="Times New Roman" w:hAnsi="Times New Roman"/>
          <w:b/>
          <w:sz w:val="22"/>
        </w:rPr>
        <w:t>I)</w:t>
      </w:r>
    </w:p>
    <w:p w:rsidR="003A7544" w:rsidRPr="0031766D" w:rsidRDefault="003A7544" w:rsidP="003A7544">
      <w:pPr>
        <w:rPr>
          <w:rFonts w:ascii="Times New Roman" w:hAnsi="Times New Roman"/>
        </w:rPr>
      </w:pPr>
      <w:r w:rsidRPr="0031766D">
        <w:rPr>
          <w:rFonts w:ascii="Times New Roman" w:hAnsi="Times New Roman"/>
        </w:rPr>
        <w:t xml:space="preserve">The membranes have been incubated in a solution of PBS-5% nonfat dry milk containing the rabbit anti-horse radish peroxidase antibody conjugated to the enzyme horse radish peroxidase (used at a 1:1000 dilution; </w:t>
      </w:r>
      <w:r w:rsidRPr="0031766D">
        <w:rPr>
          <w:rFonts w:ascii="Times New Roman" w:hAnsi="Times New Roman"/>
          <w:b/>
          <w:highlight w:val="yellow"/>
        </w:rPr>
        <w:t>NOTE:</w:t>
      </w:r>
      <w:r w:rsidRPr="0031766D">
        <w:rPr>
          <w:rFonts w:ascii="Times New Roman" w:hAnsi="Times New Roman"/>
        </w:rPr>
        <w:t xml:space="preserve"> the class web site has the PDF describing this antibody and a second PDF describing the </w:t>
      </w:r>
      <w:proofErr w:type="spellStart"/>
      <w:r w:rsidRPr="0031766D">
        <w:rPr>
          <w:rFonts w:ascii="Times New Roman" w:hAnsi="Times New Roman"/>
        </w:rPr>
        <w:t>Luminol</w:t>
      </w:r>
      <w:proofErr w:type="spellEnd"/>
      <w:r w:rsidRPr="0031766D">
        <w:rPr>
          <w:rFonts w:ascii="Times New Roman" w:hAnsi="Times New Roman"/>
        </w:rPr>
        <w:t xml:space="preserve"> detection system – both are highly recommended reading).  This antibody will bind to the protein </w:t>
      </w:r>
      <w:proofErr w:type="gramStart"/>
      <w:r w:rsidRPr="0031766D">
        <w:rPr>
          <w:rFonts w:ascii="Times New Roman" w:hAnsi="Times New Roman"/>
        </w:rPr>
        <w:t>A</w:t>
      </w:r>
      <w:proofErr w:type="gramEnd"/>
      <w:r w:rsidRPr="0031766D">
        <w:rPr>
          <w:rFonts w:ascii="Times New Roman" w:hAnsi="Times New Roman"/>
        </w:rPr>
        <w:t xml:space="preserve"> sequence of the TAP epitope through the antibody constant region.  The fact that the antibody is directed against horse radish peroxidase allows more than one antibody to be recruited to the TAP tagged protein (that is, one against the protein </w:t>
      </w:r>
      <w:proofErr w:type="gramStart"/>
      <w:r w:rsidRPr="0031766D">
        <w:rPr>
          <w:rFonts w:ascii="Times New Roman" w:hAnsi="Times New Roman"/>
        </w:rPr>
        <w:t>A</w:t>
      </w:r>
      <w:proofErr w:type="gramEnd"/>
      <w:r w:rsidRPr="0031766D">
        <w:rPr>
          <w:rFonts w:ascii="Times New Roman" w:hAnsi="Times New Roman"/>
        </w:rPr>
        <w:t xml:space="preserve"> segment and then others against the horse radish peroxidase covalently joined to the first antibody).  This results in considerable enhancement of the signal.  Today, we will detect the TAP-tagged protein using the Pierce </w:t>
      </w:r>
      <w:proofErr w:type="spellStart"/>
      <w:r w:rsidRPr="0031766D">
        <w:rPr>
          <w:rFonts w:ascii="Times New Roman" w:hAnsi="Times New Roman"/>
        </w:rPr>
        <w:t>Supersignal</w:t>
      </w:r>
      <w:proofErr w:type="spellEnd"/>
      <w:r w:rsidRPr="0031766D">
        <w:rPr>
          <w:rFonts w:ascii="Times New Roman" w:hAnsi="Times New Roman"/>
        </w:rPr>
        <w:t xml:space="preserve"> </w:t>
      </w:r>
      <w:proofErr w:type="spellStart"/>
      <w:r w:rsidRPr="0031766D">
        <w:rPr>
          <w:rFonts w:ascii="Times New Roman" w:hAnsi="Times New Roman"/>
        </w:rPr>
        <w:t>chemiluminescent</w:t>
      </w:r>
      <w:proofErr w:type="spellEnd"/>
      <w:r w:rsidRPr="0031766D">
        <w:rPr>
          <w:rFonts w:ascii="Times New Roman" w:hAnsi="Times New Roman"/>
        </w:rPr>
        <w:t xml:space="preserve"> substrate </w:t>
      </w:r>
      <w:proofErr w:type="gramStart"/>
      <w:r w:rsidRPr="0031766D">
        <w:rPr>
          <w:rFonts w:ascii="Times New Roman" w:hAnsi="Times New Roman"/>
        </w:rPr>
        <w:t>and  image</w:t>
      </w:r>
      <w:proofErr w:type="gramEnd"/>
      <w:r w:rsidRPr="0031766D">
        <w:rPr>
          <w:rFonts w:ascii="Times New Roman" w:hAnsi="Times New Roman"/>
        </w:rPr>
        <w:t xml:space="preserve"> the blot by autoradiography with X-ray film.</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Was the membrane 3 times 5 minutes each with 25 ml TBST buffer and a final time with PBS buffer (recipes on board)</w:t>
      </w:r>
      <w:proofErr w:type="gramStart"/>
      <w:r w:rsidRPr="0031766D">
        <w:rPr>
          <w:rFonts w:ascii="Times New Roman" w:hAnsi="Times New Roman"/>
        </w:rPr>
        <w:t>.</w:t>
      </w:r>
      <w:proofErr w:type="gramEnd"/>
      <w:r w:rsidRPr="0031766D">
        <w:rPr>
          <w:rFonts w:ascii="Times New Roman" w:hAnsi="Times New Roman"/>
        </w:rPr>
        <w:t xml:space="preserve">  Be sure to remove all of the liquid during each wash but do not let your membrane dry.</w:t>
      </w:r>
    </w:p>
    <w:p w:rsidR="003A7544" w:rsidRPr="0031766D" w:rsidRDefault="003A7544" w:rsidP="003A7544">
      <w:pPr>
        <w:rPr>
          <w:rFonts w:ascii="Times New Roman" w:hAnsi="Times New Roman"/>
        </w:rPr>
      </w:pPr>
    </w:p>
    <w:p w:rsidR="003A7544" w:rsidRPr="0031766D" w:rsidRDefault="003A7544" w:rsidP="003A7544">
      <w:pPr>
        <w:rPr>
          <w:rFonts w:ascii="Times New Roman" w:hAnsi="Times New Roman"/>
        </w:rPr>
      </w:pPr>
      <w:r w:rsidRPr="0031766D">
        <w:rPr>
          <w:rFonts w:ascii="Times New Roman" w:hAnsi="Times New Roman"/>
        </w:rPr>
        <w:t xml:space="preserve">Pour off the final TBST wash and add 2 ml of a 1:1 mixture of the Piece </w:t>
      </w:r>
      <w:proofErr w:type="spellStart"/>
      <w:r w:rsidRPr="0031766D">
        <w:rPr>
          <w:rFonts w:ascii="Times New Roman" w:hAnsi="Times New Roman"/>
        </w:rPr>
        <w:t>luminol</w:t>
      </w:r>
      <w:proofErr w:type="spellEnd"/>
      <w:r w:rsidRPr="0031766D">
        <w:rPr>
          <w:rFonts w:ascii="Times New Roman" w:hAnsi="Times New Roman"/>
        </w:rPr>
        <w:t xml:space="preserve"> and enhancer solutions (see Pierce PDF file for more information).  Be sure that the membranes are completely covered and shake gently for 5 minutes.  Briefly dry the membrane on paper towels or blotting paper and expose to X-ray film.  NOTE:  the </w:t>
      </w:r>
      <w:proofErr w:type="spellStart"/>
      <w:r w:rsidRPr="0031766D">
        <w:rPr>
          <w:rFonts w:ascii="Times New Roman" w:hAnsi="Times New Roman"/>
        </w:rPr>
        <w:t>chemiluminescent</w:t>
      </w:r>
      <w:proofErr w:type="spellEnd"/>
      <w:r w:rsidRPr="0031766D">
        <w:rPr>
          <w:rFonts w:ascii="Times New Roman" w:hAnsi="Times New Roman"/>
        </w:rPr>
        <w:t xml:space="preserve"> signal decays VERY rapidly so we must coordinate this last step so the membranes can be quickly imaged.  </w:t>
      </w:r>
    </w:p>
    <w:p w:rsidR="003A7544" w:rsidRDefault="003A7544" w:rsidP="003A7544">
      <w:pPr>
        <w:spacing w:line="288" w:lineRule="exact"/>
        <w:rPr>
          <w:b/>
          <w:sz w:val="22"/>
        </w:rPr>
      </w:pPr>
      <w:r>
        <w:rPr>
          <w:b/>
          <w:sz w:val="22"/>
        </w:rPr>
        <w:tab/>
      </w:r>
    </w:p>
    <w:p w:rsidR="002B7C13" w:rsidRDefault="003A7544" w:rsidP="00BD3C0A">
      <w:pPr>
        <w:shd w:val="clear" w:color="auto" w:fill="FFFFFF"/>
        <w:spacing w:line="360" w:lineRule="atLeast"/>
        <w:rPr>
          <w:rFonts w:ascii="Times New Roman" w:hAnsi="Times New Roman"/>
        </w:rPr>
      </w:pPr>
      <w:r>
        <w:rPr>
          <w:b/>
          <w:noProof/>
          <w:snapToGrid/>
        </w:rPr>
        <w:drawing>
          <wp:inline distT="0" distB="0" distL="0" distR="0" wp14:anchorId="474115BA" wp14:editId="26EB68A6">
            <wp:extent cx="5486400" cy="1371600"/>
            <wp:effectExtent l="19050" t="0" r="0" b="0"/>
            <wp:docPr id="25" name="Picture 7" descr="Luminol reaction mechan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minol reaction mechanism.gif"/>
                    <pic:cNvPicPr>
                      <a:picLocks noChangeAspect="1" noChangeArrowheads="1"/>
                    </pic:cNvPicPr>
                  </pic:nvPicPr>
                  <pic:blipFill>
                    <a:blip r:embed="rId79" cstate="print"/>
                    <a:srcRect/>
                    <a:stretch>
                      <a:fillRect/>
                    </a:stretch>
                  </pic:blipFill>
                  <pic:spPr bwMode="auto">
                    <a:xfrm>
                      <a:off x="0" y="0"/>
                      <a:ext cx="5486400" cy="1371600"/>
                    </a:xfrm>
                    <a:prstGeom prst="rect">
                      <a:avLst/>
                    </a:prstGeom>
                    <a:noFill/>
                    <a:ln w="9525">
                      <a:noFill/>
                      <a:miter lim="800000"/>
                      <a:headEnd/>
                      <a:tailEnd/>
                    </a:ln>
                  </pic:spPr>
                </pic:pic>
              </a:graphicData>
            </a:graphic>
          </wp:inline>
        </w:drawing>
      </w:r>
      <w:r>
        <w:rPr>
          <w:b/>
        </w:rPr>
        <w:br w:type="column"/>
      </w:r>
      <w:proofErr w:type="gramStart"/>
      <w:r w:rsidR="002B7C13" w:rsidRPr="002B7C13">
        <w:rPr>
          <w:rFonts w:ascii="Times New Roman" w:hAnsi="Times New Roman"/>
          <w:b/>
        </w:rPr>
        <w:lastRenderedPageBreak/>
        <w:t>Imaging with Alkaline Phosphatase.</w:t>
      </w:r>
      <w:proofErr w:type="gramEnd"/>
      <w:r w:rsidR="002B7C13">
        <w:rPr>
          <w:b/>
        </w:rPr>
        <w:t xml:space="preserve"> </w:t>
      </w:r>
      <w:r w:rsidR="002B7C13">
        <w:rPr>
          <w:rFonts w:ascii="Times New Roman" w:hAnsi="Times New Roman"/>
        </w:rPr>
        <w:t xml:space="preserve">We have the option to use another system to image the TAP-tagged proteins by chromogenic staining with alkaline phosphatase (AP).  While both HRP and AP are widely in use, the AP reaction is preferred by some investigators since you can observe the signal develop in real time and stop the reaction before it reaches saturation.  </w:t>
      </w:r>
    </w:p>
    <w:p w:rsidR="002B7C13" w:rsidRDefault="002B7C13" w:rsidP="00BD3C0A">
      <w:pPr>
        <w:shd w:val="clear" w:color="auto" w:fill="FFFFFF"/>
        <w:spacing w:line="360" w:lineRule="atLeast"/>
        <w:rPr>
          <w:rFonts w:ascii="Times New Roman" w:hAnsi="Times New Roman"/>
          <w:b/>
        </w:rPr>
      </w:pPr>
      <w:r w:rsidRPr="002B7C13">
        <w:rPr>
          <w:rFonts w:ascii="Times New Roman" w:hAnsi="Times New Roman"/>
        </w:rPr>
        <w:t>After imaging the blots, soak for 15 minutes in 5% nonfat dry milk in PBS.  Next add containing a 1</w:t>
      </w:r>
      <w:r w:rsidRPr="0031766D">
        <w:rPr>
          <w:rFonts w:ascii="Times New Roman" w:hAnsi="Times New Roman"/>
        </w:rPr>
        <w:t>: 1500 dilution of goat anti-</w:t>
      </w:r>
      <w:r>
        <w:rPr>
          <w:rFonts w:ascii="Times New Roman" w:hAnsi="Times New Roman"/>
        </w:rPr>
        <w:t>rabbit</w:t>
      </w:r>
      <w:r w:rsidRPr="0031766D">
        <w:rPr>
          <w:rFonts w:ascii="Times New Roman" w:hAnsi="Times New Roman"/>
        </w:rPr>
        <w:t xml:space="preserve">-alkaline phosphatase conjugate.  Incubate at </w:t>
      </w:r>
      <w:r>
        <w:rPr>
          <w:rFonts w:ascii="Times New Roman" w:hAnsi="Times New Roman"/>
        </w:rPr>
        <w:t>4C</w:t>
      </w:r>
      <w:r w:rsidRPr="0031766D">
        <w:rPr>
          <w:rFonts w:ascii="Times New Roman" w:hAnsi="Times New Roman"/>
        </w:rPr>
        <w:t xml:space="preserve"> </w:t>
      </w:r>
      <w:r>
        <w:rPr>
          <w:rFonts w:ascii="Times New Roman" w:hAnsi="Times New Roman"/>
        </w:rPr>
        <w:t>until the next lab.</w:t>
      </w:r>
    </w:p>
    <w:p w:rsidR="002B7C13" w:rsidRDefault="002B7C13" w:rsidP="00BD3C0A">
      <w:pPr>
        <w:shd w:val="clear" w:color="auto" w:fill="FFFFFF"/>
        <w:spacing w:line="360" w:lineRule="atLeast"/>
        <w:rPr>
          <w:rFonts w:ascii="Times New Roman" w:hAnsi="Times New Roman"/>
          <w:b/>
        </w:rPr>
      </w:pPr>
    </w:p>
    <w:p w:rsidR="002B7C13" w:rsidRPr="002B7C13" w:rsidRDefault="002B7C13" w:rsidP="00BD3C0A">
      <w:pPr>
        <w:shd w:val="clear" w:color="auto" w:fill="FFFFFF"/>
        <w:spacing w:line="360" w:lineRule="atLeast"/>
        <w:rPr>
          <w:rFonts w:ascii="Times New Roman" w:hAnsi="Times New Roman"/>
          <w:b/>
        </w:rPr>
      </w:pPr>
    </w:p>
    <w:p w:rsidR="003A7544" w:rsidRPr="00BD3C0A" w:rsidRDefault="00D6497F" w:rsidP="00BD3C0A">
      <w:pPr>
        <w:shd w:val="clear" w:color="auto" w:fill="FFFFFF"/>
        <w:spacing w:line="360" w:lineRule="atLeast"/>
        <w:rPr>
          <w:rFonts w:ascii="Times New Roman" w:hAnsi="Times New Roman"/>
        </w:rPr>
      </w:pPr>
      <w:r>
        <w:rPr>
          <w:rFonts w:ascii="Times New Roman" w:hAnsi="Times New Roman"/>
          <w:b/>
        </w:rPr>
        <w:br w:type="column"/>
      </w:r>
      <w:r w:rsidR="0012049C">
        <w:rPr>
          <w:rFonts w:ascii="Times New Roman" w:hAnsi="Times New Roman"/>
          <w:b/>
        </w:rPr>
        <w:lastRenderedPageBreak/>
        <w:t>Lab 25</w:t>
      </w:r>
      <w:r w:rsidR="003A7544">
        <w:rPr>
          <w:rFonts w:ascii="Times New Roman" w:hAnsi="Times New Roman"/>
          <w:b/>
        </w:rPr>
        <w:t xml:space="preserve"> </w:t>
      </w:r>
      <w:r>
        <w:rPr>
          <w:rFonts w:ascii="Times New Roman" w:hAnsi="Times New Roman"/>
          <w:b/>
        </w:rPr>
        <w:t>(short Quiz today)</w:t>
      </w:r>
    </w:p>
    <w:p w:rsidR="003A7544" w:rsidRDefault="002B7C13" w:rsidP="003A7544">
      <w:pPr>
        <w:rPr>
          <w:rFonts w:ascii="Times New Roman" w:hAnsi="Times New Roman"/>
          <w:szCs w:val="24"/>
        </w:rPr>
      </w:pPr>
      <w:proofErr w:type="gramStart"/>
      <w:r w:rsidRPr="002B7C13">
        <w:rPr>
          <w:rFonts w:ascii="Times New Roman" w:hAnsi="Times New Roman"/>
          <w:b/>
        </w:rPr>
        <w:t>Imaging with Alkaline Phosphatase.</w:t>
      </w:r>
      <w:proofErr w:type="gramEnd"/>
    </w:p>
    <w:p w:rsidR="002B7C13" w:rsidRPr="0031766D" w:rsidRDefault="002B7C13" w:rsidP="002B7C13">
      <w:pPr>
        <w:rPr>
          <w:rFonts w:ascii="Times New Roman" w:hAnsi="Times New Roman"/>
        </w:rPr>
      </w:pPr>
    </w:p>
    <w:p w:rsidR="002B7C13" w:rsidRPr="0031766D" w:rsidRDefault="00D6497F" w:rsidP="002B7C13">
      <w:pPr>
        <w:rPr>
          <w:rFonts w:ascii="Times New Roman" w:hAnsi="Times New Roman"/>
        </w:rPr>
      </w:pPr>
      <w:r>
        <w:rPr>
          <w:rFonts w:ascii="Times New Roman" w:hAnsi="Times New Roman"/>
        </w:rPr>
        <w:t>P</w:t>
      </w:r>
      <w:r w:rsidR="002B7C13" w:rsidRPr="0031766D">
        <w:rPr>
          <w:rFonts w:ascii="Times New Roman" w:hAnsi="Times New Roman"/>
        </w:rPr>
        <w:t xml:space="preserve">our off </w:t>
      </w:r>
      <w:r w:rsidRPr="0031766D">
        <w:rPr>
          <w:rFonts w:ascii="Times New Roman" w:hAnsi="Times New Roman"/>
        </w:rPr>
        <w:t xml:space="preserve">the goat-anti-rabbit-AP </w:t>
      </w:r>
      <w:r w:rsidR="002B7C13" w:rsidRPr="0031766D">
        <w:rPr>
          <w:rFonts w:ascii="Times New Roman" w:hAnsi="Times New Roman"/>
        </w:rPr>
        <w:t xml:space="preserve">antibody and wash 3 times 5 minutes each with </w:t>
      </w:r>
      <w:r>
        <w:rPr>
          <w:rFonts w:ascii="Times New Roman" w:hAnsi="Times New Roman"/>
        </w:rPr>
        <w:t xml:space="preserve">25 ml </w:t>
      </w:r>
      <w:r w:rsidR="002B7C13" w:rsidRPr="0031766D">
        <w:rPr>
          <w:rFonts w:ascii="Times New Roman" w:hAnsi="Times New Roman"/>
        </w:rPr>
        <w:t>TBST buffer and 1</w:t>
      </w:r>
      <w:r>
        <w:rPr>
          <w:rFonts w:ascii="Times New Roman" w:hAnsi="Times New Roman"/>
        </w:rPr>
        <w:t xml:space="preserve"> time</w:t>
      </w:r>
      <w:r w:rsidR="002B7C13" w:rsidRPr="0031766D">
        <w:rPr>
          <w:rFonts w:ascii="Times New Roman" w:hAnsi="Times New Roman"/>
        </w:rPr>
        <w:t xml:space="preserve"> in </w:t>
      </w:r>
      <w:r>
        <w:rPr>
          <w:rFonts w:ascii="Times New Roman" w:hAnsi="Times New Roman"/>
        </w:rPr>
        <w:t xml:space="preserve">ml </w:t>
      </w:r>
      <w:r w:rsidR="002B7C13" w:rsidRPr="0031766D">
        <w:rPr>
          <w:rFonts w:ascii="Times New Roman" w:hAnsi="Times New Roman"/>
        </w:rPr>
        <w:t xml:space="preserve">alkaline phosphatase (AP) buffer.  </w:t>
      </w:r>
    </w:p>
    <w:p w:rsidR="002B7C13" w:rsidRPr="0031766D" w:rsidRDefault="002B7C13" w:rsidP="002B7C13">
      <w:pPr>
        <w:rPr>
          <w:rFonts w:ascii="Times New Roman" w:hAnsi="Times New Roman"/>
        </w:rPr>
      </w:pPr>
    </w:p>
    <w:p w:rsidR="002B7C13" w:rsidRPr="0031766D" w:rsidRDefault="002B7C13" w:rsidP="002B7C13">
      <w:pPr>
        <w:rPr>
          <w:rFonts w:ascii="Times New Roman" w:hAnsi="Times New Roman"/>
        </w:rPr>
      </w:pPr>
      <w:r w:rsidRPr="0031766D">
        <w:rPr>
          <w:rFonts w:ascii="Times New Roman" w:hAnsi="Times New Roman"/>
        </w:rPr>
        <w:t>Finally, pour off the 1X AP buffer and add 5 ml of the chromogenic substrate (</w:t>
      </w:r>
      <w:proofErr w:type="spellStart"/>
      <w:r w:rsidRPr="0031766D">
        <w:rPr>
          <w:rFonts w:ascii="Times New Roman" w:hAnsi="Times New Roman"/>
        </w:rPr>
        <w:t>Gibco</w:t>
      </w:r>
      <w:proofErr w:type="spellEnd"/>
      <w:r w:rsidRPr="0031766D">
        <w:rPr>
          <w:rFonts w:ascii="Times New Roman" w:hAnsi="Times New Roman"/>
        </w:rPr>
        <w:t xml:space="preserve">/BRL BCIP/NBT - </w:t>
      </w:r>
      <w:r w:rsidRPr="0031766D">
        <w:rPr>
          <w:rFonts w:ascii="Times New Roman" w:hAnsi="Times New Roman"/>
          <w:color w:val="000000"/>
        </w:rPr>
        <w:t>5-bromo-4-chloro-3-indoyl-phosphate/</w:t>
      </w:r>
      <w:proofErr w:type="spellStart"/>
      <w:r w:rsidRPr="0031766D">
        <w:rPr>
          <w:rFonts w:ascii="Times New Roman" w:hAnsi="Times New Roman"/>
          <w:color w:val="000000"/>
        </w:rPr>
        <w:t>nitroblue</w:t>
      </w:r>
      <w:proofErr w:type="spellEnd"/>
      <w:r w:rsidRPr="0031766D">
        <w:rPr>
          <w:rFonts w:ascii="Times New Roman" w:hAnsi="Times New Roman"/>
          <w:color w:val="000000"/>
        </w:rPr>
        <w:t xml:space="preserve"> </w:t>
      </w:r>
      <w:proofErr w:type="spellStart"/>
      <w:r w:rsidRPr="0031766D">
        <w:rPr>
          <w:rFonts w:ascii="Times New Roman" w:hAnsi="Times New Roman"/>
          <w:color w:val="000000"/>
        </w:rPr>
        <w:t>tetrazolium</w:t>
      </w:r>
      <w:proofErr w:type="spellEnd"/>
      <w:r w:rsidRPr="0031766D">
        <w:rPr>
          <w:rFonts w:ascii="Times New Roman" w:hAnsi="Times New Roman"/>
        </w:rPr>
        <w:t xml:space="preserve">).  The </w:t>
      </w:r>
      <w:proofErr w:type="spellStart"/>
      <w:r w:rsidRPr="0031766D">
        <w:rPr>
          <w:rFonts w:ascii="Times New Roman" w:hAnsi="Times New Roman"/>
        </w:rPr>
        <w:t>dephosphorylation</w:t>
      </w:r>
      <w:proofErr w:type="spellEnd"/>
      <w:r w:rsidRPr="0031766D">
        <w:rPr>
          <w:rFonts w:ascii="Times New Roman" w:hAnsi="Times New Roman"/>
        </w:rPr>
        <w:t xml:space="preserve"> of BCIP </w:t>
      </w:r>
      <w:proofErr w:type="spellStart"/>
      <w:r w:rsidRPr="0031766D">
        <w:rPr>
          <w:rFonts w:ascii="Times New Roman" w:hAnsi="Times New Roman"/>
        </w:rPr>
        <w:t>catalysed</w:t>
      </w:r>
      <w:proofErr w:type="spellEnd"/>
      <w:r w:rsidRPr="0031766D">
        <w:rPr>
          <w:rFonts w:ascii="Times New Roman" w:hAnsi="Times New Roman"/>
        </w:rPr>
        <w:t xml:space="preserve"> by AP results in the production of an intense blue/ purple precipitate which is deposited on the membrane at the site of antibody association. NBT enhances the purplish-brown color of the precipitate. The precipitate is very stable and resists fading when exposed to light. The alkaline phosphatase reaction creates a blue precipitate on.  The time required to develop the image varies (5 minutes to several hours) depending on the amount of protein present.</w:t>
      </w:r>
    </w:p>
    <w:p w:rsidR="002B7C13" w:rsidRPr="0031766D" w:rsidRDefault="002B7C13" w:rsidP="002B7C13">
      <w:pPr>
        <w:rPr>
          <w:rFonts w:ascii="Times New Roman" w:hAnsi="Times New Roman"/>
        </w:rPr>
      </w:pPr>
    </w:p>
    <w:p w:rsidR="002B7C13" w:rsidRPr="0031766D" w:rsidRDefault="002B7C13" w:rsidP="002B7C13">
      <w:pPr>
        <w:rPr>
          <w:rFonts w:ascii="Times New Roman" w:hAnsi="Times New Roman"/>
          <w:b/>
          <w:bCs/>
          <w:color w:val="000000"/>
        </w:rPr>
      </w:pPr>
      <w:proofErr w:type="gramStart"/>
      <w:r w:rsidRPr="0031766D">
        <w:rPr>
          <w:rFonts w:ascii="Times New Roman" w:hAnsi="Times New Roman"/>
          <w:b/>
          <w:bCs/>
          <w:color w:val="000000"/>
        </w:rPr>
        <w:t>Chromogenic substrates for Western blotting with Alkaline Phosphatase.</w:t>
      </w:r>
      <w:proofErr w:type="gramEnd"/>
    </w:p>
    <w:p w:rsidR="002B7C13" w:rsidRPr="0031766D" w:rsidRDefault="002B7C13" w:rsidP="002B7C13">
      <w:pPr>
        <w:rPr>
          <w:rFonts w:ascii="Times New Roman" w:hAnsi="Times New Roman"/>
          <w:b/>
        </w:rPr>
      </w:pPr>
    </w:p>
    <w:p w:rsidR="002B7C13" w:rsidRPr="0031766D" w:rsidRDefault="002B7C13" w:rsidP="002B7C13">
      <w:pPr>
        <w:autoSpaceDE w:val="0"/>
        <w:autoSpaceDN w:val="0"/>
        <w:adjustRightInd w:val="0"/>
        <w:rPr>
          <w:rFonts w:ascii="Times New Roman" w:hAnsi="Times New Roman"/>
        </w:rPr>
      </w:pPr>
      <w:r w:rsidRPr="0031766D">
        <w:rPr>
          <w:rFonts w:ascii="Times New Roman" w:hAnsi="Times New Roman"/>
          <w:b/>
        </w:rPr>
        <w:t xml:space="preserve">BCIP </w:t>
      </w:r>
      <w:r w:rsidRPr="0031766D">
        <w:rPr>
          <w:rFonts w:ascii="Times New Roman" w:hAnsi="Times New Roman"/>
        </w:rPr>
        <w:t>2</w:t>
      </w:r>
      <w:proofErr w:type="gramStart"/>
      <w:r w:rsidRPr="0031766D">
        <w:rPr>
          <w:rFonts w:ascii="Times New Roman" w:hAnsi="Times New Roman"/>
        </w:rPr>
        <w:t>,2’</w:t>
      </w:r>
      <w:proofErr w:type="gramEnd"/>
      <w:r w:rsidRPr="0031766D">
        <w:rPr>
          <w:rFonts w:ascii="Times New Roman" w:hAnsi="Times New Roman"/>
        </w:rPr>
        <w:t xml:space="preserve">-Bis(4-nitrophenyl)-5,5’-diphenyl-diphenylene) </w:t>
      </w:r>
      <w:proofErr w:type="spellStart"/>
      <w:r w:rsidRPr="0031766D">
        <w:rPr>
          <w:rFonts w:ascii="Times New Roman" w:hAnsi="Times New Roman"/>
        </w:rPr>
        <w:t>ditetrazolium</w:t>
      </w:r>
      <w:proofErr w:type="spellEnd"/>
      <w:r w:rsidRPr="0031766D">
        <w:rPr>
          <w:rFonts w:ascii="Times New Roman" w:hAnsi="Times New Roman"/>
        </w:rPr>
        <w:t xml:space="preserve"> chloride: BCIP has a molecular weight of 433.6, and hydrolysis by alkaline phosphatase results in a </w:t>
      </w:r>
      <w:proofErr w:type="spellStart"/>
      <w:r w:rsidRPr="0031766D">
        <w:rPr>
          <w:rFonts w:ascii="Times New Roman" w:hAnsi="Times New Roman"/>
        </w:rPr>
        <w:t>bluepurple</w:t>
      </w:r>
      <w:proofErr w:type="spellEnd"/>
      <w:r w:rsidRPr="0031766D">
        <w:rPr>
          <w:rFonts w:ascii="Times New Roman" w:hAnsi="Times New Roman"/>
        </w:rPr>
        <w:t xml:space="preserve"> precipitate that can be deposited on nitrocellulose or nylon membranes. BCIP can be used as a chromogenic substrate for both </w:t>
      </w:r>
      <w:proofErr w:type="spellStart"/>
      <w:r w:rsidRPr="0031766D">
        <w:rPr>
          <w:rFonts w:ascii="Times New Roman" w:hAnsi="Times New Roman"/>
        </w:rPr>
        <w:t>immunoblotting</w:t>
      </w:r>
      <w:proofErr w:type="spellEnd"/>
      <w:r w:rsidRPr="0031766D">
        <w:rPr>
          <w:rFonts w:ascii="Times New Roman" w:hAnsi="Times New Roman"/>
        </w:rPr>
        <w:t xml:space="preserve"> and </w:t>
      </w:r>
      <w:proofErr w:type="spellStart"/>
      <w:r w:rsidRPr="0031766D">
        <w:rPr>
          <w:rFonts w:ascii="Times New Roman" w:hAnsi="Times New Roman"/>
        </w:rPr>
        <w:t>immunohistochemical</w:t>
      </w:r>
      <w:proofErr w:type="spellEnd"/>
      <w:r w:rsidRPr="0031766D">
        <w:rPr>
          <w:rFonts w:ascii="Times New Roman" w:hAnsi="Times New Roman"/>
        </w:rPr>
        <w:t xml:space="preserve"> studies.</w:t>
      </w:r>
    </w:p>
    <w:p w:rsidR="002B7C13" w:rsidRPr="0031766D" w:rsidRDefault="002B7C13" w:rsidP="002B7C13">
      <w:pPr>
        <w:autoSpaceDE w:val="0"/>
        <w:autoSpaceDN w:val="0"/>
        <w:adjustRightInd w:val="0"/>
        <w:rPr>
          <w:rFonts w:ascii="Times New Roman" w:hAnsi="Times New Roman"/>
          <w:b/>
          <w:bCs/>
        </w:rPr>
      </w:pPr>
    </w:p>
    <w:p w:rsidR="002B7C13" w:rsidRPr="0031766D" w:rsidRDefault="002B7C13" w:rsidP="002B7C13">
      <w:pPr>
        <w:autoSpaceDE w:val="0"/>
        <w:autoSpaceDN w:val="0"/>
        <w:adjustRightInd w:val="0"/>
        <w:rPr>
          <w:rFonts w:ascii="Times New Roman" w:hAnsi="Times New Roman"/>
        </w:rPr>
      </w:pPr>
      <w:r w:rsidRPr="0031766D">
        <w:rPr>
          <w:rFonts w:ascii="Times New Roman" w:hAnsi="Times New Roman"/>
          <w:b/>
          <w:bCs/>
        </w:rPr>
        <w:t xml:space="preserve">Nitro blue </w:t>
      </w:r>
      <w:proofErr w:type="spellStart"/>
      <w:r w:rsidRPr="0031766D">
        <w:rPr>
          <w:rFonts w:ascii="Times New Roman" w:hAnsi="Times New Roman"/>
          <w:b/>
          <w:bCs/>
        </w:rPr>
        <w:t>tetrazolium</w:t>
      </w:r>
      <w:proofErr w:type="spellEnd"/>
      <w:r w:rsidRPr="0031766D">
        <w:rPr>
          <w:rFonts w:ascii="Times New Roman" w:hAnsi="Times New Roman"/>
          <w:b/>
          <w:bCs/>
        </w:rPr>
        <w:t xml:space="preserve"> (NBT) </w:t>
      </w:r>
      <w:r w:rsidRPr="0031766D">
        <w:rPr>
          <w:rFonts w:ascii="Times New Roman" w:hAnsi="Times New Roman"/>
        </w:rPr>
        <w:t>3</w:t>
      </w:r>
      <w:proofErr w:type="gramStart"/>
      <w:r w:rsidRPr="0031766D">
        <w:rPr>
          <w:rFonts w:ascii="Times New Roman" w:hAnsi="Times New Roman"/>
        </w:rPr>
        <w:t>,3’</w:t>
      </w:r>
      <w:proofErr w:type="gramEnd"/>
      <w:r w:rsidRPr="0031766D">
        <w:rPr>
          <w:rFonts w:ascii="Times New Roman" w:hAnsi="Times New Roman"/>
        </w:rPr>
        <w:t xml:space="preserve">-(3,3’-Dimethoxy-4,4’-biphenylene)phenyl-2H-tetrazolium chloride]: NBT, with a molecular weight of 817.6, is a member of a class of heterocyclic organic compounds known as </w:t>
      </w:r>
      <w:proofErr w:type="spellStart"/>
      <w:r w:rsidRPr="0031766D">
        <w:rPr>
          <w:rFonts w:ascii="Times New Roman" w:hAnsi="Times New Roman"/>
        </w:rPr>
        <w:t>tetrazolium</w:t>
      </w:r>
      <w:proofErr w:type="spellEnd"/>
      <w:r w:rsidRPr="0031766D">
        <w:rPr>
          <w:rFonts w:ascii="Times New Roman" w:hAnsi="Times New Roman"/>
        </w:rPr>
        <w:t xml:space="preserve"> salts. Upon reduction, the compound yields NBT-</w:t>
      </w:r>
      <w:proofErr w:type="spellStart"/>
      <w:r w:rsidRPr="0031766D">
        <w:rPr>
          <w:rFonts w:ascii="Times New Roman" w:hAnsi="Times New Roman"/>
        </w:rPr>
        <w:t>formazan</w:t>
      </w:r>
      <w:proofErr w:type="spellEnd"/>
      <w:r w:rsidRPr="0031766D">
        <w:rPr>
          <w:rFonts w:ascii="Times New Roman" w:hAnsi="Times New Roman"/>
        </w:rPr>
        <w:t xml:space="preserve">, a highly colored, water-insoluble product. The substrate is widely used for immunochemical assays and techniques because the color produced by the </w:t>
      </w:r>
      <w:proofErr w:type="spellStart"/>
      <w:r w:rsidRPr="0031766D">
        <w:rPr>
          <w:rFonts w:ascii="Times New Roman" w:hAnsi="Times New Roman"/>
        </w:rPr>
        <w:t>formazan</w:t>
      </w:r>
      <w:proofErr w:type="spellEnd"/>
      <w:r w:rsidRPr="0031766D">
        <w:rPr>
          <w:rFonts w:ascii="Times New Roman" w:hAnsi="Times New Roman"/>
        </w:rPr>
        <w:t xml:space="preserve"> is linear and stable over a wide dynamic range. The BCIP chemistry prompted by alkaline phosphatase treatment promotes the </w:t>
      </w:r>
      <w:proofErr w:type="spellStart"/>
      <w:r w:rsidRPr="0031766D">
        <w:rPr>
          <w:rFonts w:ascii="Times New Roman" w:hAnsi="Times New Roman"/>
        </w:rPr>
        <w:t>reductionof</w:t>
      </w:r>
      <w:proofErr w:type="spellEnd"/>
      <w:r w:rsidRPr="0031766D">
        <w:rPr>
          <w:rFonts w:ascii="Times New Roman" w:hAnsi="Times New Roman"/>
        </w:rPr>
        <w:t xml:space="preserve"> NBT. An ideal system for blotting or staining applications with AP is the combination of NBT and BCIP. Together, they yield an intense, black-purple precipitate that provides much greater sensitivity than either substrate alone. This reaction proceeds at a steady rate, allowing accurate control of its relative sensitivity. </w:t>
      </w:r>
    </w:p>
    <w:p w:rsidR="002B7C13" w:rsidRDefault="002B7C13" w:rsidP="002B7C13">
      <w:pPr>
        <w:rPr>
          <w:b/>
        </w:rPr>
      </w:pPr>
    </w:p>
    <w:p w:rsidR="002B7C13" w:rsidRPr="0031766D" w:rsidRDefault="002B7C13" w:rsidP="003A7544">
      <w:pPr>
        <w:rPr>
          <w:rFonts w:ascii="Times New Roman" w:hAnsi="Times New Roman"/>
          <w:szCs w:val="24"/>
        </w:rPr>
      </w:pPr>
    </w:p>
    <w:p w:rsidR="004A6528" w:rsidRPr="0031766D" w:rsidRDefault="004A6528" w:rsidP="004A6528">
      <w:pPr>
        <w:autoSpaceDE w:val="0"/>
        <w:autoSpaceDN w:val="0"/>
        <w:adjustRightInd w:val="0"/>
        <w:rPr>
          <w:rFonts w:ascii="Times New Roman" w:hAnsi="Times New Roman"/>
        </w:rPr>
      </w:pPr>
    </w:p>
    <w:p w:rsidR="004A6528" w:rsidRPr="0031766D" w:rsidRDefault="00D412EC" w:rsidP="00D412EC">
      <w:pPr>
        <w:autoSpaceDE w:val="0"/>
        <w:autoSpaceDN w:val="0"/>
        <w:adjustRightInd w:val="0"/>
        <w:rPr>
          <w:rFonts w:ascii="Times New Roman" w:hAnsi="Times New Roman"/>
          <w:snapToGrid/>
          <w:szCs w:val="24"/>
        </w:rPr>
      </w:pPr>
      <w:r w:rsidRPr="0031766D">
        <w:rPr>
          <w:rFonts w:ascii="Times New Roman" w:hAnsi="Times New Roman"/>
          <w:snapToGrid/>
          <w:szCs w:val="24"/>
        </w:rPr>
        <w:t xml:space="preserve"> </w:t>
      </w:r>
    </w:p>
    <w:p w:rsidR="00DB6AC5" w:rsidRPr="0031766D" w:rsidRDefault="00DB6AC5" w:rsidP="008D5392">
      <w:pPr>
        <w:rPr>
          <w:rFonts w:ascii="Times New Roman" w:hAnsi="Times New Roman"/>
          <w:szCs w:val="24"/>
        </w:rPr>
      </w:pPr>
    </w:p>
    <w:sectPr w:rsidR="00DB6AC5" w:rsidRPr="0031766D">
      <w:headerReference w:type="default" r:id="rId80"/>
      <w:endnotePr>
        <w:numFmt w:val="decimal"/>
      </w:endnotePr>
      <w:pgSz w:w="12240" w:h="15840"/>
      <w:pgMar w:top="2160" w:right="1440" w:bottom="720" w:left="1440" w:header="21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3E" w:rsidRDefault="00F9283E">
      <w:r>
        <w:separator/>
      </w:r>
    </w:p>
  </w:endnote>
  <w:endnote w:type="continuationSeparator" w:id="0">
    <w:p w:rsidR="00F9283E" w:rsidRDefault="00F9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Light">
    <w:altName w:val="Helvetica CondensedLight"/>
    <w:panose1 w:val="00000000000000000000"/>
    <w:charset w:val="00"/>
    <w:family w:val="swiss"/>
    <w:notTrueType/>
    <w:pitch w:val="default"/>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E" w:rsidRDefault="00F92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283E" w:rsidRDefault="00F92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E" w:rsidRDefault="00F9283E">
    <w:pPr>
      <w:pStyle w:val="Footer"/>
      <w:framePr w:wrap="around" w:vAnchor="text" w:hAnchor="margin" w:xAlign="center" w:y="1"/>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867C1">
      <w:rPr>
        <w:rStyle w:val="PageNumber"/>
        <w:noProof/>
      </w:rPr>
      <w:t>21</w:t>
    </w:r>
    <w:r>
      <w:rPr>
        <w:rStyle w:val="PageNumber"/>
      </w:rPr>
      <w:fldChar w:fldCharType="end"/>
    </w:r>
  </w:p>
  <w:p w:rsidR="00F9283E" w:rsidRDefault="00F9283E">
    <w:pPr>
      <w:pStyle w:val="Footer"/>
      <w:framePr w:wrap="around" w:vAnchor="text" w:hAnchor="margin" w:xAlign="center" w:y="1"/>
      <w:rPr>
        <w:rStyle w:val="PageNumber"/>
      </w:rPr>
    </w:pPr>
    <w:r>
      <w:rPr>
        <w:rStyle w:val="PageNumber"/>
      </w:rPr>
      <w:tab/>
    </w:r>
  </w:p>
  <w:p w:rsidR="00F9283E" w:rsidRDefault="00F9283E">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3E" w:rsidRDefault="00F9283E">
      <w:r>
        <w:separator/>
      </w:r>
    </w:p>
  </w:footnote>
  <w:footnote w:type="continuationSeparator" w:id="0">
    <w:p w:rsidR="00F9283E" w:rsidRDefault="00F9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E" w:rsidRDefault="00F9283E">
    <w:pPr>
      <w:framePr w:w="9361" w:wrap="notBeside" w:vAnchor="text" w:hAnchor="text" w:x="1" w:y="1"/>
      <w:jc w:val="right"/>
    </w:pPr>
  </w:p>
  <w:p w:rsidR="00F9283E" w:rsidRDefault="00F9283E">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3E" w:rsidRDefault="00F928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85D"/>
    <w:multiLevelType w:val="hybridMultilevel"/>
    <w:tmpl w:val="2DEC177A"/>
    <w:lvl w:ilvl="0" w:tplc="60F03192">
      <w:start w:val="35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90291"/>
    <w:multiLevelType w:val="hybridMultilevel"/>
    <w:tmpl w:val="64A0D902"/>
    <w:lvl w:ilvl="0" w:tplc="ACB8BD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931F5"/>
    <w:multiLevelType w:val="hybridMultilevel"/>
    <w:tmpl w:val="82463658"/>
    <w:lvl w:ilvl="0" w:tplc="86A610C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256C"/>
    <w:multiLevelType w:val="hybridMultilevel"/>
    <w:tmpl w:val="B8B0D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5A0277"/>
    <w:multiLevelType w:val="multilevel"/>
    <w:tmpl w:val="5BDE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E06C3"/>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0EE76538"/>
    <w:multiLevelType w:val="multilevel"/>
    <w:tmpl w:val="D7F0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465D2"/>
    <w:multiLevelType w:val="multilevel"/>
    <w:tmpl w:val="5BDE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1460C6"/>
    <w:multiLevelType w:val="hybridMultilevel"/>
    <w:tmpl w:val="5CD0EAAA"/>
    <w:lvl w:ilvl="0" w:tplc="719615D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13CE0"/>
    <w:multiLevelType w:val="hybridMultilevel"/>
    <w:tmpl w:val="F07C79E8"/>
    <w:lvl w:ilvl="0" w:tplc="C5387878">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A39A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4B07593"/>
    <w:multiLevelType w:val="hybridMultilevel"/>
    <w:tmpl w:val="0922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F6791"/>
    <w:multiLevelType w:val="hybridMultilevel"/>
    <w:tmpl w:val="EC3A0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D3DFC"/>
    <w:multiLevelType w:val="hybridMultilevel"/>
    <w:tmpl w:val="495A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95043"/>
    <w:multiLevelType w:val="hybridMultilevel"/>
    <w:tmpl w:val="C534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77DED"/>
    <w:multiLevelType w:val="hybridMultilevel"/>
    <w:tmpl w:val="0F024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EC1E16"/>
    <w:multiLevelType w:val="hybridMultilevel"/>
    <w:tmpl w:val="BDAAC026"/>
    <w:lvl w:ilvl="0" w:tplc="08723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27FB9"/>
    <w:multiLevelType w:val="singleLevel"/>
    <w:tmpl w:val="0409000F"/>
    <w:lvl w:ilvl="0">
      <w:start w:val="1"/>
      <w:numFmt w:val="decimal"/>
      <w:lvlText w:val="%1."/>
      <w:lvlJc w:val="left"/>
      <w:pPr>
        <w:tabs>
          <w:tab w:val="num" w:pos="450"/>
        </w:tabs>
        <w:ind w:left="450" w:hanging="360"/>
      </w:pPr>
      <w:rPr>
        <w:rFonts w:hint="default"/>
      </w:rPr>
    </w:lvl>
  </w:abstractNum>
  <w:abstractNum w:abstractNumId="18">
    <w:nsid w:val="3EAD4654"/>
    <w:multiLevelType w:val="hybridMultilevel"/>
    <w:tmpl w:val="14382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D01F3"/>
    <w:multiLevelType w:val="singleLevel"/>
    <w:tmpl w:val="D0944DE8"/>
    <w:lvl w:ilvl="0">
      <w:start w:val="13"/>
      <w:numFmt w:val="decimal"/>
      <w:lvlText w:val="%1."/>
      <w:lvlJc w:val="left"/>
      <w:pPr>
        <w:tabs>
          <w:tab w:val="num" w:pos="420"/>
        </w:tabs>
        <w:ind w:left="420" w:hanging="420"/>
      </w:pPr>
      <w:rPr>
        <w:rFonts w:hint="default"/>
      </w:rPr>
    </w:lvl>
  </w:abstractNum>
  <w:abstractNum w:abstractNumId="20">
    <w:nsid w:val="400B2781"/>
    <w:multiLevelType w:val="hybridMultilevel"/>
    <w:tmpl w:val="C94AC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BB0295"/>
    <w:multiLevelType w:val="hybridMultilevel"/>
    <w:tmpl w:val="C5F27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D1BBA"/>
    <w:multiLevelType w:val="multilevel"/>
    <w:tmpl w:val="C9184792"/>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E4158CA"/>
    <w:multiLevelType w:val="hybridMultilevel"/>
    <w:tmpl w:val="345E8670"/>
    <w:lvl w:ilvl="0" w:tplc="7872199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397939"/>
    <w:multiLevelType w:val="singleLevel"/>
    <w:tmpl w:val="0409000F"/>
    <w:lvl w:ilvl="0">
      <w:start w:val="4"/>
      <w:numFmt w:val="decimal"/>
      <w:lvlText w:val="%1."/>
      <w:lvlJc w:val="left"/>
      <w:pPr>
        <w:tabs>
          <w:tab w:val="num" w:pos="360"/>
        </w:tabs>
        <w:ind w:left="360" w:hanging="360"/>
      </w:pPr>
      <w:rPr>
        <w:rFonts w:hint="default"/>
      </w:rPr>
    </w:lvl>
  </w:abstractNum>
  <w:abstractNum w:abstractNumId="25">
    <w:nsid w:val="515D340E"/>
    <w:multiLevelType w:val="hybridMultilevel"/>
    <w:tmpl w:val="9386052E"/>
    <w:lvl w:ilvl="0" w:tplc="DDB28326">
      <w:start w:val="1"/>
      <w:numFmt w:val="decimal"/>
      <w:lvlText w:val="%1"/>
      <w:lvlJc w:val="left"/>
      <w:pPr>
        <w:tabs>
          <w:tab w:val="num" w:pos="2880"/>
        </w:tabs>
        <w:ind w:left="288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56F37425"/>
    <w:multiLevelType w:val="hybridMultilevel"/>
    <w:tmpl w:val="C534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65F53"/>
    <w:multiLevelType w:val="hybridMultilevel"/>
    <w:tmpl w:val="A6104290"/>
    <w:lvl w:ilvl="0" w:tplc="27F686C4">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1709E"/>
    <w:multiLevelType w:val="hybridMultilevel"/>
    <w:tmpl w:val="C534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D5EBE"/>
    <w:multiLevelType w:val="hybridMultilevel"/>
    <w:tmpl w:val="17F0C9DC"/>
    <w:lvl w:ilvl="0" w:tplc="A1D62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6294D"/>
    <w:multiLevelType w:val="hybridMultilevel"/>
    <w:tmpl w:val="0922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C0D3D"/>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599736D"/>
    <w:multiLevelType w:val="hybridMultilevel"/>
    <w:tmpl w:val="6722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F64C4"/>
    <w:multiLevelType w:val="hybridMultilevel"/>
    <w:tmpl w:val="64FCA0F6"/>
    <w:lvl w:ilvl="0" w:tplc="CAB897CE">
      <w:start w:val="10"/>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nsid w:val="67E167CE"/>
    <w:multiLevelType w:val="hybridMultilevel"/>
    <w:tmpl w:val="FB00F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B7B8D"/>
    <w:multiLevelType w:val="hybridMultilevel"/>
    <w:tmpl w:val="7206BE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A305F8"/>
    <w:multiLevelType w:val="hybridMultilevel"/>
    <w:tmpl w:val="FB00F2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15D7F"/>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38">
    <w:nsid w:val="7B5B182B"/>
    <w:multiLevelType w:val="multilevel"/>
    <w:tmpl w:val="BD4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1"/>
  </w:num>
  <w:num w:numId="4">
    <w:abstractNumId w:val="10"/>
  </w:num>
  <w:num w:numId="5">
    <w:abstractNumId w:val="37"/>
  </w:num>
  <w:num w:numId="6">
    <w:abstractNumId w:val="19"/>
  </w:num>
  <w:num w:numId="7">
    <w:abstractNumId w:val="17"/>
  </w:num>
  <w:num w:numId="8">
    <w:abstractNumId w:val="0"/>
  </w:num>
  <w:num w:numId="9">
    <w:abstractNumId w:val="23"/>
  </w:num>
  <w:num w:numId="10">
    <w:abstractNumId w:val="15"/>
  </w:num>
  <w:num w:numId="11">
    <w:abstractNumId w:val="3"/>
  </w:num>
  <w:num w:numId="12">
    <w:abstractNumId w:val="35"/>
  </w:num>
  <w:num w:numId="13">
    <w:abstractNumId w:val="25"/>
  </w:num>
  <w:num w:numId="14">
    <w:abstractNumId w:val="16"/>
  </w:num>
  <w:num w:numId="15">
    <w:abstractNumId w:val="34"/>
  </w:num>
  <w:num w:numId="16">
    <w:abstractNumId w:val="32"/>
  </w:num>
  <w:num w:numId="17">
    <w:abstractNumId w:val="36"/>
  </w:num>
  <w:num w:numId="18">
    <w:abstractNumId w:val="11"/>
  </w:num>
  <w:num w:numId="19">
    <w:abstractNumId w:val="29"/>
  </w:num>
  <w:num w:numId="20">
    <w:abstractNumId w:val="22"/>
  </w:num>
  <w:num w:numId="21">
    <w:abstractNumId w:val="33"/>
  </w:num>
  <w:num w:numId="22">
    <w:abstractNumId w:val="18"/>
  </w:num>
  <w:num w:numId="23">
    <w:abstractNumId w:val="9"/>
  </w:num>
  <w:num w:numId="24">
    <w:abstractNumId w:val="8"/>
  </w:num>
  <w:num w:numId="25">
    <w:abstractNumId w:val="2"/>
  </w:num>
  <w:num w:numId="26">
    <w:abstractNumId w:val="21"/>
  </w:num>
  <w:num w:numId="27">
    <w:abstractNumId w:val="1"/>
  </w:num>
  <w:num w:numId="28">
    <w:abstractNumId w:val="14"/>
  </w:num>
  <w:num w:numId="29">
    <w:abstractNumId w:val="12"/>
  </w:num>
  <w:num w:numId="30">
    <w:abstractNumId w:val="28"/>
  </w:num>
  <w:num w:numId="31">
    <w:abstractNumId w:val="26"/>
  </w:num>
  <w:num w:numId="32">
    <w:abstractNumId w:val="20"/>
  </w:num>
  <w:num w:numId="33">
    <w:abstractNumId w:val="30"/>
  </w:num>
  <w:num w:numId="34">
    <w:abstractNumId w:val="4"/>
  </w:num>
  <w:num w:numId="35">
    <w:abstractNumId w:val="7"/>
  </w:num>
  <w:num w:numId="36">
    <w:abstractNumId w:val="13"/>
  </w:num>
  <w:num w:numId="37">
    <w:abstractNumId w:val="27"/>
  </w:num>
  <w:num w:numId="38">
    <w:abstractNumId w:val="38"/>
  </w:num>
  <w:num w:numId="3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98"/>
    <w:rsid w:val="00001406"/>
    <w:rsid w:val="000045A9"/>
    <w:rsid w:val="00007C8F"/>
    <w:rsid w:val="00007E30"/>
    <w:rsid w:val="00016858"/>
    <w:rsid w:val="0002061E"/>
    <w:rsid w:val="00021D5E"/>
    <w:rsid w:val="00023F14"/>
    <w:rsid w:val="000245AE"/>
    <w:rsid w:val="000306BA"/>
    <w:rsid w:val="00031137"/>
    <w:rsid w:val="000316DB"/>
    <w:rsid w:val="00032095"/>
    <w:rsid w:val="00033896"/>
    <w:rsid w:val="00036817"/>
    <w:rsid w:val="00041A0D"/>
    <w:rsid w:val="000438CE"/>
    <w:rsid w:val="00043B74"/>
    <w:rsid w:val="00045EA4"/>
    <w:rsid w:val="000471AA"/>
    <w:rsid w:val="00050629"/>
    <w:rsid w:val="00050FE8"/>
    <w:rsid w:val="00051614"/>
    <w:rsid w:val="0005424B"/>
    <w:rsid w:val="00054EB2"/>
    <w:rsid w:val="00056E7C"/>
    <w:rsid w:val="00056FAB"/>
    <w:rsid w:val="000573D2"/>
    <w:rsid w:val="00057987"/>
    <w:rsid w:val="00060FE9"/>
    <w:rsid w:val="00061B65"/>
    <w:rsid w:val="000627C4"/>
    <w:rsid w:val="000645AE"/>
    <w:rsid w:val="00065687"/>
    <w:rsid w:val="00067932"/>
    <w:rsid w:val="00071B4C"/>
    <w:rsid w:val="00080809"/>
    <w:rsid w:val="0008129D"/>
    <w:rsid w:val="00082D95"/>
    <w:rsid w:val="000858C5"/>
    <w:rsid w:val="00085BCE"/>
    <w:rsid w:val="000873F5"/>
    <w:rsid w:val="00087CAD"/>
    <w:rsid w:val="0009178B"/>
    <w:rsid w:val="00091B07"/>
    <w:rsid w:val="00091C10"/>
    <w:rsid w:val="0009296F"/>
    <w:rsid w:val="00095FDE"/>
    <w:rsid w:val="00096B13"/>
    <w:rsid w:val="00096B46"/>
    <w:rsid w:val="0009714D"/>
    <w:rsid w:val="000A1B0F"/>
    <w:rsid w:val="000A26A9"/>
    <w:rsid w:val="000A3990"/>
    <w:rsid w:val="000A501D"/>
    <w:rsid w:val="000A7BDD"/>
    <w:rsid w:val="000C18AF"/>
    <w:rsid w:val="000D0ADF"/>
    <w:rsid w:val="000D10E0"/>
    <w:rsid w:val="000D2642"/>
    <w:rsid w:val="000D2677"/>
    <w:rsid w:val="000D35A8"/>
    <w:rsid w:val="000D38DB"/>
    <w:rsid w:val="000D4C67"/>
    <w:rsid w:val="000E0243"/>
    <w:rsid w:val="000E0A80"/>
    <w:rsid w:val="000E0B10"/>
    <w:rsid w:val="000E4299"/>
    <w:rsid w:val="000E51F6"/>
    <w:rsid w:val="000F15C0"/>
    <w:rsid w:val="000F2B7A"/>
    <w:rsid w:val="000F4286"/>
    <w:rsid w:val="000F4370"/>
    <w:rsid w:val="000F493E"/>
    <w:rsid w:val="00100254"/>
    <w:rsid w:val="00101A3F"/>
    <w:rsid w:val="00102F41"/>
    <w:rsid w:val="00103098"/>
    <w:rsid w:val="00105B15"/>
    <w:rsid w:val="0010774F"/>
    <w:rsid w:val="00110218"/>
    <w:rsid w:val="0011147C"/>
    <w:rsid w:val="0011305B"/>
    <w:rsid w:val="00113DD2"/>
    <w:rsid w:val="001160AC"/>
    <w:rsid w:val="001168F6"/>
    <w:rsid w:val="00116969"/>
    <w:rsid w:val="00117170"/>
    <w:rsid w:val="0012049C"/>
    <w:rsid w:val="00120D08"/>
    <w:rsid w:val="00121190"/>
    <w:rsid w:val="0012475B"/>
    <w:rsid w:val="00127734"/>
    <w:rsid w:val="00131D37"/>
    <w:rsid w:val="00133CC3"/>
    <w:rsid w:val="00133F91"/>
    <w:rsid w:val="0013472B"/>
    <w:rsid w:val="00134B62"/>
    <w:rsid w:val="00135579"/>
    <w:rsid w:val="0013641B"/>
    <w:rsid w:val="00136960"/>
    <w:rsid w:val="00137055"/>
    <w:rsid w:val="001376DE"/>
    <w:rsid w:val="00142296"/>
    <w:rsid w:val="001469F5"/>
    <w:rsid w:val="001478E1"/>
    <w:rsid w:val="0015045D"/>
    <w:rsid w:val="00153562"/>
    <w:rsid w:val="001563C0"/>
    <w:rsid w:val="00157120"/>
    <w:rsid w:val="001577F5"/>
    <w:rsid w:val="00157964"/>
    <w:rsid w:val="00163AFA"/>
    <w:rsid w:val="001643CC"/>
    <w:rsid w:val="00164D46"/>
    <w:rsid w:val="001651B4"/>
    <w:rsid w:val="001656E0"/>
    <w:rsid w:val="00165BFF"/>
    <w:rsid w:val="00172209"/>
    <w:rsid w:val="00177A18"/>
    <w:rsid w:val="00181E3C"/>
    <w:rsid w:val="00184537"/>
    <w:rsid w:val="00185682"/>
    <w:rsid w:val="00185C99"/>
    <w:rsid w:val="0019015C"/>
    <w:rsid w:val="00191B08"/>
    <w:rsid w:val="001925AC"/>
    <w:rsid w:val="001A02CA"/>
    <w:rsid w:val="001A09AF"/>
    <w:rsid w:val="001A5450"/>
    <w:rsid w:val="001A796D"/>
    <w:rsid w:val="001C0000"/>
    <w:rsid w:val="001C0EFE"/>
    <w:rsid w:val="001C342A"/>
    <w:rsid w:val="001C388D"/>
    <w:rsid w:val="001C6148"/>
    <w:rsid w:val="001C62E3"/>
    <w:rsid w:val="001D0787"/>
    <w:rsid w:val="001D3EAF"/>
    <w:rsid w:val="001D565C"/>
    <w:rsid w:val="001D6D76"/>
    <w:rsid w:val="001D7670"/>
    <w:rsid w:val="001D7B54"/>
    <w:rsid w:val="001D7C06"/>
    <w:rsid w:val="001E1B38"/>
    <w:rsid w:val="001E37FE"/>
    <w:rsid w:val="001E5ED1"/>
    <w:rsid w:val="001E61B7"/>
    <w:rsid w:val="001E7244"/>
    <w:rsid w:val="001E7AF1"/>
    <w:rsid w:val="001F0A31"/>
    <w:rsid w:val="001F2503"/>
    <w:rsid w:val="00200983"/>
    <w:rsid w:val="002021D5"/>
    <w:rsid w:val="002042A8"/>
    <w:rsid w:val="00204619"/>
    <w:rsid w:val="00212340"/>
    <w:rsid w:val="00214789"/>
    <w:rsid w:val="0021588D"/>
    <w:rsid w:val="002169C7"/>
    <w:rsid w:val="00217118"/>
    <w:rsid w:val="00222A0C"/>
    <w:rsid w:val="00222F44"/>
    <w:rsid w:val="00223815"/>
    <w:rsid w:val="00227AD2"/>
    <w:rsid w:val="00231E68"/>
    <w:rsid w:val="00232C1A"/>
    <w:rsid w:val="00234CFF"/>
    <w:rsid w:val="002364B2"/>
    <w:rsid w:val="002367D9"/>
    <w:rsid w:val="00240C79"/>
    <w:rsid w:val="002435F7"/>
    <w:rsid w:val="00245AC9"/>
    <w:rsid w:val="002539F5"/>
    <w:rsid w:val="002546DD"/>
    <w:rsid w:val="00254B38"/>
    <w:rsid w:val="00257B5C"/>
    <w:rsid w:val="00257C80"/>
    <w:rsid w:val="00263B00"/>
    <w:rsid w:val="0026515D"/>
    <w:rsid w:val="002666F3"/>
    <w:rsid w:val="00271871"/>
    <w:rsid w:val="00274DE6"/>
    <w:rsid w:val="0027524D"/>
    <w:rsid w:val="00280F5D"/>
    <w:rsid w:val="002816B0"/>
    <w:rsid w:val="00282762"/>
    <w:rsid w:val="0028414B"/>
    <w:rsid w:val="00284559"/>
    <w:rsid w:val="00284636"/>
    <w:rsid w:val="00285714"/>
    <w:rsid w:val="00286251"/>
    <w:rsid w:val="00287757"/>
    <w:rsid w:val="00290B47"/>
    <w:rsid w:val="002936BF"/>
    <w:rsid w:val="00293AF9"/>
    <w:rsid w:val="00296BFA"/>
    <w:rsid w:val="00296DB7"/>
    <w:rsid w:val="002A0430"/>
    <w:rsid w:val="002A1006"/>
    <w:rsid w:val="002A2E02"/>
    <w:rsid w:val="002A4E4F"/>
    <w:rsid w:val="002A6297"/>
    <w:rsid w:val="002A6620"/>
    <w:rsid w:val="002A67D8"/>
    <w:rsid w:val="002A72E0"/>
    <w:rsid w:val="002A771E"/>
    <w:rsid w:val="002A7FBD"/>
    <w:rsid w:val="002B0211"/>
    <w:rsid w:val="002B04CC"/>
    <w:rsid w:val="002B0E22"/>
    <w:rsid w:val="002B0F39"/>
    <w:rsid w:val="002B1787"/>
    <w:rsid w:val="002B228A"/>
    <w:rsid w:val="002B3609"/>
    <w:rsid w:val="002B5F75"/>
    <w:rsid w:val="002B6D5B"/>
    <w:rsid w:val="002B7C13"/>
    <w:rsid w:val="002C0239"/>
    <w:rsid w:val="002C55F7"/>
    <w:rsid w:val="002C5B67"/>
    <w:rsid w:val="002D0294"/>
    <w:rsid w:val="002D07D8"/>
    <w:rsid w:val="002D2FE9"/>
    <w:rsid w:val="002D30FD"/>
    <w:rsid w:val="002D3BA9"/>
    <w:rsid w:val="002D3C6B"/>
    <w:rsid w:val="002E0A79"/>
    <w:rsid w:val="002E2A83"/>
    <w:rsid w:val="002E35E8"/>
    <w:rsid w:val="002E4621"/>
    <w:rsid w:val="002E5F4E"/>
    <w:rsid w:val="002F0DE3"/>
    <w:rsid w:val="002F1B34"/>
    <w:rsid w:val="002F27E3"/>
    <w:rsid w:val="002F60FA"/>
    <w:rsid w:val="0030096D"/>
    <w:rsid w:val="00300F33"/>
    <w:rsid w:val="0030158B"/>
    <w:rsid w:val="00302206"/>
    <w:rsid w:val="00302CA8"/>
    <w:rsid w:val="0030321E"/>
    <w:rsid w:val="003045AE"/>
    <w:rsid w:val="00305793"/>
    <w:rsid w:val="00306367"/>
    <w:rsid w:val="0030667D"/>
    <w:rsid w:val="00306EDA"/>
    <w:rsid w:val="00311C7D"/>
    <w:rsid w:val="00315E99"/>
    <w:rsid w:val="00316160"/>
    <w:rsid w:val="0031703D"/>
    <w:rsid w:val="0031766D"/>
    <w:rsid w:val="003201BC"/>
    <w:rsid w:val="00324274"/>
    <w:rsid w:val="003374EA"/>
    <w:rsid w:val="00341284"/>
    <w:rsid w:val="00342419"/>
    <w:rsid w:val="003446DE"/>
    <w:rsid w:val="00345973"/>
    <w:rsid w:val="00346C4D"/>
    <w:rsid w:val="0034749A"/>
    <w:rsid w:val="0035088F"/>
    <w:rsid w:val="003540C2"/>
    <w:rsid w:val="00354242"/>
    <w:rsid w:val="003543D8"/>
    <w:rsid w:val="00354409"/>
    <w:rsid w:val="00360956"/>
    <w:rsid w:val="00364227"/>
    <w:rsid w:val="0036423E"/>
    <w:rsid w:val="003647FD"/>
    <w:rsid w:val="00365C74"/>
    <w:rsid w:val="00367A30"/>
    <w:rsid w:val="00370F53"/>
    <w:rsid w:val="00373ED7"/>
    <w:rsid w:val="003754F5"/>
    <w:rsid w:val="003763C1"/>
    <w:rsid w:val="0037691F"/>
    <w:rsid w:val="00383CD0"/>
    <w:rsid w:val="00383DBC"/>
    <w:rsid w:val="00385372"/>
    <w:rsid w:val="00386023"/>
    <w:rsid w:val="00386731"/>
    <w:rsid w:val="003925EB"/>
    <w:rsid w:val="0039265C"/>
    <w:rsid w:val="00393F8C"/>
    <w:rsid w:val="003A2422"/>
    <w:rsid w:val="003A2709"/>
    <w:rsid w:val="003A3666"/>
    <w:rsid w:val="003A701E"/>
    <w:rsid w:val="003A7544"/>
    <w:rsid w:val="003A7CB7"/>
    <w:rsid w:val="003B15AB"/>
    <w:rsid w:val="003B22FF"/>
    <w:rsid w:val="003B246C"/>
    <w:rsid w:val="003B379B"/>
    <w:rsid w:val="003B3AAE"/>
    <w:rsid w:val="003B4BF5"/>
    <w:rsid w:val="003B6ED5"/>
    <w:rsid w:val="003C01D4"/>
    <w:rsid w:val="003C100D"/>
    <w:rsid w:val="003C1711"/>
    <w:rsid w:val="003C4627"/>
    <w:rsid w:val="003C4DB7"/>
    <w:rsid w:val="003D0ED9"/>
    <w:rsid w:val="003D3F22"/>
    <w:rsid w:val="003D6C42"/>
    <w:rsid w:val="003D6EA1"/>
    <w:rsid w:val="003E5A8D"/>
    <w:rsid w:val="003E68BE"/>
    <w:rsid w:val="003F1C9A"/>
    <w:rsid w:val="003F55CA"/>
    <w:rsid w:val="003F7D18"/>
    <w:rsid w:val="00404098"/>
    <w:rsid w:val="00406578"/>
    <w:rsid w:val="00413D5C"/>
    <w:rsid w:val="004151BC"/>
    <w:rsid w:val="00416374"/>
    <w:rsid w:val="00422667"/>
    <w:rsid w:val="00423482"/>
    <w:rsid w:val="00424293"/>
    <w:rsid w:val="00425DD3"/>
    <w:rsid w:val="00430E7A"/>
    <w:rsid w:val="004342A4"/>
    <w:rsid w:val="0043444F"/>
    <w:rsid w:val="00436C3B"/>
    <w:rsid w:val="00437C67"/>
    <w:rsid w:val="00440049"/>
    <w:rsid w:val="004404CA"/>
    <w:rsid w:val="004425C8"/>
    <w:rsid w:val="00443810"/>
    <w:rsid w:val="00445160"/>
    <w:rsid w:val="004478D3"/>
    <w:rsid w:val="00453683"/>
    <w:rsid w:val="00453D00"/>
    <w:rsid w:val="00456C5D"/>
    <w:rsid w:val="0046084C"/>
    <w:rsid w:val="00463159"/>
    <w:rsid w:val="004649A3"/>
    <w:rsid w:val="0046592D"/>
    <w:rsid w:val="00466D79"/>
    <w:rsid w:val="00471622"/>
    <w:rsid w:val="00474705"/>
    <w:rsid w:val="00476422"/>
    <w:rsid w:val="00481216"/>
    <w:rsid w:val="004865C4"/>
    <w:rsid w:val="0049124D"/>
    <w:rsid w:val="004930A5"/>
    <w:rsid w:val="004941A2"/>
    <w:rsid w:val="00494A95"/>
    <w:rsid w:val="004A076B"/>
    <w:rsid w:val="004A0AF7"/>
    <w:rsid w:val="004A0D77"/>
    <w:rsid w:val="004A2F3F"/>
    <w:rsid w:val="004A574F"/>
    <w:rsid w:val="004A5928"/>
    <w:rsid w:val="004A6528"/>
    <w:rsid w:val="004B2202"/>
    <w:rsid w:val="004B3F2A"/>
    <w:rsid w:val="004B40E5"/>
    <w:rsid w:val="004B5C9A"/>
    <w:rsid w:val="004B7A05"/>
    <w:rsid w:val="004C08DA"/>
    <w:rsid w:val="004D3F5C"/>
    <w:rsid w:val="004D500D"/>
    <w:rsid w:val="004D5A16"/>
    <w:rsid w:val="004D75FD"/>
    <w:rsid w:val="004D7AC5"/>
    <w:rsid w:val="004E12FC"/>
    <w:rsid w:val="004E3757"/>
    <w:rsid w:val="004E5634"/>
    <w:rsid w:val="004E6FBB"/>
    <w:rsid w:val="004F0275"/>
    <w:rsid w:val="004F0F6D"/>
    <w:rsid w:val="004F4B3F"/>
    <w:rsid w:val="004F73CC"/>
    <w:rsid w:val="004F7C20"/>
    <w:rsid w:val="00501EB6"/>
    <w:rsid w:val="0050229F"/>
    <w:rsid w:val="00503CA5"/>
    <w:rsid w:val="005043BC"/>
    <w:rsid w:val="00506DA9"/>
    <w:rsid w:val="005103FB"/>
    <w:rsid w:val="0051187E"/>
    <w:rsid w:val="005120E8"/>
    <w:rsid w:val="0051316C"/>
    <w:rsid w:val="00514A72"/>
    <w:rsid w:val="00515A2B"/>
    <w:rsid w:val="00517818"/>
    <w:rsid w:val="005204F1"/>
    <w:rsid w:val="00520B9A"/>
    <w:rsid w:val="00521BA6"/>
    <w:rsid w:val="00523D74"/>
    <w:rsid w:val="00524556"/>
    <w:rsid w:val="005265FC"/>
    <w:rsid w:val="00527130"/>
    <w:rsid w:val="00527BB6"/>
    <w:rsid w:val="00531CF1"/>
    <w:rsid w:val="00534384"/>
    <w:rsid w:val="005369F5"/>
    <w:rsid w:val="00536E17"/>
    <w:rsid w:val="00545CF5"/>
    <w:rsid w:val="0055163D"/>
    <w:rsid w:val="00552541"/>
    <w:rsid w:val="00552675"/>
    <w:rsid w:val="0056019A"/>
    <w:rsid w:val="00560BC9"/>
    <w:rsid w:val="005623EC"/>
    <w:rsid w:val="00563E7B"/>
    <w:rsid w:val="00564944"/>
    <w:rsid w:val="00574B23"/>
    <w:rsid w:val="00581EC0"/>
    <w:rsid w:val="00582895"/>
    <w:rsid w:val="00584EA5"/>
    <w:rsid w:val="0058745F"/>
    <w:rsid w:val="005877D3"/>
    <w:rsid w:val="00587FC9"/>
    <w:rsid w:val="00590DF1"/>
    <w:rsid w:val="00593B70"/>
    <w:rsid w:val="00596A47"/>
    <w:rsid w:val="005971AF"/>
    <w:rsid w:val="005A0233"/>
    <w:rsid w:val="005A2306"/>
    <w:rsid w:val="005A3971"/>
    <w:rsid w:val="005A50C2"/>
    <w:rsid w:val="005A5A99"/>
    <w:rsid w:val="005A5CDD"/>
    <w:rsid w:val="005A6990"/>
    <w:rsid w:val="005A7B80"/>
    <w:rsid w:val="005B06A5"/>
    <w:rsid w:val="005B1091"/>
    <w:rsid w:val="005B288F"/>
    <w:rsid w:val="005B33AA"/>
    <w:rsid w:val="005B4E5C"/>
    <w:rsid w:val="005B6E2B"/>
    <w:rsid w:val="005B7A46"/>
    <w:rsid w:val="005C0523"/>
    <w:rsid w:val="005C28C4"/>
    <w:rsid w:val="005C613B"/>
    <w:rsid w:val="005C792C"/>
    <w:rsid w:val="005D0CE0"/>
    <w:rsid w:val="005D5693"/>
    <w:rsid w:val="005E163E"/>
    <w:rsid w:val="005E28F2"/>
    <w:rsid w:val="005E2EB8"/>
    <w:rsid w:val="005E308F"/>
    <w:rsid w:val="005E4BDA"/>
    <w:rsid w:val="005E73E2"/>
    <w:rsid w:val="005E7B6B"/>
    <w:rsid w:val="005F08F5"/>
    <w:rsid w:val="005F10CF"/>
    <w:rsid w:val="005F14AC"/>
    <w:rsid w:val="005F36DE"/>
    <w:rsid w:val="005F5CE2"/>
    <w:rsid w:val="005F66E4"/>
    <w:rsid w:val="005F6D23"/>
    <w:rsid w:val="006002E4"/>
    <w:rsid w:val="00603C40"/>
    <w:rsid w:val="00607BBD"/>
    <w:rsid w:val="00610840"/>
    <w:rsid w:val="0061207C"/>
    <w:rsid w:val="006122A6"/>
    <w:rsid w:val="006127D6"/>
    <w:rsid w:val="006136E4"/>
    <w:rsid w:val="00613A3E"/>
    <w:rsid w:val="006140F2"/>
    <w:rsid w:val="006221D0"/>
    <w:rsid w:val="006233A2"/>
    <w:rsid w:val="00625AA4"/>
    <w:rsid w:val="00627543"/>
    <w:rsid w:val="00633BDA"/>
    <w:rsid w:val="0063457B"/>
    <w:rsid w:val="00634C7D"/>
    <w:rsid w:val="00635760"/>
    <w:rsid w:val="0063614F"/>
    <w:rsid w:val="00636DC9"/>
    <w:rsid w:val="006376E1"/>
    <w:rsid w:val="0064369F"/>
    <w:rsid w:val="00643C68"/>
    <w:rsid w:val="00645203"/>
    <w:rsid w:val="00646C0C"/>
    <w:rsid w:val="00646EC5"/>
    <w:rsid w:val="006530B7"/>
    <w:rsid w:val="00654050"/>
    <w:rsid w:val="00657C30"/>
    <w:rsid w:val="006601D3"/>
    <w:rsid w:val="00660C4D"/>
    <w:rsid w:val="00662CBE"/>
    <w:rsid w:val="0066346F"/>
    <w:rsid w:val="00665147"/>
    <w:rsid w:val="00671E56"/>
    <w:rsid w:val="006722EE"/>
    <w:rsid w:val="00673898"/>
    <w:rsid w:val="00673B40"/>
    <w:rsid w:val="006742BC"/>
    <w:rsid w:val="00676D8D"/>
    <w:rsid w:val="00677F7E"/>
    <w:rsid w:val="006823B0"/>
    <w:rsid w:val="0068270D"/>
    <w:rsid w:val="00682728"/>
    <w:rsid w:val="00684CD6"/>
    <w:rsid w:val="00687B4E"/>
    <w:rsid w:val="00687EF6"/>
    <w:rsid w:val="00690375"/>
    <w:rsid w:val="00693DD6"/>
    <w:rsid w:val="006959E5"/>
    <w:rsid w:val="00696833"/>
    <w:rsid w:val="006975F9"/>
    <w:rsid w:val="006A07CF"/>
    <w:rsid w:val="006A617B"/>
    <w:rsid w:val="006A71B8"/>
    <w:rsid w:val="006A763B"/>
    <w:rsid w:val="006A7A05"/>
    <w:rsid w:val="006B07E7"/>
    <w:rsid w:val="006B14FA"/>
    <w:rsid w:val="006B2C60"/>
    <w:rsid w:val="006B3C29"/>
    <w:rsid w:val="006B5889"/>
    <w:rsid w:val="006B667D"/>
    <w:rsid w:val="006B6F9B"/>
    <w:rsid w:val="006C0962"/>
    <w:rsid w:val="006C1060"/>
    <w:rsid w:val="006C14DF"/>
    <w:rsid w:val="006C31B3"/>
    <w:rsid w:val="006C31D0"/>
    <w:rsid w:val="006C3D13"/>
    <w:rsid w:val="006C5611"/>
    <w:rsid w:val="006C6BBF"/>
    <w:rsid w:val="006C79B0"/>
    <w:rsid w:val="006D0225"/>
    <w:rsid w:val="006D1617"/>
    <w:rsid w:val="006D625D"/>
    <w:rsid w:val="006D7574"/>
    <w:rsid w:val="006D7615"/>
    <w:rsid w:val="006E05E7"/>
    <w:rsid w:val="006E3E8A"/>
    <w:rsid w:val="006E6795"/>
    <w:rsid w:val="006E6A51"/>
    <w:rsid w:val="006F09FB"/>
    <w:rsid w:val="006F4008"/>
    <w:rsid w:val="006F44EF"/>
    <w:rsid w:val="006F516B"/>
    <w:rsid w:val="006F5964"/>
    <w:rsid w:val="006F621B"/>
    <w:rsid w:val="00700AA5"/>
    <w:rsid w:val="00700B97"/>
    <w:rsid w:val="0070229A"/>
    <w:rsid w:val="007027E9"/>
    <w:rsid w:val="00705653"/>
    <w:rsid w:val="00706376"/>
    <w:rsid w:val="00707BED"/>
    <w:rsid w:val="0071026A"/>
    <w:rsid w:val="00711519"/>
    <w:rsid w:val="00713F76"/>
    <w:rsid w:val="007178D2"/>
    <w:rsid w:val="0073051D"/>
    <w:rsid w:val="007306A5"/>
    <w:rsid w:val="00731DD0"/>
    <w:rsid w:val="00732A1A"/>
    <w:rsid w:val="00734EAC"/>
    <w:rsid w:val="0073545D"/>
    <w:rsid w:val="0074218C"/>
    <w:rsid w:val="0074657B"/>
    <w:rsid w:val="007477DE"/>
    <w:rsid w:val="00747D3A"/>
    <w:rsid w:val="0075225B"/>
    <w:rsid w:val="0075347E"/>
    <w:rsid w:val="00755F84"/>
    <w:rsid w:val="00757423"/>
    <w:rsid w:val="00757A55"/>
    <w:rsid w:val="00761E1D"/>
    <w:rsid w:val="007644F4"/>
    <w:rsid w:val="007664AB"/>
    <w:rsid w:val="00776851"/>
    <w:rsid w:val="00777A63"/>
    <w:rsid w:val="00781252"/>
    <w:rsid w:val="0078402A"/>
    <w:rsid w:val="00784311"/>
    <w:rsid w:val="00786D1A"/>
    <w:rsid w:val="007910C0"/>
    <w:rsid w:val="0079171D"/>
    <w:rsid w:val="00791DE0"/>
    <w:rsid w:val="00791E9E"/>
    <w:rsid w:val="00795754"/>
    <w:rsid w:val="007A2B67"/>
    <w:rsid w:val="007A33F7"/>
    <w:rsid w:val="007A4FB3"/>
    <w:rsid w:val="007B1882"/>
    <w:rsid w:val="007B4754"/>
    <w:rsid w:val="007C6156"/>
    <w:rsid w:val="007D02C0"/>
    <w:rsid w:val="007D1EA7"/>
    <w:rsid w:val="007D2B07"/>
    <w:rsid w:val="007D3228"/>
    <w:rsid w:val="007D4F0B"/>
    <w:rsid w:val="007D5C58"/>
    <w:rsid w:val="007D5DC1"/>
    <w:rsid w:val="007D7364"/>
    <w:rsid w:val="007E130A"/>
    <w:rsid w:val="007E1FCD"/>
    <w:rsid w:val="007E2069"/>
    <w:rsid w:val="007E488D"/>
    <w:rsid w:val="007E5F3B"/>
    <w:rsid w:val="007F201E"/>
    <w:rsid w:val="007F5561"/>
    <w:rsid w:val="007F6787"/>
    <w:rsid w:val="00801020"/>
    <w:rsid w:val="008027B6"/>
    <w:rsid w:val="00802899"/>
    <w:rsid w:val="00803C2C"/>
    <w:rsid w:val="00803C6A"/>
    <w:rsid w:val="008069FD"/>
    <w:rsid w:val="00807D3D"/>
    <w:rsid w:val="00810294"/>
    <w:rsid w:val="0081370C"/>
    <w:rsid w:val="008153AD"/>
    <w:rsid w:val="00815E4C"/>
    <w:rsid w:val="00822F77"/>
    <w:rsid w:val="0082355E"/>
    <w:rsid w:val="008251F7"/>
    <w:rsid w:val="00825A0E"/>
    <w:rsid w:val="008277FA"/>
    <w:rsid w:val="00832C20"/>
    <w:rsid w:val="00833F21"/>
    <w:rsid w:val="008371CA"/>
    <w:rsid w:val="00847414"/>
    <w:rsid w:val="00847A10"/>
    <w:rsid w:val="008520D8"/>
    <w:rsid w:val="008525E0"/>
    <w:rsid w:val="00854A40"/>
    <w:rsid w:val="008614BE"/>
    <w:rsid w:val="00862749"/>
    <w:rsid w:val="00862B71"/>
    <w:rsid w:val="0086372E"/>
    <w:rsid w:val="00866CF1"/>
    <w:rsid w:val="00870D30"/>
    <w:rsid w:val="008710C5"/>
    <w:rsid w:val="00871F80"/>
    <w:rsid w:val="008728CF"/>
    <w:rsid w:val="00874DD8"/>
    <w:rsid w:val="0088247C"/>
    <w:rsid w:val="00883349"/>
    <w:rsid w:val="0088406B"/>
    <w:rsid w:val="0088772F"/>
    <w:rsid w:val="00887E8A"/>
    <w:rsid w:val="00892893"/>
    <w:rsid w:val="00892B56"/>
    <w:rsid w:val="00892CD7"/>
    <w:rsid w:val="008938D1"/>
    <w:rsid w:val="008979CA"/>
    <w:rsid w:val="008A2A01"/>
    <w:rsid w:val="008A4D64"/>
    <w:rsid w:val="008A53A8"/>
    <w:rsid w:val="008A58A4"/>
    <w:rsid w:val="008B06E1"/>
    <w:rsid w:val="008B0B9A"/>
    <w:rsid w:val="008B0F64"/>
    <w:rsid w:val="008C09B4"/>
    <w:rsid w:val="008D169B"/>
    <w:rsid w:val="008D3929"/>
    <w:rsid w:val="008D43BD"/>
    <w:rsid w:val="008D5392"/>
    <w:rsid w:val="008E0F16"/>
    <w:rsid w:val="008E26D4"/>
    <w:rsid w:val="008E2C95"/>
    <w:rsid w:val="008E31CA"/>
    <w:rsid w:val="008E5F18"/>
    <w:rsid w:val="008E6CBF"/>
    <w:rsid w:val="008F36F8"/>
    <w:rsid w:val="008F3E52"/>
    <w:rsid w:val="008F4EEA"/>
    <w:rsid w:val="008F63A9"/>
    <w:rsid w:val="00903252"/>
    <w:rsid w:val="009034E9"/>
    <w:rsid w:val="009036AC"/>
    <w:rsid w:val="009049C6"/>
    <w:rsid w:val="009067B7"/>
    <w:rsid w:val="00906F42"/>
    <w:rsid w:val="00913CE0"/>
    <w:rsid w:val="009156A1"/>
    <w:rsid w:val="00921E20"/>
    <w:rsid w:val="00922ABB"/>
    <w:rsid w:val="00924A42"/>
    <w:rsid w:val="00927AA6"/>
    <w:rsid w:val="00930424"/>
    <w:rsid w:val="00930B31"/>
    <w:rsid w:val="00930CC9"/>
    <w:rsid w:val="00933007"/>
    <w:rsid w:val="0093346B"/>
    <w:rsid w:val="00934F35"/>
    <w:rsid w:val="00936DE2"/>
    <w:rsid w:val="00941B03"/>
    <w:rsid w:val="00944405"/>
    <w:rsid w:val="00945A92"/>
    <w:rsid w:val="00945F07"/>
    <w:rsid w:val="009466C0"/>
    <w:rsid w:val="00954106"/>
    <w:rsid w:val="00954250"/>
    <w:rsid w:val="00954BEE"/>
    <w:rsid w:val="00957B35"/>
    <w:rsid w:val="0096474F"/>
    <w:rsid w:val="00967D2E"/>
    <w:rsid w:val="00967EBB"/>
    <w:rsid w:val="00970F15"/>
    <w:rsid w:val="009765F7"/>
    <w:rsid w:val="00981369"/>
    <w:rsid w:val="00982F67"/>
    <w:rsid w:val="00983459"/>
    <w:rsid w:val="009856FE"/>
    <w:rsid w:val="009877E3"/>
    <w:rsid w:val="00987AE5"/>
    <w:rsid w:val="00991AB5"/>
    <w:rsid w:val="00991E2E"/>
    <w:rsid w:val="00991EA6"/>
    <w:rsid w:val="009924E8"/>
    <w:rsid w:val="009933E9"/>
    <w:rsid w:val="0099352E"/>
    <w:rsid w:val="0099517F"/>
    <w:rsid w:val="009974E6"/>
    <w:rsid w:val="009A0ADA"/>
    <w:rsid w:val="009A0CDD"/>
    <w:rsid w:val="009A5F61"/>
    <w:rsid w:val="009B0975"/>
    <w:rsid w:val="009B18EA"/>
    <w:rsid w:val="009B24A2"/>
    <w:rsid w:val="009B3779"/>
    <w:rsid w:val="009B489F"/>
    <w:rsid w:val="009B4C9B"/>
    <w:rsid w:val="009B4E31"/>
    <w:rsid w:val="009C3D87"/>
    <w:rsid w:val="009C44DE"/>
    <w:rsid w:val="009C71C5"/>
    <w:rsid w:val="009D2580"/>
    <w:rsid w:val="009D384B"/>
    <w:rsid w:val="009D49E3"/>
    <w:rsid w:val="009D4D84"/>
    <w:rsid w:val="009D6A88"/>
    <w:rsid w:val="009D7840"/>
    <w:rsid w:val="009E0077"/>
    <w:rsid w:val="009E1964"/>
    <w:rsid w:val="009E4768"/>
    <w:rsid w:val="009E516A"/>
    <w:rsid w:val="009E7796"/>
    <w:rsid w:val="009E7B67"/>
    <w:rsid w:val="009F1C3F"/>
    <w:rsid w:val="009F30A5"/>
    <w:rsid w:val="009F46FB"/>
    <w:rsid w:val="009F47E1"/>
    <w:rsid w:val="009F4EA1"/>
    <w:rsid w:val="009F4FCC"/>
    <w:rsid w:val="00A01131"/>
    <w:rsid w:val="00A013BE"/>
    <w:rsid w:val="00A03E7D"/>
    <w:rsid w:val="00A057E9"/>
    <w:rsid w:val="00A06DFF"/>
    <w:rsid w:val="00A0705D"/>
    <w:rsid w:val="00A11880"/>
    <w:rsid w:val="00A11CE3"/>
    <w:rsid w:val="00A14DEA"/>
    <w:rsid w:val="00A16739"/>
    <w:rsid w:val="00A2007D"/>
    <w:rsid w:val="00A2352C"/>
    <w:rsid w:val="00A23E12"/>
    <w:rsid w:val="00A259C7"/>
    <w:rsid w:val="00A26A78"/>
    <w:rsid w:val="00A305F0"/>
    <w:rsid w:val="00A3224C"/>
    <w:rsid w:val="00A32B8C"/>
    <w:rsid w:val="00A33F90"/>
    <w:rsid w:val="00A3400F"/>
    <w:rsid w:val="00A379BD"/>
    <w:rsid w:val="00A41D77"/>
    <w:rsid w:val="00A45D0D"/>
    <w:rsid w:val="00A473E9"/>
    <w:rsid w:val="00A50792"/>
    <w:rsid w:val="00A5210F"/>
    <w:rsid w:val="00A52E1D"/>
    <w:rsid w:val="00A54FA3"/>
    <w:rsid w:val="00A5588F"/>
    <w:rsid w:val="00A61FC6"/>
    <w:rsid w:val="00A64486"/>
    <w:rsid w:val="00A64E72"/>
    <w:rsid w:val="00A70906"/>
    <w:rsid w:val="00A70F9F"/>
    <w:rsid w:val="00A71609"/>
    <w:rsid w:val="00A721D8"/>
    <w:rsid w:val="00A72D3A"/>
    <w:rsid w:val="00A743B3"/>
    <w:rsid w:val="00A759D9"/>
    <w:rsid w:val="00A764EE"/>
    <w:rsid w:val="00A7666E"/>
    <w:rsid w:val="00A772C6"/>
    <w:rsid w:val="00A817D1"/>
    <w:rsid w:val="00A820AD"/>
    <w:rsid w:val="00A83B46"/>
    <w:rsid w:val="00A85DA1"/>
    <w:rsid w:val="00A91210"/>
    <w:rsid w:val="00A913A1"/>
    <w:rsid w:val="00A918CB"/>
    <w:rsid w:val="00A9314A"/>
    <w:rsid w:val="00A934BC"/>
    <w:rsid w:val="00AA0003"/>
    <w:rsid w:val="00AA1662"/>
    <w:rsid w:val="00AA6D21"/>
    <w:rsid w:val="00AB5D40"/>
    <w:rsid w:val="00AC1ABF"/>
    <w:rsid w:val="00AC3087"/>
    <w:rsid w:val="00AC3A93"/>
    <w:rsid w:val="00AC6005"/>
    <w:rsid w:val="00AC6BE6"/>
    <w:rsid w:val="00AC73F7"/>
    <w:rsid w:val="00AC7F0C"/>
    <w:rsid w:val="00AD07DC"/>
    <w:rsid w:val="00AD6D5B"/>
    <w:rsid w:val="00AD6EC0"/>
    <w:rsid w:val="00AD7366"/>
    <w:rsid w:val="00AE0697"/>
    <w:rsid w:val="00AE1200"/>
    <w:rsid w:val="00AE190B"/>
    <w:rsid w:val="00AE3AD7"/>
    <w:rsid w:val="00AE4BFF"/>
    <w:rsid w:val="00AE5775"/>
    <w:rsid w:val="00AE7A6D"/>
    <w:rsid w:val="00AF0E8C"/>
    <w:rsid w:val="00AF1E80"/>
    <w:rsid w:val="00AF4505"/>
    <w:rsid w:val="00AF4DC5"/>
    <w:rsid w:val="00AF6B1A"/>
    <w:rsid w:val="00B021E6"/>
    <w:rsid w:val="00B0305F"/>
    <w:rsid w:val="00B0531C"/>
    <w:rsid w:val="00B060BE"/>
    <w:rsid w:val="00B07655"/>
    <w:rsid w:val="00B100F7"/>
    <w:rsid w:val="00B10E32"/>
    <w:rsid w:val="00B15FCA"/>
    <w:rsid w:val="00B1744E"/>
    <w:rsid w:val="00B23B33"/>
    <w:rsid w:val="00B2437C"/>
    <w:rsid w:val="00B25D97"/>
    <w:rsid w:val="00B26DB4"/>
    <w:rsid w:val="00B27115"/>
    <w:rsid w:val="00B3197F"/>
    <w:rsid w:val="00B320E5"/>
    <w:rsid w:val="00B322E6"/>
    <w:rsid w:val="00B32787"/>
    <w:rsid w:val="00B364FB"/>
    <w:rsid w:val="00B36F3E"/>
    <w:rsid w:val="00B42440"/>
    <w:rsid w:val="00B42BA1"/>
    <w:rsid w:val="00B4303C"/>
    <w:rsid w:val="00B44422"/>
    <w:rsid w:val="00B45533"/>
    <w:rsid w:val="00B45C82"/>
    <w:rsid w:val="00B47DCD"/>
    <w:rsid w:val="00B50C3F"/>
    <w:rsid w:val="00B51A30"/>
    <w:rsid w:val="00B5467A"/>
    <w:rsid w:val="00B57432"/>
    <w:rsid w:val="00B60C57"/>
    <w:rsid w:val="00B61A83"/>
    <w:rsid w:val="00B61F13"/>
    <w:rsid w:val="00B62C6A"/>
    <w:rsid w:val="00B640C7"/>
    <w:rsid w:val="00B664D7"/>
    <w:rsid w:val="00B67DF1"/>
    <w:rsid w:val="00B705DD"/>
    <w:rsid w:val="00B70BB1"/>
    <w:rsid w:val="00B70CD9"/>
    <w:rsid w:val="00B7130F"/>
    <w:rsid w:val="00B72FE7"/>
    <w:rsid w:val="00B7480A"/>
    <w:rsid w:val="00B755D6"/>
    <w:rsid w:val="00B76340"/>
    <w:rsid w:val="00B77FBD"/>
    <w:rsid w:val="00B82375"/>
    <w:rsid w:val="00B839B6"/>
    <w:rsid w:val="00B83B3C"/>
    <w:rsid w:val="00B83F6B"/>
    <w:rsid w:val="00B84DC9"/>
    <w:rsid w:val="00B867C1"/>
    <w:rsid w:val="00B86AD4"/>
    <w:rsid w:val="00B8727B"/>
    <w:rsid w:val="00B90284"/>
    <w:rsid w:val="00B905DC"/>
    <w:rsid w:val="00B9185D"/>
    <w:rsid w:val="00B9260F"/>
    <w:rsid w:val="00BA56A1"/>
    <w:rsid w:val="00BA6CFA"/>
    <w:rsid w:val="00BA6EAE"/>
    <w:rsid w:val="00BA7A7E"/>
    <w:rsid w:val="00BB07EC"/>
    <w:rsid w:val="00BB2735"/>
    <w:rsid w:val="00BB434A"/>
    <w:rsid w:val="00BC189D"/>
    <w:rsid w:val="00BC5534"/>
    <w:rsid w:val="00BC5E1F"/>
    <w:rsid w:val="00BD27E6"/>
    <w:rsid w:val="00BD2AD5"/>
    <w:rsid w:val="00BD3C0A"/>
    <w:rsid w:val="00BD4DF5"/>
    <w:rsid w:val="00BD7566"/>
    <w:rsid w:val="00BD7D03"/>
    <w:rsid w:val="00BD7EC4"/>
    <w:rsid w:val="00BE1104"/>
    <w:rsid w:val="00BE2957"/>
    <w:rsid w:val="00BE3BC8"/>
    <w:rsid w:val="00BE690C"/>
    <w:rsid w:val="00BF1DF0"/>
    <w:rsid w:val="00BF647D"/>
    <w:rsid w:val="00BF6B31"/>
    <w:rsid w:val="00C020E0"/>
    <w:rsid w:val="00C0333A"/>
    <w:rsid w:val="00C03549"/>
    <w:rsid w:val="00C037FC"/>
    <w:rsid w:val="00C04978"/>
    <w:rsid w:val="00C04B7D"/>
    <w:rsid w:val="00C13B27"/>
    <w:rsid w:val="00C14145"/>
    <w:rsid w:val="00C1626A"/>
    <w:rsid w:val="00C16A4E"/>
    <w:rsid w:val="00C217EB"/>
    <w:rsid w:val="00C22544"/>
    <w:rsid w:val="00C24B61"/>
    <w:rsid w:val="00C25F77"/>
    <w:rsid w:val="00C27921"/>
    <w:rsid w:val="00C327A9"/>
    <w:rsid w:val="00C33814"/>
    <w:rsid w:val="00C338F8"/>
    <w:rsid w:val="00C34804"/>
    <w:rsid w:val="00C35347"/>
    <w:rsid w:val="00C366D1"/>
    <w:rsid w:val="00C42EF1"/>
    <w:rsid w:val="00C4415E"/>
    <w:rsid w:val="00C44549"/>
    <w:rsid w:val="00C44904"/>
    <w:rsid w:val="00C44F68"/>
    <w:rsid w:val="00C50865"/>
    <w:rsid w:val="00C50C62"/>
    <w:rsid w:val="00C552EE"/>
    <w:rsid w:val="00C616CE"/>
    <w:rsid w:val="00C6272C"/>
    <w:rsid w:val="00C64259"/>
    <w:rsid w:val="00C6601C"/>
    <w:rsid w:val="00C710C1"/>
    <w:rsid w:val="00C71F9D"/>
    <w:rsid w:val="00C741FF"/>
    <w:rsid w:val="00C80021"/>
    <w:rsid w:val="00C80EE1"/>
    <w:rsid w:val="00C82CC8"/>
    <w:rsid w:val="00C8780D"/>
    <w:rsid w:val="00C87F03"/>
    <w:rsid w:val="00C905E1"/>
    <w:rsid w:val="00C91694"/>
    <w:rsid w:val="00C94D81"/>
    <w:rsid w:val="00C95406"/>
    <w:rsid w:val="00C95D4D"/>
    <w:rsid w:val="00C9765B"/>
    <w:rsid w:val="00CA0A54"/>
    <w:rsid w:val="00CA0C6B"/>
    <w:rsid w:val="00CA10A3"/>
    <w:rsid w:val="00CA1FEF"/>
    <w:rsid w:val="00CA4F19"/>
    <w:rsid w:val="00CA6E7D"/>
    <w:rsid w:val="00CB1985"/>
    <w:rsid w:val="00CB2B5B"/>
    <w:rsid w:val="00CB68B2"/>
    <w:rsid w:val="00CB7235"/>
    <w:rsid w:val="00CC4580"/>
    <w:rsid w:val="00CC5843"/>
    <w:rsid w:val="00CD35F5"/>
    <w:rsid w:val="00CD473F"/>
    <w:rsid w:val="00CD5678"/>
    <w:rsid w:val="00CD6357"/>
    <w:rsid w:val="00CD70D8"/>
    <w:rsid w:val="00CE0686"/>
    <w:rsid w:val="00CE20AA"/>
    <w:rsid w:val="00CE31DE"/>
    <w:rsid w:val="00CE49F8"/>
    <w:rsid w:val="00CE5D49"/>
    <w:rsid w:val="00CE6963"/>
    <w:rsid w:val="00CE722C"/>
    <w:rsid w:val="00CE797B"/>
    <w:rsid w:val="00CF08D1"/>
    <w:rsid w:val="00CF1419"/>
    <w:rsid w:val="00CF3630"/>
    <w:rsid w:val="00CF4A7B"/>
    <w:rsid w:val="00CF544B"/>
    <w:rsid w:val="00CF6D28"/>
    <w:rsid w:val="00D006A4"/>
    <w:rsid w:val="00D0070C"/>
    <w:rsid w:val="00D06ED9"/>
    <w:rsid w:val="00D10D87"/>
    <w:rsid w:val="00D16B61"/>
    <w:rsid w:val="00D204A5"/>
    <w:rsid w:val="00D21BC3"/>
    <w:rsid w:val="00D248A4"/>
    <w:rsid w:val="00D2498F"/>
    <w:rsid w:val="00D24D80"/>
    <w:rsid w:val="00D255CD"/>
    <w:rsid w:val="00D32E11"/>
    <w:rsid w:val="00D343D3"/>
    <w:rsid w:val="00D40739"/>
    <w:rsid w:val="00D412EC"/>
    <w:rsid w:val="00D43621"/>
    <w:rsid w:val="00D4492B"/>
    <w:rsid w:val="00D46731"/>
    <w:rsid w:val="00D503FA"/>
    <w:rsid w:val="00D52E48"/>
    <w:rsid w:val="00D53AC5"/>
    <w:rsid w:val="00D53F58"/>
    <w:rsid w:val="00D5436A"/>
    <w:rsid w:val="00D54A67"/>
    <w:rsid w:val="00D60B87"/>
    <w:rsid w:val="00D6139A"/>
    <w:rsid w:val="00D6497F"/>
    <w:rsid w:val="00D64E44"/>
    <w:rsid w:val="00D67EA4"/>
    <w:rsid w:val="00D7057B"/>
    <w:rsid w:val="00D70C9B"/>
    <w:rsid w:val="00D76E21"/>
    <w:rsid w:val="00D7782B"/>
    <w:rsid w:val="00D77EA0"/>
    <w:rsid w:val="00D81555"/>
    <w:rsid w:val="00D81C95"/>
    <w:rsid w:val="00D85C84"/>
    <w:rsid w:val="00D87848"/>
    <w:rsid w:val="00D87ADB"/>
    <w:rsid w:val="00D96BFE"/>
    <w:rsid w:val="00D978DB"/>
    <w:rsid w:val="00D97CC9"/>
    <w:rsid w:val="00DA3DB8"/>
    <w:rsid w:val="00DA448B"/>
    <w:rsid w:val="00DA6191"/>
    <w:rsid w:val="00DA684B"/>
    <w:rsid w:val="00DB019B"/>
    <w:rsid w:val="00DB3098"/>
    <w:rsid w:val="00DB30EB"/>
    <w:rsid w:val="00DB3240"/>
    <w:rsid w:val="00DB3477"/>
    <w:rsid w:val="00DB3841"/>
    <w:rsid w:val="00DB5FEC"/>
    <w:rsid w:val="00DB6AC5"/>
    <w:rsid w:val="00DB6EAB"/>
    <w:rsid w:val="00DC024C"/>
    <w:rsid w:val="00DC5429"/>
    <w:rsid w:val="00DC5F2D"/>
    <w:rsid w:val="00DD7FA9"/>
    <w:rsid w:val="00DE0807"/>
    <w:rsid w:val="00DE178B"/>
    <w:rsid w:val="00DE2DC9"/>
    <w:rsid w:val="00DE45C9"/>
    <w:rsid w:val="00DE5C03"/>
    <w:rsid w:val="00DE6FF9"/>
    <w:rsid w:val="00DF1812"/>
    <w:rsid w:val="00DF2CF0"/>
    <w:rsid w:val="00DF5374"/>
    <w:rsid w:val="00DF53A7"/>
    <w:rsid w:val="00DF70B8"/>
    <w:rsid w:val="00E01A73"/>
    <w:rsid w:val="00E01F88"/>
    <w:rsid w:val="00E0352E"/>
    <w:rsid w:val="00E03842"/>
    <w:rsid w:val="00E04EF7"/>
    <w:rsid w:val="00E06A9B"/>
    <w:rsid w:val="00E079BC"/>
    <w:rsid w:val="00E079F8"/>
    <w:rsid w:val="00E07CF8"/>
    <w:rsid w:val="00E12499"/>
    <w:rsid w:val="00E174D7"/>
    <w:rsid w:val="00E226EC"/>
    <w:rsid w:val="00E261E3"/>
    <w:rsid w:val="00E30CF7"/>
    <w:rsid w:val="00E31D4E"/>
    <w:rsid w:val="00E33BC8"/>
    <w:rsid w:val="00E3784A"/>
    <w:rsid w:val="00E42F2B"/>
    <w:rsid w:val="00E43D80"/>
    <w:rsid w:val="00E44DE0"/>
    <w:rsid w:val="00E45E15"/>
    <w:rsid w:val="00E467F3"/>
    <w:rsid w:val="00E46C2C"/>
    <w:rsid w:val="00E5165D"/>
    <w:rsid w:val="00E62EDC"/>
    <w:rsid w:val="00E64456"/>
    <w:rsid w:val="00E66F35"/>
    <w:rsid w:val="00E76E8F"/>
    <w:rsid w:val="00E83E59"/>
    <w:rsid w:val="00E86592"/>
    <w:rsid w:val="00E870B4"/>
    <w:rsid w:val="00E87D26"/>
    <w:rsid w:val="00E87E3E"/>
    <w:rsid w:val="00E94D18"/>
    <w:rsid w:val="00EA0616"/>
    <w:rsid w:val="00EB06CF"/>
    <w:rsid w:val="00EB270D"/>
    <w:rsid w:val="00EB3C63"/>
    <w:rsid w:val="00EB4A9D"/>
    <w:rsid w:val="00EB5B0D"/>
    <w:rsid w:val="00EB6EC4"/>
    <w:rsid w:val="00EB7B0A"/>
    <w:rsid w:val="00EC2EBF"/>
    <w:rsid w:val="00EC483E"/>
    <w:rsid w:val="00ED1997"/>
    <w:rsid w:val="00ED3EFA"/>
    <w:rsid w:val="00ED5522"/>
    <w:rsid w:val="00ED555E"/>
    <w:rsid w:val="00EE38B6"/>
    <w:rsid w:val="00EE499A"/>
    <w:rsid w:val="00EE5212"/>
    <w:rsid w:val="00EE534A"/>
    <w:rsid w:val="00EE6BFC"/>
    <w:rsid w:val="00EF609C"/>
    <w:rsid w:val="00EF678A"/>
    <w:rsid w:val="00F0235B"/>
    <w:rsid w:val="00F025E6"/>
    <w:rsid w:val="00F04523"/>
    <w:rsid w:val="00F06647"/>
    <w:rsid w:val="00F06888"/>
    <w:rsid w:val="00F12E97"/>
    <w:rsid w:val="00F142F7"/>
    <w:rsid w:val="00F14A8B"/>
    <w:rsid w:val="00F162CC"/>
    <w:rsid w:val="00F2303C"/>
    <w:rsid w:val="00F2432F"/>
    <w:rsid w:val="00F268AC"/>
    <w:rsid w:val="00F32D8D"/>
    <w:rsid w:val="00F34F59"/>
    <w:rsid w:val="00F353D6"/>
    <w:rsid w:val="00F4318D"/>
    <w:rsid w:val="00F43524"/>
    <w:rsid w:val="00F442C5"/>
    <w:rsid w:val="00F4583E"/>
    <w:rsid w:val="00F505F9"/>
    <w:rsid w:val="00F52C02"/>
    <w:rsid w:val="00F52CA5"/>
    <w:rsid w:val="00F53949"/>
    <w:rsid w:val="00F54271"/>
    <w:rsid w:val="00F60084"/>
    <w:rsid w:val="00F606D8"/>
    <w:rsid w:val="00F61E58"/>
    <w:rsid w:val="00F67E64"/>
    <w:rsid w:val="00F713BD"/>
    <w:rsid w:val="00F717B8"/>
    <w:rsid w:val="00F73342"/>
    <w:rsid w:val="00F736E4"/>
    <w:rsid w:val="00F73FF5"/>
    <w:rsid w:val="00F7557A"/>
    <w:rsid w:val="00F81FA1"/>
    <w:rsid w:val="00F82D2F"/>
    <w:rsid w:val="00F8518E"/>
    <w:rsid w:val="00F85639"/>
    <w:rsid w:val="00F87E18"/>
    <w:rsid w:val="00F90CBD"/>
    <w:rsid w:val="00F9283E"/>
    <w:rsid w:val="00F934B4"/>
    <w:rsid w:val="00F945B3"/>
    <w:rsid w:val="00FA1430"/>
    <w:rsid w:val="00FA235B"/>
    <w:rsid w:val="00FA53D2"/>
    <w:rsid w:val="00FA5ED0"/>
    <w:rsid w:val="00FA62B5"/>
    <w:rsid w:val="00FA7052"/>
    <w:rsid w:val="00FB0B02"/>
    <w:rsid w:val="00FB0D1D"/>
    <w:rsid w:val="00FB1AED"/>
    <w:rsid w:val="00FB648A"/>
    <w:rsid w:val="00FB7F54"/>
    <w:rsid w:val="00FC0650"/>
    <w:rsid w:val="00FC14A3"/>
    <w:rsid w:val="00FC1FFF"/>
    <w:rsid w:val="00FC4E1D"/>
    <w:rsid w:val="00FC7FD7"/>
    <w:rsid w:val="00FD0483"/>
    <w:rsid w:val="00FD0E35"/>
    <w:rsid w:val="00FD3AF6"/>
    <w:rsid w:val="00FD5057"/>
    <w:rsid w:val="00FE24BA"/>
    <w:rsid w:val="00FE2BAB"/>
    <w:rsid w:val="00FE7786"/>
    <w:rsid w:val="00FF1746"/>
    <w:rsid w:val="00FF1E08"/>
    <w:rsid w:val="00FF2D34"/>
    <w:rsid w:val="00FF5CBC"/>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spacing w:line="288" w:lineRule="exact"/>
      <w:outlineLvl w:val="0"/>
    </w:pPr>
    <w:rPr>
      <w:rFonts w:ascii="Times New Roman" w:hAnsi="Times New Roman"/>
      <w:b/>
      <w:bCs/>
      <w:snapToGrid/>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TMLBody">
    <w:name w:val="HTML Body"/>
    <w:rPr>
      <w:rFonts w:ascii="Arial" w:hAnsi="Arial"/>
      <w:snapToGrid w:val="0"/>
    </w:rPr>
  </w:style>
  <w:style w:type="paragraph" w:styleId="TOC1">
    <w:name w:val="toc 1"/>
    <w:basedOn w:val="Normal"/>
    <w:next w:val="Normal"/>
    <w:autoRedefine/>
    <w:semiHidden/>
    <w:pPr>
      <w:spacing w:before="240" w:after="120"/>
    </w:pPr>
    <w:rPr>
      <w:rFonts w:ascii="Times New Roman" w:hAnsi="Times New Roman"/>
      <w:b/>
      <w:bCs/>
      <w:szCs w:val="24"/>
    </w:rPr>
  </w:style>
  <w:style w:type="paragraph" w:styleId="TOC2">
    <w:name w:val="toc 2"/>
    <w:basedOn w:val="Normal"/>
    <w:next w:val="Normal"/>
    <w:autoRedefine/>
    <w:semiHidden/>
    <w:pPr>
      <w:spacing w:before="120"/>
      <w:ind w:left="240"/>
    </w:pPr>
    <w:rPr>
      <w:rFonts w:ascii="Times New Roman" w:hAnsi="Times New Roman"/>
      <w:i/>
      <w:iCs/>
      <w:szCs w:val="24"/>
    </w:rPr>
  </w:style>
  <w:style w:type="paragraph" w:styleId="TOC3">
    <w:name w:val="toc 3"/>
    <w:basedOn w:val="Normal"/>
    <w:next w:val="Normal"/>
    <w:autoRedefine/>
    <w:semiHidden/>
    <w:pPr>
      <w:ind w:left="480"/>
    </w:pPr>
    <w:rPr>
      <w:rFonts w:ascii="Times New Roman" w:hAnsi="Times New Roman"/>
      <w:szCs w:val="24"/>
    </w:rPr>
  </w:style>
  <w:style w:type="paragraph" w:styleId="TOC4">
    <w:name w:val="toc 4"/>
    <w:basedOn w:val="Normal"/>
    <w:next w:val="Normal"/>
    <w:autoRedefine/>
    <w:semiHidden/>
    <w:pPr>
      <w:ind w:left="720"/>
    </w:pPr>
    <w:rPr>
      <w:rFonts w:ascii="Times New Roman" w:hAnsi="Times New Roman"/>
      <w:szCs w:val="24"/>
    </w:rPr>
  </w:style>
  <w:style w:type="paragraph" w:styleId="TOC5">
    <w:name w:val="toc 5"/>
    <w:basedOn w:val="Normal"/>
    <w:next w:val="Normal"/>
    <w:autoRedefine/>
    <w:semiHidden/>
    <w:pPr>
      <w:ind w:left="960"/>
    </w:pPr>
    <w:rPr>
      <w:rFonts w:ascii="Times New Roman" w:hAnsi="Times New Roman"/>
      <w:szCs w:val="24"/>
    </w:rPr>
  </w:style>
  <w:style w:type="paragraph" w:styleId="TOC6">
    <w:name w:val="toc 6"/>
    <w:basedOn w:val="Normal"/>
    <w:next w:val="Normal"/>
    <w:autoRedefine/>
    <w:semiHidden/>
    <w:pPr>
      <w:ind w:left="1200"/>
    </w:pPr>
    <w:rPr>
      <w:rFonts w:ascii="Times New Roman" w:hAnsi="Times New Roman"/>
      <w:szCs w:val="24"/>
    </w:rPr>
  </w:style>
  <w:style w:type="paragraph" w:styleId="TOC7">
    <w:name w:val="toc 7"/>
    <w:basedOn w:val="Normal"/>
    <w:next w:val="Normal"/>
    <w:autoRedefine/>
    <w:semiHidden/>
    <w:pPr>
      <w:ind w:left="1440"/>
    </w:pPr>
    <w:rPr>
      <w:rFonts w:ascii="Times New Roman" w:hAnsi="Times New Roman"/>
      <w:szCs w:val="24"/>
    </w:rPr>
  </w:style>
  <w:style w:type="paragraph" w:styleId="TOC8">
    <w:name w:val="toc 8"/>
    <w:basedOn w:val="Normal"/>
    <w:next w:val="Normal"/>
    <w:autoRedefine/>
    <w:semiHidden/>
    <w:pPr>
      <w:ind w:left="1680"/>
    </w:pPr>
    <w:rPr>
      <w:rFonts w:ascii="Times New Roman" w:hAnsi="Times New Roman"/>
      <w:szCs w:val="24"/>
    </w:rPr>
  </w:style>
  <w:style w:type="paragraph" w:styleId="TOC9">
    <w:name w:val="toc 9"/>
    <w:basedOn w:val="Normal"/>
    <w:next w:val="Normal"/>
    <w:autoRedefine/>
    <w:semiHidden/>
    <w:pPr>
      <w:ind w:left="1920"/>
    </w:pPr>
    <w:rPr>
      <w:rFonts w:ascii="Times New Roman" w:hAnsi="Times New Roman"/>
      <w:szCs w:val="24"/>
    </w:rPr>
  </w:style>
  <w:style w:type="paragraph" w:styleId="HTMLPreformatted">
    <w:name w:val="HTML Preformatted"/>
    <w:basedOn w:val="Normal"/>
    <w:link w:val="HTMLPreformattedChar"/>
    <w:uiPriority w:val="99"/>
    <w:rsid w:val="00F52C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eudoraheader">
    <w:name w:val="eudoraheader"/>
    <w:basedOn w:val="DefaultParagraphFont"/>
    <w:rsid w:val="00F0235B"/>
  </w:style>
  <w:style w:type="paragraph" w:styleId="BalloonText">
    <w:name w:val="Balloon Text"/>
    <w:basedOn w:val="Normal"/>
    <w:link w:val="BalloonTextChar"/>
    <w:rsid w:val="001C388D"/>
    <w:rPr>
      <w:rFonts w:ascii="Tahoma" w:hAnsi="Tahoma" w:cs="Tahoma"/>
      <w:sz w:val="16"/>
      <w:szCs w:val="16"/>
    </w:rPr>
  </w:style>
  <w:style w:type="character" w:customStyle="1" w:styleId="city">
    <w:name w:val="city"/>
    <w:basedOn w:val="DefaultParagraphFont"/>
    <w:rsid w:val="004F0F6D"/>
  </w:style>
  <w:style w:type="character" w:customStyle="1" w:styleId="publisher">
    <w:name w:val="publisher"/>
    <w:basedOn w:val="DefaultParagraphFont"/>
    <w:rsid w:val="004F0F6D"/>
  </w:style>
  <w:style w:type="character" w:customStyle="1" w:styleId="year">
    <w:name w:val="year"/>
    <w:basedOn w:val="DefaultParagraphFont"/>
    <w:rsid w:val="004F0F6D"/>
  </w:style>
  <w:style w:type="paragraph" w:styleId="NormalWeb">
    <w:name w:val="Normal (Web)"/>
    <w:basedOn w:val="Normal"/>
    <w:uiPriority w:val="99"/>
    <w:rsid w:val="005F08F5"/>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6233A2"/>
    <w:rPr>
      <w:i/>
      <w:iCs/>
    </w:rPr>
  </w:style>
  <w:style w:type="paragraph" w:customStyle="1" w:styleId="Default">
    <w:name w:val="Default"/>
    <w:rsid w:val="0050229F"/>
    <w:pPr>
      <w:autoSpaceDE w:val="0"/>
      <w:autoSpaceDN w:val="0"/>
      <w:adjustRightInd w:val="0"/>
    </w:pPr>
    <w:rPr>
      <w:rFonts w:ascii="Helvetica CondensedLight" w:hAnsi="Helvetica CondensedLight" w:cs="Helvetica CondensedLight"/>
      <w:color w:val="000000"/>
      <w:sz w:val="24"/>
      <w:szCs w:val="24"/>
    </w:rPr>
  </w:style>
  <w:style w:type="character" w:customStyle="1" w:styleId="A25">
    <w:name w:val="A25"/>
    <w:uiPriority w:val="99"/>
    <w:rsid w:val="0050229F"/>
    <w:rPr>
      <w:rFonts w:cs="Helvetica Condensed"/>
      <w:color w:val="221E1F"/>
      <w:sz w:val="10"/>
      <w:szCs w:val="10"/>
    </w:rPr>
  </w:style>
  <w:style w:type="character" w:customStyle="1" w:styleId="HTMLPreformattedChar">
    <w:name w:val="HTML Preformatted Char"/>
    <w:basedOn w:val="DefaultParagraphFont"/>
    <w:link w:val="HTMLPreformatted"/>
    <w:uiPriority w:val="99"/>
    <w:rsid w:val="00CD35F5"/>
    <w:rPr>
      <w:rFonts w:ascii="Courier New" w:hAnsi="Courier New" w:cs="Courier New"/>
    </w:rPr>
  </w:style>
  <w:style w:type="paragraph" w:styleId="EnvelopeReturn">
    <w:name w:val="envelope return"/>
    <w:basedOn w:val="Normal"/>
    <w:rsid w:val="004A6528"/>
    <w:pPr>
      <w:widowControl/>
    </w:pPr>
    <w:rPr>
      <w:rFonts w:ascii="Times New Roman" w:hAnsi="Times New Roman" w:cs="Arial"/>
      <w:snapToGrid/>
      <w:szCs w:val="24"/>
    </w:rPr>
  </w:style>
  <w:style w:type="paragraph" w:styleId="EnvelopeAddress">
    <w:name w:val="envelope address"/>
    <w:basedOn w:val="Normal"/>
    <w:rsid w:val="004A6528"/>
    <w:pPr>
      <w:framePr w:w="7920" w:h="1980" w:hRule="exact" w:hSpace="180" w:wrap="auto" w:hAnchor="page" w:xAlign="center" w:yAlign="bottom"/>
      <w:widowControl/>
      <w:ind w:left="2880"/>
    </w:pPr>
    <w:rPr>
      <w:rFonts w:ascii="Times New Roman" w:hAnsi="Times New Roman" w:cs="Arial"/>
      <w:b/>
      <w:snapToGrid/>
      <w:sz w:val="28"/>
      <w:szCs w:val="28"/>
    </w:rPr>
  </w:style>
  <w:style w:type="character" w:customStyle="1" w:styleId="BalloonTextChar">
    <w:name w:val="Balloon Text Char"/>
    <w:basedOn w:val="DefaultParagraphFont"/>
    <w:link w:val="BalloonText"/>
    <w:rsid w:val="004A6528"/>
    <w:rPr>
      <w:rFonts w:ascii="Tahoma" w:hAnsi="Tahoma" w:cs="Tahoma"/>
      <w:snapToGrid w:val="0"/>
      <w:sz w:val="16"/>
      <w:szCs w:val="16"/>
    </w:rPr>
  </w:style>
  <w:style w:type="character" w:styleId="Strong">
    <w:name w:val="Strong"/>
    <w:basedOn w:val="DefaultParagraphFont"/>
    <w:uiPriority w:val="22"/>
    <w:qFormat/>
    <w:rsid w:val="004A6528"/>
    <w:rPr>
      <w:b/>
      <w:bCs/>
    </w:rPr>
  </w:style>
  <w:style w:type="paragraph" w:styleId="ListParagraph">
    <w:name w:val="List Paragraph"/>
    <w:basedOn w:val="Normal"/>
    <w:uiPriority w:val="34"/>
    <w:qFormat/>
    <w:rsid w:val="004A6528"/>
    <w:pPr>
      <w:widowControl/>
      <w:ind w:left="720"/>
      <w:contextualSpacing/>
    </w:pPr>
    <w:rPr>
      <w:rFonts w:ascii="Times New Roman" w:hAnsi="Times New Roman"/>
      <w:snapToGrid/>
      <w:szCs w:val="24"/>
    </w:rPr>
  </w:style>
  <w:style w:type="paragraph" w:styleId="PlainText">
    <w:name w:val="Plain Text"/>
    <w:basedOn w:val="Normal"/>
    <w:link w:val="PlainTextChar"/>
    <w:uiPriority w:val="99"/>
    <w:unhideWhenUsed/>
    <w:rsid w:val="004A6528"/>
    <w:pPr>
      <w:widowControl/>
    </w:pPr>
    <w:rPr>
      <w:rFonts w:ascii="Times New Roman" w:hAnsi="Times New Roman"/>
      <w:snapToGrid/>
      <w:sz w:val="28"/>
      <w:szCs w:val="21"/>
    </w:rPr>
  </w:style>
  <w:style w:type="character" w:customStyle="1" w:styleId="PlainTextChar">
    <w:name w:val="Plain Text Char"/>
    <w:basedOn w:val="DefaultParagraphFont"/>
    <w:link w:val="PlainText"/>
    <w:uiPriority w:val="99"/>
    <w:rsid w:val="004A6528"/>
    <w:rPr>
      <w:sz w:val="28"/>
      <w:szCs w:val="21"/>
    </w:rPr>
  </w:style>
  <w:style w:type="character" w:customStyle="1" w:styleId="HeaderChar">
    <w:name w:val="Header Char"/>
    <w:basedOn w:val="DefaultParagraphFont"/>
    <w:link w:val="Header"/>
    <w:rsid w:val="004A6528"/>
    <w:rPr>
      <w:rFonts w:ascii="Courier New" w:hAnsi="Courier New"/>
      <w:snapToGrid w:val="0"/>
      <w:sz w:val="24"/>
    </w:rPr>
  </w:style>
  <w:style w:type="character" w:customStyle="1" w:styleId="FooterChar">
    <w:name w:val="Footer Char"/>
    <w:basedOn w:val="DefaultParagraphFont"/>
    <w:link w:val="Footer"/>
    <w:rsid w:val="004A6528"/>
    <w:rPr>
      <w:rFonts w:ascii="Courier New" w:hAnsi="Courier New"/>
      <w:snapToGrid w:val="0"/>
      <w:sz w:val="24"/>
    </w:rPr>
  </w:style>
  <w:style w:type="character" w:customStyle="1" w:styleId="ffline">
    <w:name w:val="ff_line"/>
    <w:basedOn w:val="DefaultParagraphFont"/>
    <w:rsid w:val="005C792C"/>
  </w:style>
  <w:style w:type="character" w:customStyle="1" w:styleId="slug-vol">
    <w:name w:val="slug-vol"/>
    <w:basedOn w:val="DefaultParagraphFont"/>
    <w:rsid w:val="007910C0"/>
  </w:style>
  <w:style w:type="character" w:customStyle="1" w:styleId="slug-issue">
    <w:name w:val="slug-issue"/>
    <w:basedOn w:val="DefaultParagraphFont"/>
    <w:rsid w:val="007910C0"/>
  </w:style>
  <w:style w:type="character" w:customStyle="1" w:styleId="name">
    <w:name w:val="name"/>
    <w:basedOn w:val="DefaultParagraphFont"/>
    <w:rsid w:val="007910C0"/>
  </w:style>
  <w:style w:type="character" w:customStyle="1" w:styleId="genename">
    <w:name w:val="gene_name"/>
    <w:basedOn w:val="DefaultParagraphFont"/>
    <w:rsid w:val="0008129D"/>
  </w:style>
  <w:style w:type="character" w:styleId="PlaceholderText">
    <w:name w:val="Placeholder Text"/>
    <w:basedOn w:val="DefaultParagraphFont"/>
    <w:uiPriority w:val="99"/>
    <w:semiHidden/>
    <w:rsid w:val="009974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spacing w:line="288" w:lineRule="exact"/>
      <w:outlineLvl w:val="0"/>
    </w:pPr>
    <w:rPr>
      <w:rFonts w:ascii="Times New Roman" w:hAnsi="Times New Roman"/>
      <w:b/>
      <w:bCs/>
      <w:snapToGrid/>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TMLBody">
    <w:name w:val="HTML Body"/>
    <w:rPr>
      <w:rFonts w:ascii="Arial" w:hAnsi="Arial"/>
      <w:snapToGrid w:val="0"/>
    </w:rPr>
  </w:style>
  <w:style w:type="paragraph" w:styleId="TOC1">
    <w:name w:val="toc 1"/>
    <w:basedOn w:val="Normal"/>
    <w:next w:val="Normal"/>
    <w:autoRedefine/>
    <w:semiHidden/>
    <w:pPr>
      <w:spacing w:before="240" w:after="120"/>
    </w:pPr>
    <w:rPr>
      <w:rFonts w:ascii="Times New Roman" w:hAnsi="Times New Roman"/>
      <w:b/>
      <w:bCs/>
      <w:szCs w:val="24"/>
    </w:rPr>
  </w:style>
  <w:style w:type="paragraph" w:styleId="TOC2">
    <w:name w:val="toc 2"/>
    <w:basedOn w:val="Normal"/>
    <w:next w:val="Normal"/>
    <w:autoRedefine/>
    <w:semiHidden/>
    <w:pPr>
      <w:spacing w:before="120"/>
      <w:ind w:left="240"/>
    </w:pPr>
    <w:rPr>
      <w:rFonts w:ascii="Times New Roman" w:hAnsi="Times New Roman"/>
      <w:i/>
      <w:iCs/>
      <w:szCs w:val="24"/>
    </w:rPr>
  </w:style>
  <w:style w:type="paragraph" w:styleId="TOC3">
    <w:name w:val="toc 3"/>
    <w:basedOn w:val="Normal"/>
    <w:next w:val="Normal"/>
    <w:autoRedefine/>
    <w:semiHidden/>
    <w:pPr>
      <w:ind w:left="480"/>
    </w:pPr>
    <w:rPr>
      <w:rFonts w:ascii="Times New Roman" w:hAnsi="Times New Roman"/>
      <w:szCs w:val="24"/>
    </w:rPr>
  </w:style>
  <w:style w:type="paragraph" w:styleId="TOC4">
    <w:name w:val="toc 4"/>
    <w:basedOn w:val="Normal"/>
    <w:next w:val="Normal"/>
    <w:autoRedefine/>
    <w:semiHidden/>
    <w:pPr>
      <w:ind w:left="720"/>
    </w:pPr>
    <w:rPr>
      <w:rFonts w:ascii="Times New Roman" w:hAnsi="Times New Roman"/>
      <w:szCs w:val="24"/>
    </w:rPr>
  </w:style>
  <w:style w:type="paragraph" w:styleId="TOC5">
    <w:name w:val="toc 5"/>
    <w:basedOn w:val="Normal"/>
    <w:next w:val="Normal"/>
    <w:autoRedefine/>
    <w:semiHidden/>
    <w:pPr>
      <w:ind w:left="960"/>
    </w:pPr>
    <w:rPr>
      <w:rFonts w:ascii="Times New Roman" w:hAnsi="Times New Roman"/>
      <w:szCs w:val="24"/>
    </w:rPr>
  </w:style>
  <w:style w:type="paragraph" w:styleId="TOC6">
    <w:name w:val="toc 6"/>
    <w:basedOn w:val="Normal"/>
    <w:next w:val="Normal"/>
    <w:autoRedefine/>
    <w:semiHidden/>
    <w:pPr>
      <w:ind w:left="1200"/>
    </w:pPr>
    <w:rPr>
      <w:rFonts w:ascii="Times New Roman" w:hAnsi="Times New Roman"/>
      <w:szCs w:val="24"/>
    </w:rPr>
  </w:style>
  <w:style w:type="paragraph" w:styleId="TOC7">
    <w:name w:val="toc 7"/>
    <w:basedOn w:val="Normal"/>
    <w:next w:val="Normal"/>
    <w:autoRedefine/>
    <w:semiHidden/>
    <w:pPr>
      <w:ind w:left="1440"/>
    </w:pPr>
    <w:rPr>
      <w:rFonts w:ascii="Times New Roman" w:hAnsi="Times New Roman"/>
      <w:szCs w:val="24"/>
    </w:rPr>
  </w:style>
  <w:style w:type="paragraph" w:styleId="TOC8">
    <w:name w:val="toc 8"/>
    <w:basedOn w:val="Normal"/>
    <w:next w:val="Normal"/>
    <w:autoRedefine/>
    <w:semiHidden/>
    <w:pPr>
      <w:ind w:left="1680"/>
    </w:pPr>
    <w:rPr>
      <w:rFonts w:ascii="Times New Roman" w:hAnsi="Times New Roman"/>
      <w:szCs w:val="24"/>
    </w:rPr>
  </w:style>
  <w:style w:type="paragraph" w:styleId="TOC9">
    <w:name w:val="toc 9"/>
    <w:basedOn w:val="Normal"/>
    <w:next w:val="Normal"/>
    <w:autoRedefine/>
    <w:semiHidden/>
    <w:pPr>
      <w:ind w:left="1920"/>
    </w:pPr>
    <w:rPr>
      <w:rFonts w:ascii="Times New Roman" w:hAnsi="Times New Roman"/>
      <w:szCs w:val="24"/>
    </w:rPr>
  </w:style>
  <w:style w:type="paragraph" w:styleId="HTMLPreformatted">
    <w:name w:val="HTML Preformatted"/>
    <w:basedOn w:val="Normal"/>
    <w:link w:val="HTMLPreformattedChar"/>
    <w:uiPriority w:val="99"/>
    <w:rsid w:val="00F52C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eudoraheader">
    <w:name w:val="eudoraheader"/>
    <w:basedOn w:val="DefaultParagraphFont"/>
    <w:rsid w:val="00F0235B"/>
  </w:style>
  <w:style w:type="paragraph" w:styleId="BalloonText">
    <w:name w:val="Balloon Text"/>
    <w:basedOn w:val="Normal"/>
    <w:link w:val="BalloonTextChar"/>
    <w:rsid w:val="001C388D"/>
    <w:rPr>
      <w:rFonts w:ascii="Tahoma" w:hAnsi="Tahoma" w:cs="Tahoma"/>
      <w:sz w:val="16"/>
      <w:szCs w:val="16"/>
    </w:rPr>
  </w:style>
  <w:style w:type="character" w:customStyle="1" w:styleId="city">
    <w:name w:val="city"/>
    <w:basedOn w:val="DefaultParagraphFont"/>
    <w:rsid w:val="004F0F6D"/>
  </w:style>
  <w:style w:type="character" w:customStyle="1" w:styleId="publisher">
    <w:name w:val="publisher"/>
    <w:basedOn w:val="DefaultParagraphFont"/>
    <w:rsid w:val="004F0F6D"/>
  </w:style>
  <w:style w:type="character" w:customStyle="1" w:styleId="year">
    <w:name w:val="year"/>
    <w:basedOn w:val="DefaultParagraphFont"/>
    <w:rsid w:val="004F0F6D"/>
  </w:style>
  <w:style w:type="paragraph" w:styleId="NormalWeb">
    <w:name w:val="Normal (Web)"/>
    <w:basedOn w:val="Normal"/>
    <w:uiPriority w:val="99"/>
    <w:rsid w:val="005F08F5"/>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6233A2"/>
    <w:rPr>
      <w:i/>
      <w:iCs/>
    </w:rPr>
  </w:style>
  <w:style w:type="paragraph" w:customStyle="1" w:styleId="Default">
    <w:name w:val="Default"/>
    <w:rsid w:val="0050229F"/>
    <w:pPr>
      <w:autoSpaceDE w:val="0"/>
      <w:autoSpaceDN w:val="0"/>
      <w:adjustRightInd w:val="0"/>
    </w:pPr>
    <w:rPr>
      <w:rFonts w:ascii="Helvetica CondensedLight" w:hAnsi="Helvetica CondensedLight" w:cs="Helvetica CondensedLight"/>
      <w:color w:val="000000"/>
      <w:sz w:val="24"/>
      <w:szCs w:val="24"/>
    </w:rPr>
  </w:style>
  <w:style w:type="character" w:customStyle="1" w:styleId="A25">
    <w:name w:val="A25"/>
    <w:uiPriority w:val="99"/>
    <w:rsid w:val="0050229F"/>
    <w:rPr>
      <w:rFonts w:cs="Helvetica Condensed"/>
      <w:color w:val="221E1F"/>
      <w:sz w:val="10"/>
      <w:szCs w:val="10"/>
    </w:rPr>
  </w:style>
  <w:style w:type="character" w:customStyle="1" w:styleId="HTMLPreformattedChar">
    <w:name w:val="HTML Preformatted Char"/>
    <w:basedOn w:val="DefaultParagraphFont"/>
    <w:link w:val="HTMLPreformatted"/>
    <w:uiPriority w:val="99"/>
    <w:rsid w:val="00CD35F5"/>
    <w:rPr>
      <w:rFonts w:ascii="Courier New" w:hAnsi="Courier New" w:cs="Courier New"/>
    </w:rPr>
  </w:style>
  <w:style w:type="paragraph" w:styleId="EnvelopeReturn">
    <w:name w:val="envelope return"/>
    <w:basedOn w:val="Normal"/>
    <w:rsid w:val="004A6528"/>
    <w:pPr>
      <w:widowControl/>
    </w:pPr>
    <w:rPr>
      <w:rFonts w:ascii="Times New Roman" w:hAnsi="Times New Roman" w:cs="Arial"/>
      <w:snapToGrid/>
      <w:szCs w:val="24"/>
    </w:rPr>
  </w:style>
  <w:style w:type="paragraph" w:styleId="EnvelopeAddress">
    <w:name w:val="envelope address"/>
    <w:basedOn w:val="Normal"/>
    <w:rsid w:val="004A6528"/>
    <w:pPr>
      <w:framePr w:w="7920" w:h="1980" w:hRule="exact" w:hSpace="180" w:wrap="auto" w:hAnchor="page" w:xAlign="center" w:yAlign="bottom"/>
      <w:widowControl/>
      <w:ind w:left="2880"/>
    </w:pPr>
    <w:rPr>
      <w:rFonts w:ascii="Times New Roman" w:hAnsi="Times New Roman" w:cs="Arial"/>
      <w:b/>
      <w:snapToGrid/>
      <w:sz w:val="28"/>
      <w:szCs w:val="28"/>
    </w:rPr>
  </w:style>
  <w:style w:type="character" w:customStyle="1" w:styleId="BalloonTextChar">
    <w:name w:val="Balloon Text Char"/>
    <w:basedOn w:val="DefaultParagraphFont"/>
    <w:link w:val="BalloonText"/>
    <w:rsid w:val="004A6528"/>
    <w:rPr>
      <w:rFonts w:ascii="Tahoma" w:hAnsi="Tahoma" w:cs="Tahoma"/>
      <w:snapToGrid w:val="0"/>
      <w:sz w:val="16"/>
      <w:szCs w:val="16"/>
    </w:rPr>
  </w:style>
  <w:style w:type="character" w:styleId="Strong">
    <w:name w:val="Strong"/>
    <w:basedOn w:val="DefaultParagraphFont"/>
    <w:uiPriority w:val="22"/>
    <w:qFormat/>
    <w:rsid w:val="004A6528"/>
    <w:rPr>
      <w:b/>
      <w:bCs/>
    </w:rPr>
  </w:style>
  <w:style w:type="paragraph" w:styleId="ListParagraph">
    <w:name w:val="List Paragraph"/>
    <w:basedOn w:val="Normal"/>
    <w:uiPriority w:val="34"/>
    <w:qFormat/>
    <w:rsid w:val="004A6528"/>
    <w:pPr>
      <w:widowControl/>
      <w:ind w:left="720"/>
      <w:contextualSpacing/>
    </w:pPr>
    <w:rPr>
      <w:rFonts w:ascii="Times New Roman" w:hAnsi="Times New Roman"/>
      <w:snapToGrid/>
      <w:szCs w:val="24"/>
    </w:rPr>
  </w:style>
  <w:style w:type="paragraph" w:styleId="PlainText">
    <w:name w:val="Plain Text"/>
    <w:basedOn w:val="Normal"/>
    <w:link w:val="PlainTextChar"/>
    <w:uiPriority w:val="99"/>
    <w:unhideWhenUsed/>
    <w:rsid w:val="004A6528"/>
    <w:pPr>
      <w:widowControl/>
    </w:pPr>
    <w:rPr>
      <w:rFonts w:ascii="Times New Roman" w:hAnsi="Times New Roman"/>
      <w:snapToGrid/>
      <w:sz w:val="28"/>
      <w:szCs w:val="21"/>
    </w:rPr>
  </w:style>
  <w:style w:type="character" w:customStyle="1" w:styleId="PlainTextChar">
    <w:name w:val="Plain Text Char"/>
    <w:basedOn w:val="DefaultParagraphFont"/>
    <w:link w:val="PlainText"/>
    <w:uiPriority w:val="99"/>
    <w:rsid w:val="004A6528"/>
    <w:rPr>
      <w:sz w:val="28"/>
      <w:szCs w:val="21"/>
    </w:rPr>
  </w:style>
  <w:style w:type="character" w:customStyle="1" w:styleId="HeaderChar">
    <w:name w:val="Header Char"/>
    <w:basedOn w:val="DefaultParagraphFont"/>
    <w:link w:val="Header"/>
    <w:rsid w:val="004A6528"/>
    <w:rPr>
      <w:rFonts w:ascii="Courier New" w:hAnsi="Courier New"/>
      <w:snapToGrid w:val="0"/>
      <w:sz w:val="24"/>
    </w:rPr>
  </w:style>
  <w:style w:type="character" w:customStyle="1" w:styleId="FooterChar">
    <w:name w:val="Footer Char"/>
    <w:basedOn w:val="DefaultParagraphFont"/>
    <w:link w:val="Footer"/>
    <w:rsid w:val="004A6528"/>
    <w:rPr>
      <w:rFonts w:ascii="Courier New" w:hAnsi="Courier New"/>
      <w:snapToGrid w:val="0"/>
      <w:sz w:val="24"/>
    </w:rPr>
  </w:style>
  <w:style w:type="character" w:customStyle="1" w:styleId="ffline">
    <w:name w:val="ff_line"/>
    <w:basedOn w:val="DefaultParagraphFont"/>
    <w:rsid w:val="005C792C"/>
  </w:style>
  <w:style w:type="character" w:customStyle="1" w:styleId="slug-vol">
    <w:name w:val="slug-vol"/>
    <w:basedOn w:val="DefaultParagraphFont"/>
    <w:rsid w:val="007910C0"/>
  </w:style>
  <w:style w:type="character" w:customStyle="1" w:styleId="slug-issue">
    <w:name w:val="slug-issue"/>
    <w:basedOn w:val="DefaultParagraphFont"/>
    <w:rsid w:val="007910C0"/>
  </w:style>
  <w:style w:type="character" w:customStyle="1" w:styleId="name">
    <w:name w:val="name"/>
    <w:basedOn w:val="DefaultParagraphFont"/>
    <w:rsid w:val="007910C0"/>
  </w:style>
  <w:style w:type="character" w:customStyle="1" w:styleId="genename">
    <w:name w:val="gene_name"/>
    <w:basedOn w:val="DefaultParagraphFont"/>
    <w:rsid w:val="0008129D"/>
  </w:style>
  <w:style w:type="character" w:styleId="PlaceholderText">
    <w:name w:val="Placeholder Text"/>
    <w:basedOn w:val="DefaultParagraphFont"/>
    <w:uiPriority w:val="99"/>
    <w:semiHidden/>
    <w:rsid w:val="0099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262">
      <w:bodyDiv w:val="1"/>
      <w:marLeft w:val="0"/>
      <w:marRight w:val="0"/>
      <w:marTop w:val="0"/>
      <w:marBottom w:val="0"/>
      <w:divBdr>
        <w:top w:val="none" w:sz="0" w:space="0" w:color="auto"/>
        <w:left w:val="none" w:sz="0" w:space="0" w:color="auto"/>
        <w:bottom w:val="none" w:sz="0" w:space="0" w:color="auto"/>
        <w:right w:val="none" w:sz="0" w:space="0" w:color="auto"/>
      </w:divBdr>
      <w:divsChild>
        <w:div w:id="1742486139">
          <w:marLeft w:val="0"/>
          <w:marRight w:val="0"/>
          <w:marTop w:val="0"/>
          <w:marBottom w:val="0"/>
          <w:divBdr>
            <w:top w:val="none" w:sz="0" w:space="0" w:color="auto"/>
            <w:left w:val="none" w:sz="0" w:space="0" w:color="auto"/>
            <w:bottom w:val="none" w:sz="0" w:space="0" w:color="auto"/>
            <w:right w:val="none" w:sz="0" w:space="0" w:color="auto"/>
          </w:divBdr>
          <w:divsChild>
            <w:div w:id="6811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528">
      <w:bodyDiv w:val="1"/>
      <w:marLeft w:val="0"/>
      <w:marRight w:val="0"/>
      <w:marTop w:val="0"/>
      <w:marBottom w:val="0"/>
      <w:divBdr>
        <w:top w:val="none" w:sz="0" w:space="0" w:color="auto"/>
        <w:left w:val="none" w:sz="0" w:space="0" w:color="auto"/>
        <w:bottom w:val="none" w:sz="0" w:space="0" w:color="auto"/>
        <w:right w:val="none" w:sz="0" w:space="0" w:color="auto"/>
      </w:divBdr>
    </w:div>
    <w:div w:id="430660729">
      <w:bodyDiv w:val="1"/>
      <w:marLeft w:val="0"/>
      <w:marRight w:val="0"/>
      <w:marTop w:val="0"/>
      <w:marBottom w:val="0"/>
      <w:divBdr>
        <w:top w:val="none" w:sz="0" w:space="0" w:color="auto"/>
        <w:left w:val="none" w:sz="0" w:space="0" w:color="auto"/>
        <w:bottom w:val="none" w:sz="0" w:space="0" w:color="auto"/>
        <w:right w:val="none" w:sz="0" w:space="0" w:color="auto"/>
      </w:divBdr>
    </w:div>
    <w:div w:id="460805590">
      <w:bodyDiv w:val="1"/>
      <w:marLeft w:val="0"/>
      <w:marRight w:val="0"/>
      <w:marTop w:val="0"/>
      <w:marBottom w:val="0"/>
      <w:divBdr>
        <w:top w:val="none" w:sz="0" w:space="0" w:color="auto"/>
        <w:left w:val="none" w:sz="0" w:space="0" w:color="auto"/>
        <w:bottom w:val="none" w:sz="0" w:space="0" w:color="auto"/>
        <w:right w:val="none" w:sz="0" w:space="0" w:color="auto"/>
      </w:divBdr>
      <w:divsChild>
        <w:div w:id="2018847828">
          <w:marLeft w:val="0"/>
          <w:marRight w:val="0"/>
          <w:marTop w:val="0"/>
          <w:marBottom w:val="0"/>
          <w:divBdr>
            <w:top w:val="none" w:sz="0" w:space="0" w:color="auto"/>
            <w:left w:val="none" w:sz="0" w:space="0" w:color="auto"/>
            <w:bottom w:val="none" w:sz="0" w:space="0" w:color="auto"/>
            <w:right w:val="none" w:sz="0" w:space="0" w:color="auto"/>
          </w:divBdr>
          <w:divsChild>
            <w:div w:id="1036811422">
              <w:marLeft w:val="0"/>
              <w:marRight w:val="0"/>
              <w:marTop w:val="0"/>
              <w:marBottom w:val="0"/>
              <w:divBdr>
                <w:top w:val="none" w:sz="0" w:space="0" w:color="auto"/>
                <w:left w:val="none" w:sz="0" w:space="0" w:color="auto"/>
                <w:bottom w:val="none" w:sz="0" w:space="0" w:color="auto"/>
                <w:right w:val="none" w:sz="0" w:space="0" w:color="auto"/>
              </w:divBdr>
              <w:divsChild>
                <w:div w:id="576787334">
                  <w:marLeft w:val="0"/>
                  <w:marRight w:val="0"/>
                  <w:marTop w:val="0"/>
                  <w:marBottom w:val="0"/>
                  <w:divBdr>
                    <w:top w:val="none" w:sz="0" w:space="0" w:color="auto"/>
                    <w:left w:val="none" w:sz="0" w:space="0" w:color="auto"/>
                    <w:bottom w:val="none" w:sz="0" w:space="0" w:color="auto"/>
                    <w:right w:val="none" w:sz="0" w:space="0" w:color="auto"/>
                  </w:divBdr>
                </w:div>
                <w:div w:id="1544126124">
                  <w:marLeft w:val="0"/>
                  <w:marRight w:val="0"/>
                  <w:marTop w:val="0"/>
                  <w:marBottom w:val="0"/>
                  <w:divBdr>
                    <w:top w:val="none" w:sz="0" w:space="0" w:color="auto"/>
                    <w:left w:val="none" w:sz="0" w:space="0" w:color="auto"/>
                    <w:bottom w:val="none" w:sz="0" w:space="0" w:color="auto"/>
                    <w:right w:val="none" w:sz="0" w:space="0" w:color="auto"/>
                  </w:divBdr>
                </w:div>
                <w:div w:id="20779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6597">
      <w:bodyDiv w:val="1"/>
      <w:marLeft w:val="0"/>
      <w:marRight w:val="0"/>
      <w:marTop w:val="0"/>
      <w:marBottom w:val="0"/>
      <w:divBdr>
        <w:top w:val="none" w:sz="0" w:space="0" w:color="auto"/>
        <w:left w:val="none" w:sz="0" w:space="0" w:color="auto"/>
        <w:bottom w:val="none" w:sz="0" w:space="0" w:color="auto"/>
        <w:right w:val="none" w:sz="0" w:space="0" w:color="auto"/>
      </w:divBdr>
    </w:div>
    <w:div w:id="783958337">
      <w:bodyDiv w:val="1"/>
      <w:marLeft w:val="0"/>
      <w:marRight w:val="0"/>
      <w:marTop w:val="0"/>
      <w:marBottom w:val="0"/>
      <w:divBdr>
        <w:top w:val="none" w:sz="0" w:space="0" w:color="auto"/>
        <w:left w:val="none" w:sz="0" w:space="0" w:color="auto"/>
        <w:bottom w:val="none" w:sz="0" w:space="0" w:color="auto"/>
        <w:right w:val="none" w:sz="0" w:space="0" w:color="auto"/>
      </w:divBdr>
      <w:divsChild>
        <w:div w:id="1944847295">
          <w:marLeft w:val="0"/>
          <w:marRight w:val="0"/>
          <w:marTop w:val="0"/>
          <w:marBottom w:val="0"/>
          <w:divBdr>
            <w:top w:val="none" w:sz="0" w:space="0" w:color="auto"/>
            <w:left w:val="none" w:sz="0" w:space="0" w:color="auto"/>
            <w:bottom w:val="none" w:sz="0" w:space="0" w:color="auto"/>
            <w:right w:val="none" w:sz="0" w:space="0" w:color="auto"/>
          </w:divBdr>
          <w:divsChild>
            <w:div w:id="1768110370">
              <w:marLeft w:val="0"/>
              <w:marRight w:val="0"/>
              <w:marTop w:val="0"/>
              <w:marBottom w:val="0"/>
              <w:divBdr>
                <w:top w:val="none" w:sz="0" w:space="0" w:color="auto"/>
                <w:left w:val="none" w:sz="0" w:space="0" w:color="auto"/>
                <w:bottom w:val="none" w:sz="0" w:space="0" w:color="auto"/>
                <w:right w:val="none" w:sz="0" w:space="0" w:color="auto"/>
              </w:divBdr>
              <w:divsChild>
                <w:div w:id="1028869421">
                  <w:marLeft w:val="0"/>
                  <w:marRight w:val="0"/>
                  <w:marTop w:val="0"/>
                  <w:marBottom w:val="0"/>
                  <w:divBdr>
                    <w:top w:val="none" w:sz="0" w:space="0" w:color="auto"/>
                    <w:left w:val="none" w:sz="0" w:space="0" w:color="auto"/>
                    <w:bottom w:val="none" w:sz="0" w:space="0" w:color="auto"/>
                    <w:right w:val="none" w:sz="0" w:space="0" w:color="auto"/>
                  </w:divBdr>
                  <w:divsChild>
                    <w:div w:id="213929800">
                      <w:marLeft w:val="0"/>
                      <w:marRight w:val="0"/>
                      <w:marTop w:val="0"/>
                      <w:marBottom w:val="0"/>
                      <w:divBdr>
                        <w:top w:val="none" w:sz="0" w:space="0" w:color="auto"/>
                        <w:left w:val="none" w:sz="0" w:space="0" w:color="auto"/>
                        <w:bottom w:val="none" w:sz="0" w:space="0" w:color="auto"/>
                        <w:right w:val="none" w:sz="0" w:space="0" w:color="auto"/>
                      </w:divBdr>
                    </w:div>
                    <w:div w:id="490756871">
                      <w:marLeft w:val="0"/>
                      <w:marRight w:val="0"/>
                      <w:marTop w:val="0"/>
                      <w:marBottom w:val="0"/>
                      <w:divBdr>
                        <w:top w:val="none" w:sz="0" w:space="0" w:color="auto"/>
                        <w:left w:val="none" w:sz="0" w:space="0" w:color="auto"/>
                        <w:bottom w:val="none" w:sz="0" w:space="0" w:color="auto"/>
                        <w:right w:val="none" w:sz="0" w:space="0" w:color="auto"/>
                      </w:divBdr>
                    </w:div>
                    <w:div w:id="1850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152">
      <w:bodyDiv w:val="1"/>
      <w:marLeft w:val="0"/>
      <w:marRight w:val="0"/>
      <w:marTop w:val="0"/>
      <w:marBottom w:val="0"/>
      <w:divBdr>
        <w:top w:val="none" w:sz="0" w:space="0" w:color="auto"/>
        <w:left w:val="none" w:sz="0" w:space="0" w:color="auto"/>
        <w:bottom w:val="none" w:sz="0" w:space="0" w:color="auto"/>
        <w:right w:val="none" w:sz="0" w:space="0" w:color="auto"/>
      </w:divBdr>
    </w:div>
    <w:div w:id="1000231167">
      <w:bodyDiv w:val="1"/>
      <w:marLeft w:val="0"/>
      <w:marRight w:val="0"/>
      <w:marTop w:val="0"/>
      <w:marBottom w:val="0"/>
      <w:divBdr>
        <w:top w:val="none" w:sz="0" w:space="0" w:color="auto"/>
        <w:left w:val="none" w:sz="0" w:space="0" w:color="auto"/>
        <w:bottom w:val="none" w:sz="0" w:space="0" w:color="auto"/>
        <w:right w:val="none" w:sz="0" w:space="0" w:color="auto"/>
      </w:divBdr>
      <w:divsChild>
        <w:div w:id="977956273">
          <w:marLeft w:val="0"/>
          <w:marRight w:val="0"/>
          <w:marTop w:val="0"/>
          <w:marBottom w:val="0"/>
          <w:divBdr>
            <w:top w:val="none" w:sz="0" w:space="0" w:color="auto"/>
            <w:left w:val="none" w:sz="0" w:space="0" w:color="auto"/>
            <w:bottom w:val="none" w:sz="0" w:space="0" w:color="auto"/>
            <w:right w:val="none" w:sz="0" w:space="0" w:color="auto"/>
          </w:divBdr>
          <w:divsChild>
            <w:div w:id="273442938">
              <w:marLeft w:val="0"/>
              <w:marRight w:val="0"/>
              <w:marTop w:val="0"/>
              <w:marBottom w:val="0"/>
              <w:divBdr>
                <w:top w:val="none" w:sz="0" w:space="0" w:color="auto"/>
                <w:left w:val="none" w:sz="0" w:space="0" w:color="auto"/>
                <w:bottom w:val="none" w:sz="0" w:space="0" w:color="auto"/>
                <w:right w:val="none" w:sz="0" w:space="0" w:color="auto"/>
              </w:divBdr>
              <w:divsChild>
                <w:div w:id="458573235">
                  <w:marLeft w:val="0"/>
                  <w:marRight w:val="0"/>
                  <w:marTop w:val="0"/>
                  <w:marBottom w:val="0"/>
                  <w:divBdr>
                    <w:top w:val="none" w:sz="0" w:space="0" w:color="auto"/>
                    <w:left w:val="none" w:sz="0" w:space="0" w:color="auto"/>
                    <w:bottom w:val="none" w:sz="0" w:space="0" w:color="auto"/>
                    <w:right w:val="none" w:sz="0" w:space="0" w:color="auto"/>
                  </w:divBdr>
                  <w:divsChild>
                    <w:div w:id="1737126280">
                      <w:marLeft w:val="0"/>
                      <w:marRight w:val="0"/>
                      <w:marTop w:val="0"/>
                      <w:marBottom w:val="0"/>
                      <w:divBdr>
                        <w:top w:val="none" w:sz="0" w:space="0" w:color="auto"/>
                        <w:left w:val="none" w:sz="0" w:space="0" w:color="auto"/>
                        <w:bottom w:val="none" w:sz="0" w:space="0" w:color="auto"/>
                        <w:right w:val="none" w:sz="0" w:space="0" w:color="auto"/>
                      </w:divBdr>
                      <w:divsChild>
                        <w:div w:id="867986429">
                          <w:marLeft w:val="0"/>
                          <w:marRight w:val="0"/>
                          <w:marTop w:val="0"/>
                          <w:marBottom w:val="0"/>
                          <w:divBdr>
                            <w:top w:val="none" w:sz="0" w:space="0" w:color="auto"/>
                            <w:left w:val="none" w:sz="0" w:space="0" w:color="auto"/>
                            <w:bottom w:val="none" w:sz="0" w:space="0" w:color="auto"/>
                            <w:right w:val="none" w:sz="0" w:space="0" w:color="auto"/>
                          </w:divBdr>
                          <w:divsChild>
                            <w:div w:id="1132018747">
                              <w:marLeft w:val="0"/>
                              <w:marRight w:val="0"/>
                              <w:marTop w:val="0"/>
                              <w:marBottom w:val="0"/>
                              <w:divBdr>
                                <w:top w:val="none" w:sz="0" w:space="0" w:color="auto"/>
                                <w:left w:val="none" w:sz="0" w:space="0" w:color="auto"/>
                                <w:bottom w:val="none" w:sz="0" w:space="0" w:color="auto"/>
                                <w:right w:val="none" w:sz="0" w:space="0" w:color="auto"/>
                              </w:divBdr>
                              <w:divsChild>
                                <w:div w:id="1082946096">
                                  <w:marLeft w:val="0"/>
                                  <w:marRight w:val="0"/>
                                  <w:marTop w:val="0"/>
                                  <w:marBottom w:val="0"/>
                                  <w:divBdr>
                                    <w:top w:val="none" w:sz="0" w:space="0" w:color="auto"/>
                                    <w:left w:val="none" w:sz="0" w:space="0" w:color="auto"/>
                                    <w:bottom w:val="none" w:sz="0" w:space="0" w:color="auto"/>
                                    <w:right w:val="none" w:sz="0" w:space="0" w:color="auto"/>
                                  </w:divBdr>
                                  <w:divsChild>
                                    <w:div w:id="28994416">
                                      <w:marLeft w:val="0"/>
                                      <w:marRight w:val="0"/>
                                      <w:marTop w:val="0"/>
                                      <w:marBottom w:val="0"/>
                                      <w:divBdr>
                                        <w:top w:val="none" w:sz="0" w:space="0" w:color="auto"/>
                                        <w:left w:val="none" w:sz="0" w:space="0" w:color="auto"/>
                                        <w:bottom w:val="none" w:sz="0" w:space="0" w:color="auto"/>
                                        <w:right w:val="none" w:sz="0" w:space="0" w:color="auto"/>
                                      </w:divBdr>
                                      <w:divsChild>
                                        <w:div w:id="727147904">
                                          <w:marLeft w:val="0"/>
                                          <w:marRight w:val="0"/>
                                          <w:marTop w:val="0"/>
                                          <w:marBottom w:val="0"/>
                                          <w:divBdr>
                                            <w:top w:val="none" w:sz="0" w:space="0" w:color="auto"/>
                                            <w:left w:val="none" w:sz="0" w:space="0" w:color="auto"/>
                                            <w:bottom w:val="none" w:sz="0" w:space="0" w:color="auto"/>
                                            <w:right w:val="none" w:sz="0" w:space="0" w:color="auto"/>
                                          </w:divBdr>
                                          <w:divsChild>
                                            <w:div w:id="18692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133852">
      <w:bodyDiv w:val="1"/>
      <w:marLeft w:val="0"/>
      <w:marRight w:val="0"/>
      <w:marTop w:val="0"/>
      <w:marBottom w:val="0"/>
      <w:divBdr>
        <w:top w:val="none" w:sz="0" w:space="0" w:color="auto"/>
        <w:left w:val="none" w:sz="0" w:space="0" w:color="auto"/>
        <w:bottom w:val="none" w:sz="0" w:space="0" w:color="auto"/>
        <w:right w:val="none" w:sz="0" w:space="0" w:color="auto"/>
      </w:divBdr>
      <w:divsChild>
        <w:div w:id="177814167">
          <w:marLeft w:val="0"/>
          <w:marRight w:val="0"/>
          <w:marTop w:val="0"/>
          <w:marBottom w:val="0"/>
          <w:divBdr>
            <w:top w:val="none" w:sz="0" w:space="0" w:color="auto"/>
            <w:left w:val="none" w:sz="0" w:space="0" w:color="auto"/>
            <w:bottom w:val="none" w:sz="0" w:space="0" w:color="auto"/>
            <w:right w:val="none" w:sz="0" w:space="0" w:color="auto"/>
          </w:divBdr>
          <w:divsChild>
            <w:div w:id="1278025083">
              <w:marLeft w:val="0"/>
              <w:marRight w:val="0"/>
              <w:marTop w:val="0"/>
              <w:marBottom w:val="0"/>
              <w:divBdr>
                <w:top w:val="none" w:sz="0" w:space="0" w:color="auto"/>
                <w:left w:val="none" w:sz="0" w:space="0" w:color="auto"/>
                <w:bottom w:val="none" w:sz="0" w:space="0" w:color="auto"/>
                <w:right w:val="none" w:sz="0" w:space="0" w:color="auto"/>
              </w:divBdr>
              <w:divsChild>
                <w:div w:id="421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0330">
      <w:bodyDiv w:val="1"/>
      <w:marLeft w:val="0"/>
      <w:marRight w:val="0"/>
      <w:marTop w:val="0"/>
      <w:marBottom w:val="0"/>
      <w:divBdr>
        <w:top w:val="none" w:sz="0" w:space="0" w:color="auto"/>
        <w:left w:val="none" w:sz="0" w:space="0" w:color="auto"/>
        <w:bottom w:val="none" w:sz="0" w:space="0" w:color="auto"/>
        <w:right w:val="none" w:sz="0" w:space="0" w:color="auto"/>
      </w:divBdr>
      <w:divsChild>
        <w:div w:id="920674830">
          <w:marLeft w:val="0"/>
          <w:marRight w:val="0"/>
          <w:marTop w:val="0"/>
          <w:marBottom w:val="0"/>
          <w:divBdr>
            <w:top w:val="none" w:sz="0" w:space="0" w:color="auto"/>
            <w:left w:val="none" w:sz="0" w:space="0" w:color="auto"/>
            <w:bottom w:val="none" w:sz="0" w:space="0" w:color="auto"/>
            <w:right w:val="none" w:sz="0" w:space="0" w:color="auto"/>
          </w:divBdr>
          <w:divsChild>
            <w:div w:id="230116912">
              <w:marLeft w:val="0"/>
              <w:marRight w:val="0"/>
              <w:marTop w:val="0"/>
              <w:marBottom w:val="0"/>
              <w:divBdr>
                <w:top w:val="none" w:sz="0" w:space="0" w:color="auto"/>
                <w:left w:val="none" w:sz="0" w:space="0" w:color="auto"/>
                <w:bottom w:val="none" w:sz="0" w:space="0" w:color="auto"/>
                <w:right w:val="none" w:sz="0" w:space="0" w:color="auto"/>
              </w:divBdr>
              <w:divsChild>
                <w:div w:id="1760130894">
                  <w:marLeft w:val="0"/>
                  <w:marRight w:val="0"/>
                  <w:marTop w:val="0"/>
                  <w:marBottom w:val="0"/>
                  <w:divBdr>
                    <w:top w:val="none" w:sz="0" w:space="0" w:color="auto"/>
                    <w:left w:val="none" w:sz="0" w:space="0" w:color="auto"/>
                    <w:bottom w:val="none" w:sz="0" w:space="0" w:color="auto"/>
                    <w:right w:val="none" w:sz="0" w:space="0" w:color="auto"/>
                  </w:divBdr>
                  <w:divsChild>
                    <w:div w:id="1058867857">
                      <w:marLeft w:val="0"/>
                      <w:marRight w:val="0"/>
                      <w:marTop w:val="0"/>
                      <w:marBottom w:val="0"/>
                      <w:divBdr>
                        <w:top w:val="none" w:sz="0" w:space="0" w:color="auto"/>
                        <w:left w:val="none" w:sz="0" w:space="0" w:color="auto"/>
                        <w:bottom w:val="none" w:sz="0" w:space="0" w:color="auto"/>
                        <w:right w:val="none" w:sz="0" w:space="0" w:color="auto"/>
                      </w:divBdr>
                      <w:divsChild>
                        <w:div w:id="762916589">
                          <w:marLeft w:val="0"/>
                          <w:marRight w:val="0"/>
                          <w:marTop w:val="0"/>
                          <w:marBottom w:val="0"/>
                          <w:divBdr>
                            <w:top w:val="none" w:sz="0" w:space="0" w:color="auto"/>
                            <w:left w:val="none" w:sz="0" w:space="0" w:color="auto"/>
                            <w:bottom w:val="none" w:sz="0" w:space="0" w:color="auto"/>
                            <w:right w:val="none" w:sz="0" w:space="0" w:color="auto"/>
                          </w:divBdr>
                          <w:divsChild>
                            <w:div w:id="923339261">
                              <w:marLeft w:val="0"/>
                              <w:marRight w:val="0"/>
                              <w:marTop w:val="0"/>
                              <w:marBottom w:val="0"/>
                              <w:divBdr>
                                <w:top w:val="none" w:sz="0" w:space="0" w:color="auto"/>
                                <w:left w:val="none" w:sz="0" w:space="0" w:color="auto"/>
                                <w:bottom w:val="none" w:sz="0" w:space="0" w:color="auto"/>
                                <w:right w:val="none" w:sz="0" w:space="0" w:color="auto"/>
                              </w:divBdr>
                              <w:divsChild>
                                <w:div w:id="175463639">
                                  <w:marLeft w:val="0"/>
                                  <w:marRight w:val="0"/>
                                  <w:marTop w:val="0"/>
                                  <w:marBottom w:val="0"/>
                                  <w:divBdr>
                                    <w:top w:val="none" w:sz="0" w:space="0" w:color="auto"/>
                                    <w:left w:val="none" w:sz="0" w:space="0" w:color="auto"/>
                                    <w:bottom w:val="none" w:sz="0" w:space="0" w:color="auto"/>
                                    <w:right w:val="none" w:sz="0" w:space="0" w:color="auto"/>
                                  </w:divBdr>
                                  <w:divsChild>
                                    <w:div w:id="1845127786">
                                      <w:marLeft w:val="0"/>
                                      <w:marRight w:val="0"/>
                                      <w:marTop w:val="0"/>
                                      <w:marBottom w:val="0"/>
                                      <w:divBdr>
                                        <w:top w:val="none" w:sz="0" w:space="0" w:color="auto"/>
                                        <w:left w:val="none" w:sz="0" w:space="0" w:color="auto"/>
                                        <w:bottom w:val="none" w:sz="0" w:space="0" w:color="auto"/>
                                        <w:right w:val="none" w:sz="0" w:space="0" w:color="auto"/>
                                      </w:divBdr>
                                      <w:divsChild>
                                        <w:div w:id="867987243">
                                          <w:marLeft w:val="0"/>
                                          <w:marRight w:val="0"/>
                                          <w:marTop w:val="0"/>
                                          <w:marBottom w:val="0"/>
                                          <w:divBdr>
                                            <w:top w:val="none" w:sz="0" w:space="0" w:color="auto"/>
                                            <w:left w:val="none" w:sz="0" w:space="0" w:color="auto"/>
                                            <w:bottom w:val="none" w:sz="0" w:space="0" w:color="auto"/>
                                            <w:right w:val="none" w:sz="0" w:space="0" w:color="auto"/>
                                          </w:divBdr>
                                          <w:divsChild>
                                            <w:div w:id="10490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43853">
      <w:bodyDiv w:val="1"/>
      <w:marLeft w:val="0"/>
      <w:marRight w:val="0"/>
      <w:marTop w:val="0"/>
      <w:marBottom w:val="0"/>
      <w:divBdr>
        <w:top w:val="none" w:sz="0" w:space="0" w:color="auto"/>
        <w:left w:val="none" w:sz="0" w:space="0" w:color="auto"/>
        <w:bottom w:val="none" w:sz="0" w:space="0" w:color="auto"/>
        <w:right w:val="none" w:sz="0" w:space="0" w:color="auto"/>
      </w:divBdr>
      <w:divsChild>
        <w:div w:id="1235238015">
          <w:marLeft w:val="0"/>
          <w:marRight w:val="0"/>
          <w:marTop w:val="0"/>
          <w:marBottom w:val="0"/>
          <w:divBdr>
            <w:top w:val="none" w:sz="0" w:space="0" w:color="auto"/>
            <w:left w:val="none" w:sz="0" w:space="0" w:color="auto"/>
            <w:bottom w:val="none" w:sz="0" w:space="0" w:color="auto"/>
            <w:right w:val="none" w:sz="0" w:space="0" w:color="auto"/>
          </w:divBdr>
          <w:divsChild>
            <w:div w:id="36051842">
              <w:marLeft w:val="0"/>
              <w:marRight w:val="0"/>
              <w:marTop w:val="0"/>
              <w:marBottom w:val="0"/>
              <w:divBdr>
                <w:top w:val="none" w:sz="0" w:space="0" w:color="auto"/>
                <w:left w:val="none" w:sz="0" w:space="0" w:color="auto"/>
                <w:bottom w:val="none" w:sz="0" w:space="0" w:color="auto"/>
                <w:right w:val="none" w:sz="0" w:space="0" w:color="auto"/>
              </w:divBdr>
            </w:div>
            <w:div w:id="105077933">
              <w:marLeft w:val="0"/>
              <w:marRight w:val="0"/>
              <w:marTop w:val="0"/>
              <w:marBottom w:val="0"/>
              <w:divBdr>
                <w:top w:val="none" w:sz="0" w:space="0" w:color="auto"/>
                <w:left w:val="none" w:sz="0" w:space="0" w:color="auto"/>
                <w:bottom w:val="none" w:sz="0" w:space="0" w:color="auto"/>
                <w:right w:val="none" w:sz="0" w:space="0" w:color="auto"/>
              </w:divBdr>
            </w:div>
            <w:div w:id="235021264">
              <w:marLeft w:val="0"/>
              <w:marRight w:val="0"/>
              <w:marTop w:val="0"/>
              <w:marBottom w:val="0"/>
              <w:divBdr>
                <w:top w:val="none" w:sz="0" w:space="0" w:color="auto"/>
                <w:left w:val="none" w:sz="0" w:space="0" w:color="auto"/>
                <w:bottom w:val="none" w:sz="0" w:space="0" w:color="auto"/>
                <w:right w:val="none" w:sz="0" w:space="0" w:color="auto"/>
              </w:divBdr>
            </w:div>
            <w:div w:id="817262359">
              <w:marLeft w:val="0"/>
              <w:marRight w:val="0"/>
              <w:marTop w:val="0"/>
              <w:marBottom w:val="0"/>
              <w:divBdr>
                <w:top w:val="none" w:sz="0" w:space="0" w:color="auto"/>
                <w:left w:val="none" w:sz="0" w:space="0" w:color="auto"/>
                <w:bottom w:val="none" w:sz="0" w:space="0" w:color="auto"/>
                <w:right w:val="none" w:sz="0" w:space="0" w:color="auto"/>
              </w:divBdr>
            </w:div>
            <w:div w:id="922882014">
              <w:marLeft w:val="0"/>
              <w:marRight w:val="0"/>
              <w:marTop w:val="0"/>
              <w:marBottom w:val="0"/>
              <w:divBdr>
                <w:top w:val="none" w:sz="0" w:space="0" w:color="auto"/>
                <w:left w:val="none" w:sz="0" w:space="0" w:color="auto"/>
                <w:bottom w:val="none" w:sz="0" w:space="0" w:color="auto"/>
                <w:right w:val="none" w:sz="0" w:space="0" w:color="auto"/>
              </w:divBdr>
            </w:div>
            <w:div w:id="1365712411">
              <w:marLeft w:val="0"/>
              <w:marRight w:val="0"/>
              <w:marTop w:val="0"/>
              <w:marBottom w:val="0"/>
              <w:divBdr>
                <w:top w:val="none" w:sz="0" w:space="0" w:color="auto"/>
                <w:left w:val="none" w:sz="0" w:space="0" w:color="auto"/>
                <w:bottom w:val="none" w:sz="0" w:space="0" w:color="auto"/>
                <w:right w:val="none" w:sz="0" w:space="0" w:color="auto"/>
              </w:divBdr>
            </w:div>
            <w:div w:id="1678776278">
              <w:marLeft w:val="0"/>
              <w:marRight w:val="0"/>
              <w:marTop w:val="0"/>
              <w:marBottom w:val="0"/>
              <w:divBdr>
                <w:top w:val="none" w:sz="0" w:space="0" w:color="auto"/>
                <w:left w:val="none" w:sz="0" w:space="0" w:color="auto"/>
                <w:bottom w:val="none" w:sz="0" w:space="0" w:color="auto"/>
                <w:right w:val="none" w:sz="0" w:space="0" w:color="auto"/>
              </w:divBdr>
            </w:div>
            <w:div w:id="1736972560">
              <w:marLeft w:val="0"/>
              <w:marRight w:val="0"/>
              <w:marTop w:val="0"/>
              <w:marBottom w:val="0"/>
              <w:divBdr>
                <w:top w:val="none" w:sz="0" w:space="0" w:color="auto"/>
                <w:left w:val="none" w:sz="0" w:space="0" w:color="auto"/>
                <w:bottom w:val="none" w:sz="0" w:space="0" w:color="auto"/>
                <w:right w:val="none" w:sz="0" w:space="0" w:color="auto"/>
              </w:divBdr>
            </w:div>
            <w:div w:id="2047557373">
              <w:marLeft w:val="0"/>
              <w:marRight w:val="0"/>
              <w:marTop w:val="0"/>
              <w:marBottom w:val="0"/>
              <w:divBdr>
                <w:top w:val="none" w:sz="0" w:space="0" w:color="auto"/>
                <w:left w:val="none" w:sz="0" w:space="0" w:color="auto"/>
                <w:bottom w:val="none" w:sz="0" w:space="0" w:color="auto"/>
                <w:right w:val="none" w:sz="0" w:space="0" w:color="auto"/>
              </w:divBdr>
            </w:div>
            <w:div w:id="2067406915">
              <w:marLeft w:val="0"/>
              <w:marRight w:val="0"/>
              <w:marTop w:val="0"/>
              <w:marBottom w:val="0"/>
              <w:divBdr>
                <w:top w:val="none" w:sz="0" w:space="0" w:color="auto"/>
                <w:left w:val="none" w:sz="0" w:space="0" w:color="auto"/>
                <w:bottom w:val="none" w:sz="0" w:space="0" w:color="auto"/>
                <w:right w:val="none" w:sz="0" w:space="0" w:color="auto"/>
              </w:divBdr>
            </w:div>
            <w:div w:id="21383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2745">
      <w:bodyDiv w:val="1"/>
      <w:marLeft w:val="120"/>
      <w:marRight w:val="120"/>
      <w:marTop w:val="0"/>
      <w:marBottom w:val="0"/>
      <w:divBdr>
        <w:top w:val="none" w:sz="0" w:space="0" w:color="auto"/>
        <w:left w:val="none" w:sz="0" w:space="0" w:color="auto"/>
        <w:bottom w:val="none" w:sz="0" w:space="0" w:color="auto"/>
        <w:right w:val="none" w:sz="0" w:space="0" w:color="auto"/>
      </w:divBdr>
      <w:divsChild>
        <w:div w:id="11033993">
          <w:marLeft w:val="0"/>
          <w:marRight w:val="0"/>
          <w:marTop w:val="0"/>
          <w:marBottom w:val="0"/>
          <w:divBdr>
            <w:top w:val="none" w:sz="0" w:space="0" w:color="auto"/>
            <w:left w:val="none" w:sz="0" w:space="0" w:color="auto"/>
            <w:bottom w:val="none" w:sz="0" w:space="0" w:color="auto"/>
            <w:right w:val="none" w:sz="0" w:space="0" w:color="auto"/>
          </w:divBdr>
          <w:divsChild>
            <w:div w:id="1062406121">
              <w:marLeft w:val="0"/>
              <w:marRight w:val="0"/>
              <w:marTop w:val="0"/>
              <w:marBottom w:val="0"/>
              <w:divBdr>
                <w:top w:val="none" w:sz="0" w:space="0" w:color="auto"/>
                <w:left w:val="none" w:sz="0" w:space="0" w:color="auto"/>
                <w:bottom w:val="none" w:sz="0" w:space="0" w:color="auto"/>
                <w:right w:val="none" w:sz="0" w:space="0" w:color="auto"/>
              </w:divBdr>
              <w:divsChild>
                <w:div w:id="113864023">
                  <w:marLeft w:val="0"/>
                  <w:marRight w:val="0"/>
                  <w:marTop w:val="0"/>
                  <w:marBottom w:val="0"/>
                  <w:divBdr>
                    <w:top w:val="none" w:sz="0" w:space="0" w:color="auto"/>
                    <w:left w:val="none" w:sz="0" w:space="0" w:color="auto"/>
                    <w:bottom w:val="none" w:sz="0" w:space="0" w:color="auto"/>
                    <w:right w:val="none" w:sz="0" w:space="0" w:color="auto"/>
                  </w:divBdr>
                  <w:divsChild>
                    <w:div w:id="1331787484">
                      <w:marLeft w:val="0"/>
                      <w:marRight w:val="0"/>
                      <w:marTop w:val="0"/>
                      <w:marBottom w:val="0"/>
                      <w:divBdr>
                        <w:top w:val="none" w:sz="0" w:space="0" w:color="auto"/>
                        <w:left w:val="none" w:sz="0" w:space="0" w:color="auto"/>
                        <w:bottom w:val="none" w:sz="0" w:space="0" w:color="auto"/>
                        <w:right w:val="none" w:sz="0" w:space="0" w:color="auto"/>
                      </w:divBdr>
                      <w:divsChild>
                        <w:div w:id="307133067">
                          <w:marLeft w:val="0"/>
                          <w:marRight w:val="0"/>
                          <w:marTop w:val="0"/>
                          <w:marBottom w:val="0"/>
                          <w:divBdr>
                            <w:top w:val="none" w:sz="0" w:space="0" w:color="auto"/>
                            <w:left w:val="none" w:sz="0" w:space="0" w:color="auto"/>
                            <w:bottom w:val="none" w:sz="0" w:space="0" w:color="auto"/>
                            <w:right w:val="none" w:sz="0" w:space="0" w:color="auto"/>
                          </w:divBdr>
                          <w:divsChild>
                            <w:div w:id="1160148577">
                              <w:marLeft w:val="0"/>
                              <w:marRight w:val="0"/>
                              <w:marTop w:val="0"/>
                              <w:marBottom w:val="0"/>
                              <w:divBdr>
                                <w:top w:val="none" w:sz="0" w:space="0" w:color="auto"/>
                                <w:left w:val="none" w:sz="0" w:space="0" w:color="auto"/>
                                <w:bottom w:val="none" w:sz="0" w:space="0" w:color="auto"/>
                                <w:right w:val="none" w:sz="0" w:space="0" w:color="auto"/>
                              </w:divBdr>
                              <w:divsChild>
                                <w:div w:id="1978677227">
                                  <w:marLeft w:val="0"/>
                                  <w:marRight w:val="0"/>
                                  <w:marTop w:val="0"/>
                                  <w:marBottom w:val="0"/>
                                  <w:divBdr>
                                    <w:top w:val="none" w:sz="0" w:space="0" w:color="auto"/>
                                    <w:left w:val="none" w:sz="0" w:space="0" w:color="auto"/>
                                    <w:bottom w:val="none" w:sz="0" w:space="0" w:color="auto"/>
                                    <w:right w:val="none" w:sz="0" w:space="0" w:color="auto"/>
                                  </w:divBdr>
                                  <w:divsChild>
                                    <w:div w:id="8327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05445">
      <w:bodyDiv w:val="1"/>
      <w:marLeft w:val="0"/>
      <w:marRight w:val="0"/>
      <w:marTop w:val="0"/>
      <w:marBottom w:val="0"/>
      <w:divBdr>
        <w:top w:val="none" w:sz="0" w:space="0" w:color="auto"/>
        <w:left w:val="none" w:sz="0" w:space="0" w:color="auto"/>
        <w:bottom w:val="none" w:sz="0" w:space="0" w:color="auto"/>
        <w:right w:val="none" w:sz="0" w:space="0" w:color="auto"/>
      </w:divBdr>
      <w:divsChild>
        <w:div w:id="1537690692">
          <w:marLeft w:val="0"/>
          <w:marRight w:val="0"/>
          <w:marTop w:val="240"/>
          <w:marBottom w:val="0"/>
          <w:divBdr>
            <w:top w:val="none" w:sz="0" w:space="0" w:color="auto"/>
            <w:left w:val="none" w:sz="0" w:space="0" w:color="auto"/>
            <w:bottom w:val="none" w:sz="0" w:space="0" w:color="auto"/>
            <w:right w:val="none" w:sz="0" w:space="0" w:color="auto"/>
          </w:divBdr>
          <w:divsChild>
            <w:div w:id="702897985">
              <w:marLeft w:val="0"/>
              <w:marRight w:val="0"/>
              <w:marTop w:val="0"/>
              <w:marBottom w:val="0"/>
              <w:divBdr>
                <w:top w:val="none" w:sz="0" w:space="0" w:color="auto"/>
                <w:left w:val="none" w:sz="0" w:space="0" w:color="auto"/>
                <w:bottom w:val="none" w:sz="0" w:space="0" w:color="auto"/>
                <w:right w:val="none" w:sz="0" w:space="0" w:color="auto"/>
              </w:divBdr>
              <w:divsChild>
                <w:div w:id="13870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752">
      <w:bodyDiv w:val="1"/>
      <w:marLeft w:val="0"/>
      <w:marRight w:val="0"/>
      <w:marTop w:val="0"/>
      <w:marBottom w:val="0"/>
      <w:divBdr>
        <w:top w:val="none" w:sz="0" w:space="0" w:color="auto"/>
        <w:left w:val="none" w:sz="0" w:space="0" w:color="auto"/>
        <w:bottom w:val="none" w:sz="0" w:space="0" w:color="auto"/>
        <w:right w:val="none" w:sz="0" w:space="0" w:color="auto"/>
      </w:divBdr>
      <w:divsChild>
        <w:div w:id="204875498">
          <w:marLeft w:val="0"/>
          <w:marRight w:val="0"/>
          <w:marTop w:val="0"/>
          <w:marBottom w:val="0"/>
          <w:divBdr>
            <w:top w:val="none" w:sz="0" w:space="0" w:color="auto"/>
            <w:left w:val="none" w:sz="0" w:space="0" w:color="auto"/>
            <w:bottom w:val="none" w:sz="0" w:space="0" w:color="auto"/>
            <w:right w:val="none" w:sz="0" w:space="0" w:color="auto"/>
          </w:divBdr>
          <w:divsChild>
            <w:div w:id="1226529729">
              <w:marLeft w:val="0"/>
              <w:marRight w:val="0"/>
              <w:marTop w:val="0"/>
              <w:marBottom w:val="0"/>
              <w:divBdr>
                <w:top w:val="none" w:sz="0" w:space="0" w:color="auto"/>
                <w:left w:val="none" w:sz="0" w:space="0" w:color="auto"/>
                <w:bottom w:val="none" w:sz="0" w:space="0" w:color="auto"/>
                <w:right w:val="none" w:sz="0" w:space="0" w:color="auto"/>
              </w:divBdr>
              <w:divsChild>
                <w:div w:id="860051427">
                  <w:marLeft w:val="0"/>
                  <w:marRight w:val="-6084"/>
                  <w:marTop w:val="0"/>
                  <w:marBottom w:val="0"/>
                  <w:divBdr>
                    <w:top w:val="none" w:sz="0" w:space="0" w:color="auto"/>
                    <w:left w:val="none" w:sz="0" w:space="0" w:color="auto"/>
                    <w:bottom w:val="none" w:sz="0" w:space="0" w:color="auto"/>
                    <w:right w:val="none" w:sz="0" w:space="0" w:color="auto"/>
                  </w:divBdr>
                  <w:divsChild>
                    <w:div w:id="455833099">
                      <w:marLeft w:val="0"/>
                      <w:marRight w:val="5844"/>
                      <w:marTop w:val="0"/>
                      <w:marBottom w:val="0"/>
                      <w:divBdr>
                        <w:top w:val="none" w:sz="0" w:space="0" w:color="auto"/>
                        <w:left w:val="none" w:sz="0" w:space="0" w:color="auto"/>
                        <w:bottom w:val="none" w:sz="0" w:space="0" w:color="auto"/>
                        <w:right w:val="none" w:sz="0" w:space="0" w:color="auto"/>
                      </w:divBdr>
                      <w:divsChild>
                        <w:div w:id="1987973372">
                          <w:marLeft w:val="0"/>
                          <w:marRight w:val="0"/>
                          <w:marTop w:val="0"/>
                          <w:marBottom w:val="0"/>
                          <w:divBdr>
                            <w:top w:val="none" w:sz="0" w:space="0" w:color="auto"/>
                            <w:left w:val="none" w:sz="0" w:space="0" w:color="auto"/>
                            <w:bottom w:val="none" w:sz="0" w:space="0" w:color="auto"/>
                            <w:right w:val="none" w:sz="0" w:space="0" w:color="auto"/>
                          </w:divBdr>
                          <w:divsChild>
                            <w:div w:id="178735416">
                              <w:marLeft w:val="0"/>
                              <w:marRight w:val="0"/>
                              <w:marTop w:val="0"/>
                              <w:marBottom w:val="0"/>
                              <w:divBdr>
                                <w:top w:val="none" w:sz="0" w:space="0" w:color="auto"/>
                                <w:left w:val="none" w:sz="0" w:space="0" w:color="auto"/>
                                <w:bottom w:val="none" w:sz="0" w:space="0" w:color="auto"/>
                                <w:right w:val="none" w:sz="0" w:space="0" w:color="auto"/>
                              </w:divBdr>
                              <w:divsChild>
                                <w:div w:id="781801418">
                                  <w:marLeft w:val="0"/>
                                  <w:marRight w:val="0"/>
                                  <w:marTop w:val="120"/>
                                  <w:marBottom w:val="0"/>
                                  <w:divBdr>
                                    <w:top w:val="none" w:sz="0" w:space="0" w:color="auto"/>
                                    <w:left w:val="none" w:sz="0" w:space="0" w:color="auto"/>
                                    <w:bottom w:val="none" w:sz="0" w:space="0" w:color="auto"/>
                                    <w:right w:val="none" w:sz="0" w:space="0" w:color="auto"/>
                                  </w:divBdr>
                                  <w:divsChild>
                                    <w:div w:id="1828402147">
                                      <w:marLeft w:val="0"/>
                                      <w:marRight w:val="0"/>
                                      <w:marTop w:val="0"/>
                                      <w:marBottom w:val="0"/>
                                      <w:divBdr>
                                        <w:top w:val="none" w:sz="0" w:space="0" w:color="auto"/>
                                        <w:left w:val="none" w:sz="0" w:space="0" w:color="auto"/>
                                        <w:bottom w:val="none" w:sz="0" w:space="0" w:color="auto"/>
                                        <w:right w:val="none" w:sz="0" w:space="0" w:color="auto"/>
                                      </w:divBdr>
                                      <w:divsChild>
                                        <w:div w:id="663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hs.uky.edu/classes/hmm/hwaste/training.html" TargetMode="External"/><Relationship Id="rId26" Type="http://schemas.openxmlformats.org/officeDocument/2006/relationships/hyperlink" Target="http://www.promega.com/tbs/9pim820/9pim820.html" TargetMode="External"/><Relationship Id="rId39" Type="http://schemas.openxmlformats.org/officeDocument/2006/relationships/hyperlink" Target="http://mfold.rna.albany.edu/?q=mfold" TargetMode="External"/><Relationship Id="rId21" Type="http://schemas.openxmlformats.org/officeDocument/2006/relationships/hyperlink" Target="http://www.uky.edu/StudentAffairs/Code/part1.html" TargetMode="External"/><Relationship Id="rId34" Type="http://schemas.openxmlformats.org/officeDocument/2006/relationships/hyperlink" Target="http://searchlauncher.bcm.tmc.edu/" TargetMode="External"/><Relationship Id="rId42" Type="http://schemas.openxmlformats.org/officeDocument/2006/relationships/image" Target="media/image5.gif"/><Relationship Id="rId47" Type="http://schemas.openxmlformats.org/officeDocument/2006/relationships/hyperlink" Target="http://wormbook.org/chapters/www_introreversegenetics/introreversegenetics.html" TargetMode="External"/><Relationship Id="rId50" Type="http://schemas.openxmlformats.org/officeDocument/2006/relationships/hyperlink" Target="http://elegans.uky.edu/lab/c_elegans_chrom_all.txt" TargetMode="External"/><Relationship Id="rId55" Type="http://schemas.openxmlformats.org/officeDocument/2006/relationships/image" Target="media/image9.gif"/><Relationship Id="rId63" Type="http://schemas.openxmlformats.org/officeDocument/2006/relationships/hyperlink" Target="http://www.phylogeny.fr/version2_cgi/simple_phylogeny.cgi" TargetMode="External"/><Relationship Id="rId68" Type="http://schemas.openxmlformats.org/officeDocument/2006/relationships/hyperlink" Target="http://www.pnas.org/content/106/49/20830.full" TargetMode="External"/><Relationship Id="rId76" Type="http://schemas.openxmlformats.org/officeDocument/2006/relationships/hyperlink" Target="http://www.google.com/imgres?q=hydroxylamine+mutagenesis&amp;um=1&amp;hl=en&amp;sa=N&amp;biw=1280&amp;bih=875&amp;tbm=isch&amp;tbnid=sb1gNFO-ogUhMM:&amp;imgrefurl=http://wiki.cstl.semo.edu/agathman/Lesions.ashx&amp;docid=TjyDnin9admMhM&amp;imgurl=http://wiki.cstl.semo.edu/agathman/GetFile.aspx?File=Lesions/HydroxylamineRxn.png&amp;w=442&amp;h=179&amp;ei=0YRoUMzaGsjgyQGs9YC4Aw&amp;zoom=1&amp;iact=hc&amp;vpx=310&amp;vpy=162&amp;dur=42&amp;hovh=143&amp;hovw=353&amp;tx=156&amp;ty=97&amp;sig=101404629577866258362&amp;page=1&amp;tbnh=76&amp;tbnw=187&amp;start=0&amp;ndsp=24&amp;ved=1t:429,r:1,s:0,i:76" TargetMode="External"/><Relationship Id="rId7" Type="http://schemas.openxmlformats.org/officeDocument/2006/relationships/footnotes" Target="footnotes.xml"/><Relationship Id="rId71" Type="http://schemas.openxmlformats.org/officeDocument/2006/relationships/hyperlink" Target="http://upload.wikimedia.org/wikipedia/commons/b/b6/Ethyl-mesylate-2D-skeletal.svg" TargetMode="External"/><Relationship Id="rId2" Type="http://schemas.openxmlformats.org/officeDocument/2006/relationships/numbering" Target="numbering.xml"/><Relationship Id="rId16" Type="http://schemas.openxmlformats.org/officeDocument/2006/relationships/hyperlink" Target="http://www.uky.edu/Ombud/Plagiarism.pdf" TargetMode="External"/><Relationship Id="rId29" Type="http://schemas.openxmlformats.org/officeDocument/2006/relationships/image" Target="media/image1.png"/><Relationship Id="rId11" Type="http://schemas.openxmlformats.org/officeDocument/2006/relationships/hyperlink" Target="http://www.ncbi.nlm.nih.gov/books/bv.fcgi?call=bv.View..ShowTOC&amp;rid=mga.TOC" TargetMode="External"/><Relationship Id="rId24" Type="http://schemas.openxmlformats.org/officeDocument/2006/relationships/hyperlink" Target="http://www.qiagen.com/literature/default.aspx?Term=&amp;Language=EN&amp;LiteratureType=1&amp;ProductCategory=230" TargetMode="External"/><Relationship Id="rId32" Type="http://schemas.openxmlformats.org/officeDocument/2006/relationships/hyperlink" Target="http://expasy.org/tools/" TargetMode="External"/><Relationship Id="rId37" Type="http://schemas.openxmlformats.org/officeDocument/2006/relationships/hyperlink" Target="http://www.ncbi.nlm.nih.gov/entrez/query.fcgi?DB=pubmed" TargetMode="External"/><Relationship Id="rId40" Type="http://schemas.openxmlformats.org/officeDocument/2006/relationships/header" Target="header1.xml"/><Relationship Id="rId45" Type="http://schemas.openxmlformats.org/officeDocument/2006/relationships/hyperlink" Target="http://www.bio-rad.com/prd/en/US/adirect/biorad?cmd=BRCatgProductDetail&amp;productID=211001" TargetMode="External"/><Relationship Id="rId53" Type="http://schemas.openxmlformats.org/officeDocument/2006/relationships/image" Target="media/image7.png"/><Relationship Id="rId58" Type="http://schemas.openxmlformats.org/officeDocument/2006/relationships/image" Target="media/image11.jpeg"/><Relationship Id="rId66" Type="http://schemas.openxmlformats.org/officeDocument/2006/relationships/image" Target="media/image15.jpeg"/><Relationship Id="rId74" Type="http://schemas.openxmlformats.org/officeDocument/2006/relationships/hyperlink" Target="http://upload.wikimedia.org/wikipedia/commons/f/f6/Hydroxylamine-2D.png" TargetMode="External"/><Relationship Id="rId79" Type="http://schemas.openxmlformats.org/officeDocument/2006/relationships/image" Target="media/image20.gif"/><Relationship Id="rId5" Type="http://schemas.openxmlformats.org/officeDocument/2006/relationships/settings" Target="settings.xml"/><Relationship Id="rId61" Type="http://schemas.openxmlformats.org/officeDocument/2006/relationships/hyperlink" Target="http://en.wikipedia.org/wiki/Imidazoleglycerol-phosphate_dehydratase" TargetMode="External"/><Relationship Id="rId82" Type="http://schemas.openxmlformats.org/officeDocument/2006/relationships/theme" Target="theme/theme1.xml"/><Relationship Id="rId10" Type="http://schemas.openxmlformats.org/officeDocument/2006/relationships/hyperlink" Target="http://www.whfreeman.com/college/book.asp?disc=BIO&amp;disc_name=Biology&amp;@id_course=1058000060&amp;id_product=1124001045" TargetMode="External"/><Relationship Id="rId19" Type="http://schemas.openxmlformats.org/officeDocument/2006/relationships/hyperlink" Target="http://ehs.uky.edu/classes/fire/firetrain.html" TargetMode="External"/><Relationship Id="rId31" Type="http://schemas.openxmlformats.org/officeDocument/2006/relationships/image" Target="media/image3.gif"/><Relationship Id="rId44" Type="http://schemas.openxmlformats.org/officeDocument/2006/relationships/hyperlink" Target="http://www-sequence.stanford.edu/group/yeast_deletion_project/deletions3.html" TargetMode="External"/><Relationship Id="rId52" Type="http://schemas.openxmlformats.org/officeDocument/2006/relationships/image" Target="media/image6.png"/><Relationship Id="rId60" Type="http://schemas.openxmlformats.org/officeDocument/2006/relationships/image" Target="media/image13.png"/><Relationship Id="rId65" Type="http://schemas.openxmlformats.org/officeDocument/2006/relationships/hyperlink" Target="http://lifetech-it.hosted.jivesoftware.com/videos/1016" TargetMode="External"/><Relationship Id="rId73" Type="http://schemas.openxmlformats.org/officeDocument/2006/relationships/image" Target="media/image17.png"/><Relationship Id="rId78" Type="http://schemas.openxmlformats.org/officeDocument/2006/relationships/hyperlink" Target="http://www.openbiosystems.com/GeneExpression/Yeast/TAP/"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hlpress.com/" TargetMode="External"/><Relationship Id="rId14" Type="http://schemas.openxmlformats.org/officeDocument/2006/relationships/footer" Target="footer2.xml"/><Relationship Id="rId22" Type="http://schemas.openxmlformats.org/officeDocument/2006/relationships/hyperlink" Target="http://www.uky.edu/Ombud/Plagiarism.pdf" TargetMode="External"/><Relationship Id="rId27" Type="http://schemas.openxmlformats.org/officeDocument/2006/relationships/hyperlink" Target="http://www.ncbi.nlm.nih.gov/sites/pubmed" TargetMode="External"/><Relationship Id="rId30" Type="http://schemas.openxmlformats.org/officeDocument/2006/relationships/image" Target="media/image2.jpg"/><Relationship Id="rId35" Type="http://schemas.openxmlformats.org/officeDocument/2006/relationships/hyperlink" Target="http://www.genome.gov/glossary/index.cfm" TargetMode="External"/><Relationship Id="rId43" Type="http://schemas.openxmlformats.org/officeDocument/2006/relationships/hyperlink" Target="http://www.ambion.com/techlib/basics/transcription/" TargetMode="External"/><Relationship Id="rId48" Type="http://schemas.openxmlformats.org/officeDocument/2006/relationships/hyperlink" Target="http://www.wormbase.org/" TargetMode="External"/><Relationship Id="rId56" Type="http://schemas.openxmlformats.org/officeDocument/2006/relationships/image" Target="media/image10.jpeg"/><Relationship Id="rId64" Type="http://schemas.openxmlformats.org/officeDocument/2006/relationships/hyperlink" Target="http://blast.ncbi.nlm.nih.gov/Blast.cgi" TargetMode="External"/><Relationship Id="rId69" Type="http://schemas.openxmlformats.org/officeDocument/2006/relationships/hyperlink" Target="http://www.pnas.org/search?author1=D.+Parkhomchuk&amp;sortspec=date&amp;submit=Submit" TargetMode="External"/><Relationship Id="rId77" Type="http://schemas.openxmlformats.org/officeDocument/2006/relationships/image" Target="media/image19.jpeg"/><Relationship Id="rId8" Type="http://schemas.openxmlformats.org/officeDocument/2006/relationships/endnotes" Target="endnotes.xml"/><Relationship Id="rId51" Type="http://schemas.openxmlformats.org/officeDocument/2006/relationships/hyperlink" Target="http://frodo.wi.mit.edu/primer3/" TargetMode="External"/><Relationship Id="rId72" Type="http://schemas.openxmlformats.org/officeDocument/2006/relationships/image" Target="media/image16.png"/><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cbi.nlm.nih.gov/entrez/query.fcgi?CMD=search&amp;DB=books" TargetMode="External"/><Relationship Id="rId17" Type="http://schemas.openxmlformats.org/officeDocument/2006/relationships/hyperlink" Target="http://ehs.uky.edu/classes/chemhyg/train.html" TargetMode="External"/><Relationship Id="rId25" Type="http://schemas.openxmlformats.org/officeDocument/2006/relationships/hyperlink" Target="http://fermentas.com/en/products/all/molecular-cloning/sd014" TargetMode="External"/><Relationship Id="rId33" Type="http://schemas.openxmlformats.org/officeDocument/2006/relationships/hyperlink" Target="http://www.ncbi.nlm.nih.gov/Tools/index.html" TargetMode="External"/><Relationship Id="rId38" Type="http://schemas.openxmlformats.org/officeDocument/2006/relationships/hyperlink" Target="http://www.imb-jena.de/RNA.html" TargetMode="External"/><Relationship Id="rId46" Type="http://schemas.openxmlformats.org/officeDocument/2006/relationships/hyperlink" Target="http://www.bio-rad.com" TargetMode="External"/><Relationship Id="rId59" Type="http://schemas.openxmlformats.org/officeDocument/2006/relationships/image" Target="media/image12.jpeg"/><Relationship Id="rId67" Type="http://schemas.openxmlformats.org/officeDocument/2006/relationships/hyperlink" Target="http://www.pnas.org/search?author1=D.+Parkhomchuk&amp;sortspec=date&amp;submit=Submit" TargetMode="External"/><Relationship Id="rId20" Type="http://schemas.openxmlformats.org/officeDocument/2006/relationships/hyperlink" Target="http://ehs.uky.edu/classes/" TargetMode="External"/><Relationship Id="rId41" Type="http://schemas.openxmlformats.org/officeDocument/2006/relationships/image" Target="media/image4.jpeg"/><Relationship Id="rId54" Type="http://schemas.openxmlformats.org/officeDocument/2006/relationships/image" Target="media/image8.jpeg"/><Relationship Id="rId62" Type="http://schemas.openxmlformats.org/officeDocument/2006/relationships/image" Target="media/image14.jpeg"/><Relationship Id="rId70" Type="http://schemas.openxmlformats.org/officeDocument/2006/relationships/hyperlink" Target="http://www.pnas.org/content/106/49/20830.full" TargetMode="External"/><Relationship Id="rId75"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io.as.uky.edu/rymond/bio-510" TargetMode="External"/><Relationship Id="rId23" Type="http://schemas.openxmlformats.org/officeDocument/2006/relationships/hyperlink" Target="https://www.lablife.org/ll?section=mission&amp;page=first" TargetMode="External"/><Relationship Id="rId28" Type="http://schemas.openxmlformats.org/officeDocument/2006/relationships/hyperlink" Target="http://www.ornl.gov/sci/techresources/Human_Genome/project/timeline.shtml" TargetMode="External"/><Relationship Id="rId36" Type="http://schemas.openxmlformats.org/officeDocument/2006/relationships/hyperlink" Target="http://www.ncbi.nlm.nih.gov/BLAST/Blast.cgi?PROGRAM=blastp&amp;BLAST_PROGRAMS=blastp&amp;PAGE_TYPE=BlastSearch&amp;SHOW_DEFAULTS=on&amp;LINK_LOC=blasthome" TargetMode="External"/><Relationship Id="rId49" Type="http://schemas.openxmlformats.org/officeDocument/2006/relationships/hyperlink" Target="http://www.addgene.org/pgvec1?f=c&amp;identifier=1654&amp;atqx=L4440&amp;cmd=findpl" TargetMode="External"/><Relationship Id="rId57" Type="http://schemas.openxmlformats.org/officeDocument/2006/relationships/hyperlink" Target="http://cmbi.bjmu.edu.cn/cmbidata/proteome/method/research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F64E-81AA-47F1-9BE0-CF6880E7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C946C4CC</Template>
  <TotalTime>1427</TotalTime>
  <Pages>81</Pages>
  <Words>29201</Words>
  <Characters>150801</Characters>
  <Application>Microsoft Office Word</Application>
  <DocSecurity>0</DocSecurity>
  <Lines>1256</Lines>
  <Paragraphs>359</Paragraphs>
  <ScaleCrop>false</ScaleCrop>
  <HeadingPairs>
    <vt:vector size="2" baseType="variant">
      <vt:variant>
        <vt:lpstr>Title</vt:lpstr>
      </vt:variant>
      <vt:variant>
        <vt:i4>1</vt:i4>
      </vt:variant>
    </vt:vector>
  </HeadingPairs>
  <TitlesOfParts>
    <vt:vector size="1" baseType="lpstr">
      <vt:lpstr>TABLE OF CONTENTS</vt:lpstr>
    </vt:vector>
  </TitlesOfParts>
  <Company>BIOSCI</Company>
  <LinksUpToDate>false</LinksUpToDate>
  <CharactersWithSpaces>179643</CharactersWithSpaces>
  <SharedDoc>false</SharedDoc>
  <HLinks>
    <vt:vector size="234" baseType="variant">
      <vt:variant>
        <vt:i4>4784245</vt:i4>
      </vt:variant>
      <vt:variant>
        <vt:i4>114</vt:i4>
      </vt:variant>
      <vt:variant>
        <vt:i4>0</vt:i4>
      </vt:variant>
      <vt:variant>
        <vt:i4>5</vt:i4>
      </vt:variant>
      <vt:variant>
        <vt:lpwstr>http://www.tecnolab.com.ar/files/Bulletin_5670 iMark Microplate Absorbance Reader Insert 01-08.pdf</vt:lpwstr>
      </vt:variant>
      <vt:variant>
        <vt:lpwstr/>
      </vt:variant>
      <vt:variant>
        <vt:i4>3145827</vt:i4>
      </vt:variant>
      <vt:variant>
        <vt:i4>111</vt:i4>
      </vt:variant>
      <vt:variant>
        <vt:i4>0</vt:i4>
      </vt:variant>
      <vt:variant>
        <vt:i4>5</vt:i4>
      </vt:variant>
      <vt:variant>
        <vt:lpwstr>http://www.openbiosystems.com/GeneExpression/Yeast/</vt:lpwstr>
      </vt:variant>
      <vt:variant>
        <vt:lpwstr/>
      </vt:variant>
      <vt:variant>
        <vt:i4>5898270</vt:i4>
      </vt:variant>
      <vt:variant>
        <vt:i4>108</vt:i4>
      </vt:variant>
      <vt:variant>
        <vt:i4>0</vt:i4>
      </vt:variant>
      <vt:variant>
        <vt:i4>5</vt:i4>
      </vt:variant>
      <vt:variant>
        <vt:lpwstr>http://frodo.wi.mit.edu/primer3/</vt:lpwstr>
      </vt:variant>
      <vt:variant>
        <vt:lpwstr/>
      </vt:variant>
      <vt:variant>
        <vt:i4>2818053</vt:i4>
      </vt:variant>
      <vt:variant>
        <vt:i4>105</vt:i4>
      </vt:variant>
      <vt:variant>
        <vt:i4>0</vt:i4>
      </vt:variant>
      <vt:variant>
        <vt:i4>5</vt:i4>
      </vt:variant>
      <vt:variant>
        <vt:lpwstr>http://elegans.uky.edu/lab/c_elegans_chrom_all.txt</vt:lpwstr>
      </vt:variant>
      <vt:variant>
        <vt:lpwstr/>
      </vt:variant>
      <vt:variant>
        <vt:i4>2490474</vt:i4>
      </vt:variant>
      <vt:variant>
        <vt:i4>102</vt:i4>
      </vt:variant>
      <vt:variant>
        <vt:i4>0</vt:i4>
      </vt:variant>
      <vt:variant>
        <vt:i4>5</vt:i4>
      </vt:variant>
      <vt:variant>
        <vt:lpwstr>http://www.addgene.org/pgvec1?f=c&amp;identifier=1654&amp;atqx=L4440&amp;cmd=findpl</vt:lpwstr>
      </vt:variant>
      <vt:variant>
        <vt:lpwstr/>
      </vt:variant>
      <vt:variant>
        <vt:i4>4980830</vt:i4>
      </vt:variant>
      <vt:variant>
        <vt:i4>99</vt:i4>
      </vt:variant>
      <vt:variant>
        <vt:i4>0</vt:i4>
      </vt:variant>
      <vt:variant>
        <vt:i4>5</vt:i4>
      </vt:variant>
      <vt:variant>
        <vt:lpwstr>http://www.wormbase.org/</vt:lpwstr>
      </vt:variant>
      <vt:variant>
        <vt:lpwstr/>
      </vt:variant>
      <vt:variant>
        <vt:i4>7864405</vt:i4>
      </vt:variant>
      <vt:variant>
        <vt:i4>96</vt:i4>
      </vt:variant>
      <vt:variant>
        <vt:i4>0</vt:i4>
      </vt:variant>
      <vt:variant>
        <vt:i4>5</vt:i4>
      </vt:variant>
      <vt:variant>
        <vt:lpwstr>http://wormbook.org/chapters/www_introreversegenetics/introreversegenetics.html</vt:lpwstr>
      </vt:variant>
      <vt:variant>
        <vt:lpwstr>d0e60</vt:lpwstr>
      </vt:variant>
      <vt:variant>
        <vt:i4>4063284</vt:i4>
      </vt:variant>
      <vt:variant>
        <vt:i4>93</vt:i4>
      </vt:variant>
      <vt:variant>
        <vt:i4>0</vt:i4>
      </vt:variant>
      <vt:variant>
        <vt:i4>5</vt:i4>
      </vt:variant>
      <vt:variant>
        <vt:lpwstr>http://www.bio-rad.com/</vt:lpwstr>
      </vt:variant>
      <vt:variant>
        <vt:lpwstr/>
      </vt:variant>
      <vt:variant>
        <vt:i4>4587546</vt:i4>
      </vt:variant>
      <vt:variant>
        <vt:i4>90</vt:i4>
      </vt:variant>
      <vt:variant>
        <vt:i4>0</vt:i4>
      </vt:variant>
      <vt:variant>
        <vt:i4>5</vt:i4>
      </vt:variant>
      <vt:variant>
        <vt:lpwstr>http://www.bio-rad.com/prd/en/US/adirect/biorad?cmd=BRCatgProductDetail&amp;productID=211001</vt:lpwstr>
      </vt:variant>
      <vt:variant>
        <vt:lpwstr/>
      </vt:variant>
      <vt:variant>
        <vt:i4>6881398</vt:i4>
      </vt:variant>
      <vt:variant>
        <vt:i4>87</vt:i4>
      </vt:variant>
      <vt:variant>
        <vt:i4>0</vt:i4>
      </vt:variant>
      <vt:variant>
        <vt:i4>5</vt:i4>
      </vt:variant>
      <vt:variant>
        <vt:lpwstr>http://www.epibio.com/category.asp?CatID=9</vt:lpwstr>
      </vt:variant>
      <vt:variant>
        <vt:lpwstr/>
      </vt:variant>
      <vt:variant>
        <vt:i4>7995517</vt:i4>
      </vt:variant>
      <vt:variant>
        <vt:i4>84</vt:i4>
      </vt:variant>
      <vt:variant>
        <vt:i4>0</vt:i4>
      </vt:variant>
      <vt:variant>
        <vt:i4>5</vt:i4>
      </vt:variant>
      <vt:variant>
        <vt:lpwstr>http://www.ambion.com/techlib/basics/transcription/</vt:lpwstr>
      </vt:variant>
      <vt:variant>
        <vt:lpwstr/>
      </vt:variant>
      <vt:variant>
        <vt:i4>2097278</vt:i4>
      </vt:variant>
      <vt:variant>
        <vt:i4>81</vt:i4>
      </vt:variant>
      <vt:variant>
        <vt:i4>0</vt:i4>
      </vt:variant>
      <vt:variant>
        <vt:i4>5</vt:i4>
      </vt:variant>
      <vt:variant>
        <vt:lpwstr>http://www.yeastgenome.org/</vt:lpwstr>
      </vt:variant>
      <vt:variant>
        <vt:lpwstr/>
      </vt:variant>
      <vt:variant>
        <vt:i4>4259841</vt:i4>
      </vt:variant>
      <vt:variant>
        <vt:i4>78</vt:i4>
      </vt:variant>
      <vt:variant>
        <vt:i4>0</vt:i4>
      </vt:variant>
      <vt:variant>
        <vt:i4>5</vt:i4>
      </vt:variant>
      <vt:variant>
        <vt:lpwstr>http://mfold.rna.albany.edu/?q=mfold</vt:lpwstr>
      </vt:variant>
      <vt:variant>
        <vt:lpwstr/>
      </vt:variant>
      <vt:variant>
        <vt:i4>2097278</vt:i4>
      </vt:variant>
      <vt:variant>
        <vt:i4>75</vt:i4>
      </vt:variant>
      <vt:variant>
        <vt:i4>0</vt:i4>
      </vt:variant>
      <vt:variant>
        <vt:i4>5</vt:i4>
      </vt:variant>
      <vt:variant>
        <vt:lpwstr>http://www.yeastgenome.org/</vt:lpwstr>
      </vt:variant>
      <vt:variant>
        <vt:lpwstr/>
      </vt:variant>
      <vt:variant>
        <vt:i4>7929963</vt:i4>
      </vt:variant>
      <vt:variant>
        <vt:i4>72</vt:i4>
      </vt:variant>
      <vt:variant>
        <vt:i4>0</vt:i4>
      </vt:variant>
      <vt:variant>
        <vt:i4>5</vt:i4>
      </vt:variant>
      <vt:variant>
        <vt:lpwstr>http://www.imb-jena.de/RNA.html</vt:lpwstr>
      </vt:variant>
      <vt:variant>
        <vt:lpwstr/>
      </vt:variant>
      <vt:variant>
        <vt:i4>7078007</vt:i4>
      </vt:variant>
      <vt:variant>
        <vt:i4>69</vt:i4>
      </vt:variant>
      <vt:variant>
        <vt:i4>0</vt:i4>
      </vt:variant>
      <vt:variant>
        <vt:i4>5</vt:i4>
      </vt:variant>
      <vt:variant>
        <vt:lpwstr>http://www.ncbi.nlm.nih.gov/entrez/query.fcgi?DB=pubmed</vt:lpwstr>
      </vt:variant>
      <vt:variant>
        <vt:lpwstr/>
      </vt:variant>
      <vt:variant>
        <vt:i4>2818092</vt:i4>
      </vt:variant>
      <vt:variant>
        <vt:i4>66</vt:i4>
      </vt:variant>
      <vt:variant>
        <vt:i4>0</vt:i4>
      </vt:variant>
      <vt:variant>
        <vt:i4>5</vt:i4>
      </vt:variant>
      <vt:variant>
        <vt:lpwstr>http://www.ncbi.nlm.nih.gov/BLAST/Blast.cgi?PROGRAM=blastp&amp;BLAST_PROGRAMS=blastp&amp;PAGE_TYPE=BlastSearch&amp;SHOW_DEFAULTS=on&amp;LINK_LOC=blasthome</vt:lpwstr>
      </vt:variant>
      <vt:variant>
        <vt:lpwstr/>
      </vt:variant>
      <vt:variant>
        <vt:i4>6094923</vt:i4>
      </vt:variant>
      <vt:variant>
        <vt:i4>63</vt:i4>
      </vt:variant>
      <vt:variant>
        <vt:i4>0</vt:i4>
      </vt:variant>
      <vt:variant>
        <vt:i4>5</vt:i4>
      </vt:variant>
      <vt:variant>
        <vt:lpwstr>http://www.genome.gov/glossary/index.cfm</vt:lpwstr>
      </vt:variant>
      <vt:variant>
        <vt:lpwstr/>
      </vt:variant>
      <vt:variant>
        <vt:i4>3014763</vt:i4>
      </vt:variant>
      <vt:variant>
        <vt:i4>60</vt:i4>
      </vt:variant>
      <vt:variant>
        <vt:i4>0</vt:i4>
      </vt:variant>
      <vt:variant>
        <vt:i4>5</vt:i4>
      </vt:variant>
      <vt:variant>
        <vt:lpwstr>http://searchlauncher.bcm.tmc.edu/</vt:lpwstr>
      </vt:variant>
      <vt:variant>
        <vt:lpwstr/>
      </vt:variant>
      <vt:variant>
        <vt:i4>6094934</vt:i4>
      </vt:variant>
      <vt:variant>
        <vt:i4>57</vt:i4>
      </vt:variant>
      <vt:variant>
        <vt:i4>0</vt:i4>
      </vt:variant>
      <vt:variant>
        <vt:i4>5</vt:i4>
      </vt:variant>
      <vt:variant>
        <vt:lpwstr>http://www.ncbi.nlm.nih.gov/Tools/index.html</vt:lpwstr>
      </vt:variant>
      <vt:variant>
        <vt:lpwstr/>
      </vt:variant>
      <vt:variant>
        <vt:i4>1179657</vt:i4>
      </vt:variant>
      <vt:variant>
        <vt:i4>54</vt:i4>
      </vt:variant>
      <vt:variant>
        <vt:i4>0</vt:i4>
      </vt:variant>
      <vt:variant>
        <vt:i4>5</vt:i4>
      </vt:variant>
      <vt:variant>
        <vt:lpwstr>http://expasy.org/tools/</vt:lpwstr>
      </vt:variant>
      <vt:variant>
        <vt:lpwstr/>
      </vt:variant>
      <vt:variant>
        <vt:i4>2949189</vt:i4>
      </vt:variant>
      <vt:variant>
        <vt:i4>51</vt:i4>
      </vt:variant>
      <vt:variant>
        <vt:i4>0</vt:i4>
      </vt:variant>
      <vt:variant>
        <vt:i4>5</vt:i4>
      </vt:variant>
      <vt:variant>
        <vt:lpwstr>http://www.ornl.gov/sci/techresources/Human_Genome/project/timeline.shtml</vt:lpwstr>
      </vt:variant>
      <vt:variant>
        <vt:lpwstr/>
      </vt:variant>
      <vt:variant>
        <vt:i4>1245261</vt:i4>
      </vt:variant>
      <vt:variant>
        <vt:i4>48</vt:i4>
      </vt:variant>
      <vt:variant>
        <vt:i4>0</vt:i4>
      </vt:variant>
      <vt:variant>
        <vt:i4>5</vt:i4>
      </vt:variant>
      <vt:variant>
        <vt:lpwstr>http://www.ncbi.nlm.nih.gov/sites/pubmed</vt:lpwstr>
      </vt:variant>
      <vt:variant>
        <vt:lpwstr/>
      </vt:variant>
      <vt:variant>
        <vt:i4>3932286</vt:i4>
      </vt:variant>
      <vt:variant>
        <vt:i4>45</vt:i4>
      </vt:variant>
      <vt:variant>
        <vt:i4>0</vt:i4>
      </vt:variant>
      <vt:variant>
        <vt:i4>5</vt:i4>
      </vt:variant>
      <vt:variant>
        <vt:lpwstr>http://www.promega.com/tbs/9pim820/9pim820.html</vt:lpwstr>
      </vt:variant>
      <vt:variant>
        <vt:lpwstr/>
      </vt:variant>
      <vt:variant>
        <vt:i4>1769561</vt:i4>
      </vt:variant>
      <vt:variant>
        <vt:i4>42</vt:i4>
      </vt:variant>
      <vt:variant>
        <vt:i4>0</vt:i4>
      </vt:variant>
      <vt:variant>
        <vt:i4>5</vt:i4>
      </vt:variant>
      <vt:variant>
        <vt:lpwstr>http://fermentas.com/en/products/all/molecular-cloning/sd014</vt:lpwstr>
      </vt:variant>
      <vt:variant>
        <vt:lpwstr/>
      </vt:variant>
      <vt:variant>
        <vt:i4>5308482</vt:i4>
      </vt:variant>
      <vt:variant>
        <vt:i4>39</vt:i4>
      </vt:variant>
      <vt:variant>
        <vt:i4>0</vt:i4>
      </vt:variant>
      <vt:variant>
        <vt:i4>5</vt:i4>
      </vt:variant>
      <vt:variant>
        <vt:lpwstr>http://www.qiagen.com/literature/default.aspx?Term=&amp;Language=EN&amp;LiteratureType=1&amp;ProductCategory=230</vt:lpwstr>
      </vt:variant>
      <vt:variant>
        <vt:lpwstr/>
      </vt:variant>
      <vt:variant>
        <vt:i4>7143543</vt:i4>
      </vt:variant>
      <vt:variant>
        <vt:i4>36</vt:i4>
      </vt:variant>
      <vt:variant>
        <vt:i4>0</vt:i4>
      </vt:variant>
      <vt:variant>
        <vt:i4>5</vt:i4>
      </vt:variant>
      <vt:variant>
        <vt:lpwstr>http://www.uky.edu/Ombud/Plagiarism.pdf</vt:lpwstr>
      </vt:variant>
      <vt:variant>
        <vt:lpwstr/>
      </vt:variant>
      <vt:variant>
        <vt:i4>4587610</vt:i4>
      </vt:variant>
      <vt:variant>
        <vt:i4>33</vt:i4>
      </vt:variant>
      <vt:variant>
        <vt:i4>0</vt:i4>
      </vt:variant>
      <vt:variant>
        <vt:i4>5</vt:i4>
      </vt:variant>
      <vt:variant>
        <vt:lpwstr>http://www.uky.edu/StudentAffairs/Code/part1.html</vt:lpwstr>
      </vt:variant>
      <vt:variant>
        <vt:lpwstr/>
      </vt:variant>
      <vt:variant>
        <vt:i4>2556022</vt:i4>
      </vt:variant>
      <vt:variant>
        <vt:i4>30</vt:i4>
      </vt:variant>
      <vt:variant>
        <vt:i4>0</vt:i4>
      </vt:variant>
      <vt:variant>
        <vt:i4>5</vt:i4>
      </vt:variant>
      <vt:variant>
        <vt:lpwstr>http://ehs.uky.edu/classes/biosafety/class.html</vt:lpwstr>
      </vt:variant>
      <vt:variant>
        <vt:lpwstr/>
      </vt:variant>
      <vt:variant>
        <vt:i4>3735666</vt:i4>
      </vt:variant>
      <vt:variant>
        <vt:i4>27</vt:i4>
      </vt:variant>
      <vt:variant>
        <vt:i4>0</vt:i4>
      </vt:variant>
      <vt:variant>
        <vt:i4>5</vt:i4>
      </vt:variant>
      <vt:variant>
        <vt:lpwstr>http://ehs.uky.edu/classes/fire/firetrain.html</vt:lpwstr>
      </vt:variant>
      <vt:variant>
        <vt:lpwstr/>
      </vt:variant>
      <vt:variant>
        <vt:i4>8126476</vt:i4>
      </vt:variant>
      <vt:variant>
        <vt:i4>24</vt:i4>
      </vt:variant>
      <vt:variant>
        <vt:i4>0</vt:i4>
      </vt:variant>
      <vt:variant>
        <vt:i4>5</vt:i4>
      </vt:variant>
      <vt:variant>
        <vt:lpwstr>http://ehs.uky.edu/ehs_webquiz/quizzes/takequiz.asp?id=XKQOO%20%20</vt:lpwstr>
      </vt:variant>
      <vt:variant>
        <vt:lpwstr/>
      </vt:variant>
      <vt:variant>
        <vt:i4>6553720</vt:i4>
      </vt:variant>
      <vt:variant>
        <vt:i4>21</vt:i4>
      </vt:variant>
      <vt:variant>
        <vt:i4>0</vt:i4>
      </vt:variant>
      <vt:variant>
        <vt:i4>5</vt:i4>
      </vt:variant>
      <vt:variant>
        <vt:lpwstr>http://ehs.uky.edu/classes/hmm/hwaste/training.html</vt:lpwstr>
      </vt:variant>
      <vt:variant>
        <vt:lpwstr/>
      </vt:variant>
      <vt:variant>
        <vt:i4>5505030</vt:i4>
      </vt:variant>
      <vt:variant>
        <vt:i4>18</vt:i4>
      </vt:variant>
      <vt:variant>
        <vt:i4>0</vt:i4>
      </vt:variant>
      <vt:variant>
        <vt:i4>5</vt:i4>
      </vt:variant>
      <vt:variant>
        <vt:lpwstr>http://ehs.uky.edu/classes/chemhyg/train.html</vt:lpwstr>
      </vt:variant>
      <vt:variant>
        <vt:lpwstr/>
      </vt:variant>
      <vt:variant>
        <vt:i4>7143543</vt:i4>
      </vt:variant>
      <vt:variant>
        <vt:i4>15</vt:i4>
      </vt:variant>
      <vt:variant>
        <vt:i4>0</vt:i4>
      </vt:variant>
      <vt:variant>
        <vt:i4>5</vt:i4>
      </vt:variant>
      <vt:variant>
        <vt:lpwstr>http://www.uky.edu/Ombud/Plagiarism.pdf</vt:lpwstr>
      </vt:variant>
      <vt:variant>
        <vt:lpwstr/>
      </vt:variant>
      <vt:variant>
        <vt:i4>6029397</vt:i4>
      </vt:variant>
      <vt:variant>
        <vt:i4>12</vt:i4>
      </vt:variant>
      <vt:variant>
        <vt:i4>0</vt:i4>
      </vt:variant>
      <vt:variant>
        <vt:i4>5</vt:i4>
      </vt:variant>
      <vt:variant>
        <vt:lpwstr>http://web.as.uky.edu/Biology/faculty/rymond/BIO 510/BIO 510   Recombinant DNA Techniques Lab.htm</vt:lpwstr>
      </vt:variant>
      <vt:variant>
        <vt:lpwstr/>
      </vt:variant>
      <vt:variant>
        <vt:i4>720905</vt:i4>
      </vt:variant>
      <vt:variant>
        <vt:i4>9</vt:i4>
      </vt:variant>
      <vt:variant>
        <vt:i4>0</vt:i4>
      </vt:variant>
      <vt:variant>
        <vt:i4>5</vt:i4>
      </vt:variant>
      <vt:variant>
        <vt:lpwstr>http://www.ncbi.nlm.nih.gov/entrez/query.fcgi?CMD=search&amp;DB=books</vt:lpwstr>
      </vt:variant>
      <vt:variant>
        <vt:lpwstr/>
      </vt:variant>
      <vt:variant>
        <vt:i4>7995498</vt:i4>
      </vt:variant>
      <vt:variant>
        <vt:i4>6</vt:i4>
      </vt:variant>
      <vt:variant>
        <vt:i4>0</vt:i4>
      </vt:variant>
      <vt:variant>
        <vt:i4>5</vt:i4>
      </vt:variant>
      <vt:variant>
        <vt:lpwstr>http://www.ncbi.nlm.nih.gov/books/bv.fcgi?call=bv.View..ShowTOC&amp;rid=mga.TOC</vt:lpwstr>
      </vt:variant>
      <vt:variant>
        <vt:lpwstr/>
      </vt:variant>
      <vt:variant>
        <vt:i4>6815869</vt:i4>
      </vt:variant>
      <vt:variant>
        <vt:i4>3</vt:i4>
      </vt:variant>
      <vt:variant>
        <vt:i4>0</vt:i4>
      </vt:variant>
      <vt:variant>
        <vt:i4>5</vt:i4>
      </vt:variant>
      <vt:variant>
        <vt:lpwstr>http://www.whfreeman.com/college/book.asp?disc=BIO&amp;disc_name=Biology&amp;@id_course=1058000060&amp;id_product=1124001045</vt:lpwstr>
      </vt:variant>
      <vt:variant>
        <vt:lpwstr/>
      </vt:variant>
      <vt:variant>
        <vt:i4>4718607</vt:i4>
      </vt:variant>
      <vt:variant>
        <vt:i4>0</vt:i4>
      </vt:variant>
      <vt:variant>
        <vt:i4>0</vt:i4>
      </vt:variant>
      <vt:variant>
        <vt:i4>5</vt:i4>
      </vt:variant>
      <vt:variant>
        <vt:lpwstr>http://www.cshlpress.com/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Brian Rymond</dc:creator>
  <cp:lastModifiedBy>Rymond, Brian C</cp:lastModifiedBy>
  <cp:revision>20</cp:revision>
  <cp:lastPrinted>2012-11-02T13:27:00Z</cp:lastPrinted>
  <dcterms:created xsi:type="dcterms:W3CDTF">2012-10-11T14:15:00Z</dcterms:created>
  <dcterms:modified xsi:type="dcterms:W3CDTF">2012-11-02T16:11:00Z</dcterms:modified>
</cp:coreProperties>
</file>