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0F91" w14:textId="0EA126B0" w:rsidR="009F0467" w:rsidRPr="00033127" w:rsidRDefault="00033127" w:rsidP="00033127">
      <w:pPr>
        <w:jc w:val="center"/>
        <w:rPr>
          <w:rFonts w:ascii="Baskerville" w:hAnsi="Baskerville"/>
          <w:b/>
          <w:bCs/>
          <w:sz w:val="40"/>
          <w:szCs w:val="40"/>
        </w:rPr>
      </w:pPr>
      <w:r w:rsidRPr="00033127">
        <w:rPr>
          <w:rFonts w:ascii="Baskerville" w:hAnsi="Baskerville"/>
          <w:b/>
          <w:bCs/>
          <w:sz w:val="40"/>
          <w:szCs w:val="40"/>
        </w:rPr>
        <w:t>DESIREE LAPEER</w:t>
      </w:r>
    </w:p>
    <w:p w14:paraId="72794221" w14:textId="2CD2F613" w:rsidR="00454D1C" w:rsidRPr="00033127" w:rsidRDefault="003A4685" w:rsidP="00033127">
      <w:pPr>
        <w:jc w:val="center"/>
        <w:rPr>
          <w:rFonts w:ascii="Baskerville" w:hAnsi="Baskerville"/>
          <w:sz w:val="20"/>
          <w:szCs w:val="20"/>
        </w:rPr>
      </w:pPr>
      <w:r>
        <w:rPr>
          <w:rFonts w:ascii="Baskerville" w:hAnsi="Baskerville"/>
          <w:sz w:val="20"/>
          <w:szCs w:val="20"/>
        </w:rPr>
        <w:t>Desiree.LaPeer@uky.edu</w:t>
      </w:r>
    </w:p>
    <w:p w14:paraId="123E57E3" w14:textId="491CB388" w:rsidR="003C10B2" w:rsidRDefault="00B44249" w:rsidP="003C10B2">
      <w:pPr>
        <w:jc w:val="center"/>
        <w:rPr>
          <w:rFonts w:ascii="Baskerville" w:hAnsi="Baskerville"/>
          <w:sz w:val="20"/>
          <w:szCs w:val="20"/>
        </w:rPr>
      </w:pPr>
      <w:r>
        <w:rPr>
          <w:rFonts w:ascii="Baskerville" w:hAnsi="Baskerville"/>
          <w:sz w:val="20"/>
          <w:szCs w:val="20"/>
        </w:rPr>
        <w:t>Lexington, KY</w:t>
      </w:r>
    </w:p>
    <w:p w14:paraId="048E2F78" w14:textId="77777777" w:rsidR="003C3BE7" w:rsidRDefault="003C3BE7" w:rsidP="003C10B2">
      <w:pPr>
        <w:pBdr>
          <w:bottom w:val="single" w:sz="4" w:space="1" w:color="auto"/>
        </w:pBdr>
        <w:rPr>
          <w:rFonts w:ascii="Baskerville" w:hAnsi="Baskerville"/>
          <w:sz w:val="21"/>
          <w:szCs w:val="21"/>
        </w:rPr>
      </w:pPr>
    </w:p>
    <w:p w14:paraId="6D20422B" w14:textId="535451DA" w:rsidR="003C10B2" w:rsidRPr="003C10B2" w:rsidRDefault="00A5700A" w:rsidP="003C10B2">
      <w:pPr>
        <w:pBdr>
          <w:bottom w:val="single" w:sz="4" w:space="1" w:color="auto"/>
        </w:pBdr>
        <w:rPr>
          <w:rFonts w:ascii="Baskerville" w:hAnsi="Baskerville"/>
          <w:sz w:val="21"/>
          <w:szCs w:val="21"/>
        </w:rPr>
      </w:pPr>
      <w:r>
        <w:rPr>
          <w:rFonts w:ascii="Baskerville" w:hAnsi="Baskerville"/>
          <w:sz w:val="21"/>
          <w:szCs w:val="21"/>
        </w:rPr>
        <w:t>PERSONAL STATEMENT</w:t>
      </w:r>
    </w:p>
    <w:p w14:paraId="02BBC439" w14:textId="339CFEFC" w:rsidR="003C10B2" w:rsidRDefault="00A5700A">
      <w:pPr>
        <w:rPr>
          <w:rFonts w:ascii="Baskerville" w:hAnsi="Baskerville"/>
          <w:sz w:val="22"/>
          <w:szCs w:val="22"/>
        </w:rPr>
      </w:pPr>
      <w:r w:rsidRPr="00A5700A">
        <w:rPr>
          <w:rFonts w:ascii="Baskerville" w:hAnsi="Baskerville"/>
          <w:sz w:val="22"/>
          <w:szCs w:val="22"/>
        </w:rPr>
        <w:t>As a sociologist, my worldview is framed around intentional interaction with others as a mechanism for social change. I have exceptional research skills and experience as part of my Master of Arts in Sociology program completion. I have designed, implemented, and facilitated my own research projects from scratch. At the heart of the research I conduct and facilitate is scientific integrity and personal curiosity. I have learned how to be an exceptional team member on projects, as well as lead my own studies. At the end of the day, I continually choose to be a researcher because I truly believe in the power of research and knowledge building to promote well-being and social interaction within society.</w:t>
      </w:r>
    </w:p>
    <w:p w14:paraId="2F74FE97" w14:textId="77777777" w:rsidR="00A5700A" w:rsidRPr="00033127" w:rsidRDefault="00A5700A">
      <w:pPr>
        <w:rPr>
          <w:rFonts w:ascii="Baskerville" w:hAnsi="Baskerville"/>
        </w:rPr>
      </w:pPr>
    </w:p>
    <w:p w14:paraId="2F9EAD01" w14:textId="085DF669" w:rsidR="00033127" w:rsidRPr="00033127" w:rsidRDefault="00033127" w:rsidP="00033127">
      <w:pPr>
        <w:pBdr>
          <w:bottom w:val="single" w:sz="4" w:space="1" w:color="auto"/>
        </w:pBdr>
        <w:rPr>
          <w:rFonts w:ascii="Baskerville" w:hAnsi="Baskerville"/>
          <w:sz w:val="22"/>
          <w:szCs w:val="22"/>
        </w:rPr>
      </w:pPr>
      <w:r w:rsidRPr="00033127">
        <w:rPr>
          <w:rFonts w:ascii="Baskerville" w:hAnsi="Baskerville"/>
          <w:sz w:val="22"/>
          <w:szCs w:val="22"/>
        </w:rPr>
        <w:t>EDUCATION</w:t>
      </w:r>
    </w:p>
    <w:p w14:paraId="64570B31" w14:textId="77777777" w:rsidR="00033127" w:rsidRDefault="00033127">
      <w:pPr>
        <w:rPr>
          <w:rFonts w:ascii="Baskerville" w:hAnsi="Baskerville"/>
          <w:b/>
          <w:bCs/>
          <w:sz w:val="20"/>
          <w:szCs w:val="20"/>
        </w:rPr>
      </w:pPr>
    </w:p>
    <w:p w14:paraId="67FD6902" w14:textId="77777777" w:rsidR="00033127" w:rsidRDefault="00033127">
      <w:pPr>
        <w:rPr>
          <w:rFonts w:ascii="Baskerville" w:hAnsi="Baskerville"/>
          <w:b/>
          <w:bCs/>
          <w:sz w:val="20"/>
          <w:szCs w:val="20"/>
        </w:rPr>
        <w:sectPr w:rsidR="00033127" w:rsidSect="00930B49">
          <w:pgSz w:w="12240" w:h="15840"/>
          <w:pgMar w:top="1440" w:right="1440" w:bottom="1440" w:left="1440" w:header="720" w:footer="720" w:gutter="0"/>
          <w:cols w:space="720"/>
          <w:docGrid w:linePitch="360"/>
        </w:sectPr>
      </w:pPr>
    </w:p>
    <w:p w14:paraId="1E4892EB" w14:textId="3E5CBD65" w:rsidR="00454D1C" w:rsidRPr="00033127" w:rsidRDefault="003A4685">
      <w:pPr>
        <w:rPr>
          <w:rFonts w:ascii="Baskerville" w:hAnsi="Baskerville"/>
          <w:b/>
          <w:bCs/>
          <w:sz w:val="20"/>
          <w:szCs w:val="20"/>
        </w:rPr>
      </w:pPr>
      <w:r>
        <w:rPr>
          <w:rFonts w:ascii="Baskerville" w:hAnsi="Baskerville"/>
          <w:b/>
          <w:bCs/>
          <w:sz w:val="20"/>
          <w:szCs w:val="20"/>
        </w:rPr>
        <w:t>Doctor of Philosophy</w:t>
      </w:r>
      <w:r w:rsidR="00454D1C" w:rsidRPr="00033127">
        <w:rPr>
          <w:rFonts w:ascii="Baskerville" w:hAnsi="Baskerville"/>
          <w:b/>
          <w:bCs/>
          <w:sz w:val="20"/>
          <w:szCs w:val="20"/>
        </w:rPr>
        <w:t>, Sociology</w:t>
      </w:r>
    </w:p>
    <w:p w14:paraId="7158C31F" w14:textId="4BE36B61" w:rsidR="00454D1C" w:rsidRPr="00033127" w:rsidRDefault="00142697">
      <w:pPr>
        <w:rPr>
          <w:rFonts w:ascii="Baskerville" w:hAnsi="Baskerville"/>
          <w:sz w:val="20"/>
          <w:szCs w:val="20"/>
        </w:rPr>
      </w:pPr>
      <w:r w:rsidRPr="00033127">
        <w:rPr>
          <w:rFonts w:ascii="Baskerville" w:hAnsi="Baskerville"/>
          <w:sz w:val="20"/>
          <w:szCs w:val="20"/>
        </w:rPr>
        <w:t>University</w:t>
      </w:r>
      <w:r w:rsidR="00454D1C" w:rsidRPr="00033127">
        <w:rPr>
          <w:rFonts w:ascii="Baskerville" w:hAnsi="Baskerville"/>
          <w:sz w:val="20"/>
          <w:szCs w:val="20"/>
        </w:rPr>
        <w:t xml:space="preserve"> of Kentucky; Lexington, KY</w:t>
      </w:r>
    </w:p>
    <w:p w14:paraId="10FC8D27" w14:textId="0D7E28C8" w:rsidR="00F666E6" w:rsidRDefault="003A4685" w:rsidP="00F666E6">
      <w:pPr>
        <w:rPr>
          <w:rFonts w:ascii="Baskerville" w:hAnsi="Baskerville"/>
          <w:sz w:val="20"/>
          <w:szCs w:val="20"/>
        </w:rPr>
      </w:pPr>
      <w:r>
        <w:rPr>
          <w:rFonts w:ascii="Baskerville" w:hAnsi="Baskerville"/>
          <w:sz w:val="20"/>
          <w:szCs w:val="20"/>
        </w:rPr>
        <w:t>Research and Teaching Assistant</w:t>
      </w:r>
    </w:p>
    <w:p w14:paraId="0D84BBCA" w14:textId="1D39C028" w:rsidR="00A5700A" w:rsidRDefault="003A4685" w:rsidP="00F666E6">
      <w:pPr>
        <w:rPr>
          <w:rFonts w:ascii="Baskerville" w:hAnsi="Baskerville"/>
          <w:sz w:val="20"/>
          <w:szCs w:val="20"/>
        </w:rPr>
      </w:pPr>
      <w:r>
        <w:rPr>
          <w:rFonts w:ascii="Baskerville" w:hAnsi="Baskerville"/>
          <w:sz w:val="20"/>
          <w:szCs w:val="20"/>
        </w:rPr>
        <w:t>Doctoral Student, Expected 2026</w:t>
      </w:r>
    </w:p>
    <w:p w14:paraId="1AE4E755" w14:textId="431ABEDC" w:rsidR="00033127" w:rsidRPr="00033127" w:rsidRDefault="00033127">
      <w:pPr>
        <w:rPr>
          <w:rFonts w:ascii="Baskerville" w:hAnsi="Baskerville"/>
          <w:sz w:val="20"/>
          <w:szCs w:val="20"/>
        </w:rPr>
      </w:pPr>
    </w:p>
    <w:p w14:paraId="54AEBD30" w14:textId="4E9CBEC4" w:rsidR="003A4685" w:rsidRDefault="003A4685">
      <w:pPr>
        <w:rPr>
          <w:rFonts w:ascii="Baskerville" w:hAnsi="Baskerville"/>
          <w:b/>
          <w:bCs/>
          <w:sz w:val="20"/>
          <w:szCs w:val="20"/>
        </w:rPr>
      </w:pPr>
      <w:r>
        <w:rPr>
          <w:rFonts w:ascii="Baskerville" w:hAnsi="Baskerville"/>
          <w:b/>
          <w:bCs/>
          <w:sz w:val="20"/>
          <w:szCs w:val="20"/>
        </w:rPr>
        <w:t>Bachelor of Arts, Anthropology</w:t>
      </w:r>
    </w:p>
    <w:p w14:paraId="54FC112D" w14:textId="2B292728" w:rsidR="00F666E6" w:rsidRPr="00F666E6" w:rsidRDefault="003A4685">
      <w:pPr>
        <w:rPr>
          <w:rFonts w:ascii="Baskerville" w:hAnsi="Baskerville"/>
          <w:b/>
          <w:bCs/>
          <w:sz w:val="20"/>
          <w:szCs w:val="20"/>
        </w:rPr>
      </w:pPr>
      <w:r>
        <w:rPr>
          <w:rFonts w:ascii="Baskerville" w:hAnsi="Baskerville"/>
          <w:b/>
          <w:bCs/>
          <w:sz w:val="20"/>
          <w:szCs w:val="20"/>
        </w:rPr>
        <w:t>Master of Arts, Sociology</w:t>
      </w:r>
    </w:p>
    <w:p w14:paraId="3C38FB31" w14:textId="02119ABF" w:rsidR="00F666E6" w:rsidRDefault="003A4685">
      <w:pPr>
        <w:rPr>
          <w:rFonts w:ascii="Baskerville" w:hAnsi="Baskerville"/>
          <w:sz w:val="20"/>
          <w:szCs w:val="20"/>
        </w:rPr>
      </w:pPr>
      <w:r>
        <w:rPr>
          <w:rFonts w:ascii="Baskerville" w:hAnsi="Baskerville"/>
          <w:sz w:val="20"/>
          <w:szCs w:val="20"/>
        </w:rPr>
        <w:t>University of Kentucky; Lexington, KY</w:t>
      </w:r>
    </w:p>
    <w:p w14:paraId="0AD5F399" w14:textId="563273A1" w:rsidR="00F666E6" w:rsidRDefault="00F666E6">
      <w:pPr>
        <w:rPr>
          <w:rFonts w:ascii="Baskerville" w:hAnsi="Baskerville"/>
          <w:sz w:val="20"/>
          <w:szCs w:val="20"/>
        </w:rPr>
      </w:pPr>
      <w:r>
        <w:rPr>
          <w:rFonts w:ascii="Baskerville" w:hAnsi="Baskerville"/>
          <w:sz w:val="20"/>
          <w:szCs w:val="20"/>
        </w:rPr>
        <w:t xml:space="preserve">McNair </w:t>
      </w:r>
      <w:r w:rsidR="003A4685">
        <w:rPr>
          <w:rFonts w:ascii="Baskerville" w:hAnsi="Baskerville"/>
          <w:sz w:val="20"/>
          <w:szCs w:val="20"/>
        </w:rPr>
        <w:t>Fellow, 4.0 GPA</w:t>
      </w:r>
    </w:p>
    <w:p w14:paraId="627882F4" w14:textId="5E3FEC0A" w:rsidR="00F666E6" w:rsidRPr="00033127" w:rsidRDefault="00F666E6">
      <w:pPr>
        <w:rPr>
          <w:rFonts w:ascii="Baskerville" w:hAnsi="Baskerville"/>
        </w:rPr>
      </w:pPr>
      <w:r>
        <w:rPr>
          <w:rFonts w:ascii="Baskerville" w:hAnsi="Baskerville"/>
          <w:sz w:val="20"/>
          <w:szCs w:val="20"/>
        </w:rPr>
        <w:t xml:space="preserve">December </w:t>
      </w:r>
      <w:r w:rsidR="003A4685">
        <w:rPr>
          <w:rFonts w:ascii="Baskerville" w:hAnsi="Baskerville"/>
          <w:sz w:val="20"/>
          <w:szCs w:val="20"/>
        </w:rPr>
        <w:t>2023</w:t>
      </w:r>
    </w:p>
    <w:p w14:paraId="4A7D6C65" w14:textId="77777777" w:rsidR="00F666E6" w:rsidRDefault="00F666E6" w:rsidP="00033127">
      <w:pPr>
        <w:pBdr>
          <w:bottom w:val="single" w:sz="4" w:space="1" w:color="auto"/>
        </w:pBdr>
        <w:rPr>
          <w:rFonts w:ascii="Baskerville" w:hAnsi="Baskerville"/>
          <w:sz w:val="22"/>
          <w:szCs w:val="22"/>
        </w:rPr>
        <w:sectPr w:rsidR="00F666E6" w:rsidSect="00930B49">
          <w:type w:val="continuous"/>
          <w:pgSz w:w="12240" w:h="15840"/>
          <w:pgMar w:top="1440" w:right="1440" w:bottom="1440" w:left="1440" w:header="720" w:footer="720" w:gutter="0"/>
          <w:cols w:num="2" w:space="720"/>
          <w:docGrid w:linePitch="360"/>
        </w:sectPr>
      </w:pPr>
    </w:p>
    <w:p w14:paraId="2361830B" w14:textId="409C8E61" w:rsidR="00033127" w:rsidRDefault="003A4685" w:rsidP="00033127">
      <w:pPr>
        <w:pBdr>
          <w:bottom w:val="single" w:sz="4" w:space="1" w:color="auto"/>
        </w:pBdr>
        <w:rPr>
          <w:rFonts w:ascii="Baskerville" w:hAnsi="Baskerville"/>
          <w:sz w:val="22"/>
          <w:szCs w:val="22"/>
        </w:rPr>
      </w:pPr>
      <w:r>
        <w:rPr>
          <w:rFonts w:ascii="Baskerville" w:hAnsi="Baskerville"/>
          <w:sz w:val="22"/>
          <w:szCs w:val="22"/>
        </w:rPr>
        <w:t>Lee University; Cleveland, TN</w:t>
      </w:r>
    </w:p>
    <w:p w14:paraId="44683D9B" w14:textId="50FF1BA2" w:rsidR="003A4685" w:rsidRDefault="003A4685" w:rsidP="00033127">
      <w:pPr>
        <w:pBdr>
          <w:bottom w:val="single" w:sz="4" w:space="1" w:color="auto"/>
        </w:pBdr>
        <w:rPr>
          <w:rFonts w:ascii="Baskerville" w:hAnsi="Baskerville"/>
          <w:sz w:val="22"/>
          <w:szCs w:val="22"/>
        </w:rPr>
      </w:pPr>
      <w:r>
        <w:rPr>
          <w:rFonts w:ascii="Baskerville" w:hAnsi="Baskerville"/>
          <w:sz w:val="22"/>
          <w:szCs w:val="22"/>
        </w:rPr>
        <w:t>McNair Scholar, 3.91 GPA</w:t>
      </w:r>
    </w:p>
    <w:p w14:paraId="0EC1A96D" w14:textId="48228A3D" w:rsidR="003A4685" w:rsidRDefault="003A4685" w:rsidP="00033127">
      <w:pPr>
        <w:pBdr>
          <w:bottom w:val="single" w:sz="4" w:space="1" w:color="auto"/>
        </w:pBdr>
        <w:rPr>
          <w:rFonts w:ascii="Baskerville" w:hAnsi="Baskerville"/>
          <w:sz w:val="22"/>
          <w:szCs w:val="22"/>
        </w:rPr>
      </w:pPr>
      <w:r>
        <w:rPr>
          <w:rFonts w:ascii="Baskerville" w:hAnsi="Baskerville"/>
          <w:sz w:val="22"/>
          <w:szCs w:val="22"/>
        </w:rPr>
        <w:t>December 2020</w:t>
      </w:r>
    </w:p>
    <w:p w14:paraId="4D823FE6" w14:textId="77777777" w:rsidR="003A4685" w:rsidRDefault="003A4685" w:rsidP="00033127">
      <w:pPr>
        <w:pBdr>
          <w:bottom w:val="single" w:sz="4" w:space="1" w:color="auto"/>
        </w:pBdr>
        <w:rPr>
          <w:rFonts w:ascii="Baskerville" w:hAnsi="Baskerville"/>
          <w:sz w:val="22"/>
          <w:szCs w:val="22"/>
        </w:rPr>
      </w:pPr>
    </w:p>
    <w:p w14:paraId="57B6F01F" w14:textId="666912C1" w:rsidR="00454D1C" w:rsidRPr="00033127" w:rsidRDefault="00033127" w:rsidP="00033127">
      <w:pPr>
        <w:pBdr>
          <w:bottom w:val="single" w:sz="4" w:space="1" w:color="auto"/>
        </w:pBdr>
        <w:rPr>
          <w:rFonts w:ascii="Baskerville" w:hAnsi="Baskerville"/>
          <w:sz w:val="22"/>
          <w:szCs w:val="22"/>
        </w:rPr>
      </w:pPr>
      <w:r w:rsidRPr="00033127">
        <w:rPr>
          <w:rFonts w:ascii="Baskerville" w:hAnsi="Baskerville"/>
          <w:sz w:val="22"/>
          <w:szCs w:val="22"/>
        </w:rPr>
        <w:t>RESEARCH EXPERIENCE</w:t>
      </w:r>
    </w:p>
    <w:p w14:paraId="3551060C" w14:textId="77777777" w:rsidR="00033127" w:rsidRDefault="00033127" w:rsidP="00033127">
      <w:pPr>
        <w:pStyle w:val="ListParagraph"/>
        <w:rPr>
          <w:rFonts w:ascii="Baskerville" w:hAnsi="Baskerville"/>
          <w:sz w:val="20"/>
          <w:szCs w:val="20"/>
        </w:rPr>
      </w:pPr>
    </w:p>
    <w:p w14:paraId="50DB5C7B" w14:textId="097B9DAC" w:rsidR="00A5700A" w:rsidRDefault="00A5700A" w:rsidP="00033127">
      <w:pPr>
        <w:pStyle w:val="ListParagraph"/>
        <w:numPr>
          <w:ilvl w:val="0"/>
          <w:numId w:val="3"/>
        </w:numPr>
        <w:rPr>
          <w:rFonts w:ascii="Baskerville" w:hAnsi="Baskerville"/>
          <w:b/>
          <w:bCs/>
          <w:sz w:val="20"/>
          <w:szCs w:val="20"/>
        </w:rPr>
      </w:pPr>
      <w:r>
        <w:rPr>
          <w:rFonts w:ascii="Baskerville" w:hAnsi="Baskerville"/>
          <w:b/>
          <w:bCs/>
          <w:sz w:val="20"/>
          <w:szCs w:val="20"/>
        </w:rPr>
        <w:t>Intergenerational Interaction and Creative Movement, 2023</w:t>
      </w:r>
    </w:p>
    <w:p w14:paraId="080A32AB" w14:textId="21B76138" w:rsidR="00A5700A" w:rsidRDefault="00A5700A" w:rsidP="00A5700A">
      <w:pPr>
        <w:pStyle w:val="ListParagraph"/>
        <w:numPr>
          <w:ilvl w:val="1"/>
          <w:numId w:val="3"/>
        </w:numPr>
        <w:rPr>
          <w:rFonts w:ascii="Baskerville" w:hAnsi="Baskerville"/>
          <w:b/>
          <w:bCs/>
          <w:sz w:val="20"/>
          <w:szCs w:val="20"/>
        </w:rPr>
      </w:pPr>
      <w:r>
        <w:rPr>
          <w:rFonts w:ascii="Baskerville" w:hAnsi="Baskerville"/>
          <w:sz w:val="20"/>
          <w:szCs w:val="20"/>
        </w:rPr>
        <w:t xml:space="preserve">As a research assistant, I took lead of the organization of the research project. While involved with the project, I was in charge of the qualitative aspects of the research. I was in charge of communication and recruitment of potential participants, as well as survey design and functionality. </w:t>
      </w:r>
    </w:p>
    <w:p w14:paraId="2F1FAD39" w14:textId="3545C676" w:rsidR="00820E14" w:rsidRDefault="00820E14" w:rsidP="00033127">
      <w:pPr>
        <w:pStyle w:val="ListParagraph"/>
        <w:numPr>
          <w:ilvl w:val="0"/>
          <w:numId w:val="3"/>
        </w:numPr>
        <w:rPr>
          <w:rFonts w:ascii="Baskerville" w:hAnsi="Baskerville"/>
          <w:b/>
          <w:bCs/>
          <w:sz w:val="20"/>
          <w:szCs w:val="20"/>
        </w:rPr>
      </w:pPr>
      <w:r>
        <w:rPr>
          <w:rFonts w:ascii="Baskerville" w:hAnsi="Baskerville"/>
          <w:b/>
          <w:bCs/>
          <w:sz w:val="20"/>
          <w:szCs w:val="20"/>
        </w:rPr>
        <w:t>Social and Cultural Capital for First-Generation Students, 2023</w:t>
      </w:r>
    </w:p>
    <w:p w14:paraId="01569BED" w14:textId="67D0D27A" w:rsidR="00820E14" w:rsidRDefault="00820E14" w:rsidP="00820E14">
      <w:pPr>
        <w:pStyle w:val="ListParagraph"/>
        <w:numPr>
          <w:ilvl w:val="1"/>
          <w:numId w:val="3"/>
        </w:numPr>
        <w:rPr>
          <w:rFonts w:ascii="Baskerville" w:hAnsi="Baskerville"/>
          <w:b/>
          <w:bCs/>
          <w:sz w:val="20"/>
          <w:szCs w:val="20"/>
        </w:rPr>
      </w:pPr>
      <w:r>
        <w:rPr>
          <w:rFonts w:ascii="Baskerville" w:hAnsi="Baskerville"/>
          <w:sz w:val="20"/>
          <w:szCs w:val="20"/>
        </w:rPr>
        <w:t>As part of the fulfillment for my MA, I conducted qualitative research analysis with a group of first-generation college students to determine areas in which they possessed social and cultural capital in relation to resource utilization.</w:t>
      </w:r>
    </w:p>
    <w:p w14:paraId="58F57E16" w14:textId="43D3CB01" w:rsidR="001725A7" w:rsidRDefault="001725A7" w:rsidP="00033127">
      <w:pPr>
        <w:pStyle w:val="ListParagraph"/>
        <w:numPr>
          <w:ilvl w:val="0"/>
          <w:numId w:val="3"/>
        </w:numPr>
        <w:rPr>
          <w:rFonts w:ascii="Baskerville" w:hAnsi="Baskerville"/>
          <w:b/>
          <w:bCs/>
          <w:sz w:val="20"/>
          <w:szCs w:val="20"/>
        </w:rPr>
      </w:pPr>
      <w:r>
        <w:rPr>
          <w:rFonts w:ascii="Baskerville" w:hAnsi="Baskerville"/>
          <w:b/>
          <w:bCs/>
          <w:sz w:val="20"/>
          <w:szCs w:val="20"/>
        </w:rPr>
        <w:t>Windham School District (WSD) and the Texas Department of Criminal Justice, 2022</w:t>
      </w:r>
    </w:p>
    <w:p w14:paraId="15019264" w14:textId="01B182D9" w:rsidR="001725A7" w:rsidRDefault="00652C82" w:rsidP="001725A7">
      <w:pPr>
        <w:pStyle w:val="ListParagraph"/>
        <w:numPr>
          <w:ilvl w:val="1"/>
          <w:numId w:val="3"/>
        </w:numPr>
        <w:rPr>
          <w:rFonts w:ascii="Baskerville" w:hAnsi="Baskerville"/>
          <w:b/>
          <w:bCs/>
          <w:sz w:val="20"/>
          <w:szCs w:val="20"/>
        </w:rPr>
      </w:pPr>
      <w:r>
        <w:rPr>
          <w:rFonts w:ascii="Baskerville" w:hAnsi="Baskerville"/>
          <w:sz w:val="20"/>
          <w:szCs w:val="20"/>
        </w:rPr>
        <w:t xml:space="preserve">The Windham School District serves as the education provider for offenders in the Texas Department of Criminal Justice. </w:t>
      </w:r>
      <w:r w:rsidR="001725A7">
        <w:rPr>
          <w:rFonts w:ascii="Baskerville" w:hAnsi="Baskerville"/>
          <w:sz w:val="20"/>
          <w:szCs w:val="20"/>
        </w:rPr>
        <w:t xml:space="preserve">For this research project, I joined the University of Kentucky Research Evaluation Team in evaluating the </w:t>
      </w:r>
      <w:r>
        <w:rPr>
          <w:rFonts w:ascii="Baskerville" w:hAnsi="Baskerville"/>
          <w:sz w:val="20"/>
          <w:szCs w:val="20"/>
        </w:rPr>
        <w:t xml:space="preserve">effectiveness of WSD programming in outcomes such as educational achievement, certificate and program completion, employment and wages, recidivism, and rearrest rates. At the completion of this project, the evaluation team provided WSD with analyses of its programs, as well as suggestions for programming. </w:t>
      </w:r>
    </w:p>
    <w:p w14:paraId="516CB1F4" w14:textId="1262B44A" w:rsidR="00454D1C" w:rsidRPr="00263D51" w:rsidRDefault="00CE5203" w:rsidP="00033127">
      <w:pPr>
        <w:pStyle w:val="ListParagraph"/>
        <w:numPr>
          <w:ilvl w:val="0"/>
          <w:numId w:val="3"/>
        </w:numPr>
        <w:rPr>
          <w:rFonts w:ascii="Baskerville" w:hAnsi="Baskerville"/>
          <w:b/>
          <w:bCs/>
          <w:sz w:val="20"/>
          <w:szCs w:val="20"/>
        </w:rPr>
      </w:pPr>
      <w:r w:rsidRPr="00263D51">
        <w:rPr>
          <w:rFonts w:ascii="Baskerville" w:hAnsi="Baskerville"/>
          <w:b/>
          <w:bCs/>
          <w:sz w:val="20"/>
          <w:szCs w:val="20"/>
        </w:rPr>
        <w:t>College Completion Rates in Appalachia</w:t>
      </w:r>
      <w:r w:rsidR="001725A7">
        <w:rPr>
          <w:rFonts w:ascii="Baskerville" w:hAnsi="Baskerville"/>
          <w:b/>
          <w:bCs/>
          <w:sz w:val="20"/>
          <w:szCs w:val="20"/>
        </w:rPr>
        <w:t>, 2019-2020</w:t>
      </w:r>
    </w:p>
    <w:p w14:paraId="6BD56714" w14:textId="25CE5205" w:rsidR="00CE5203" w:rsidRDefault="00CE5203" w:rsidP="00CE5203">
      <w:pPr>
        <w:pStyle w:val="ListParagraph"/>
        <w:numPr>
          <w:ilvl w:val="1"/>
          <w:numId w:val="3"/>
        </w:numPr>
        <w:rPr>
          <w:rFonts w:ascii="Baskerville" w:hAnsi="Baskerville"/>
          <w:sz w:val="20"/>
          <w:szCs w:val="20"/>
        </w:rPr>
      </w:pPr>
      <w:r>
        <w:rPr>
          <w:rFonts w:ascii="Baskerville" w:hAnsi="Baskerville"/>
          <w:sz w:val="20"/>
          <w:szCs w:val="20"/>
        </w:rPr>
        <w:t xml:space="preserve">I have received a total of three research grants to complete this research as an undergraduate. In year one of research, I completed an extensive literature review on college completion rates for first-generation, Central Appalachian students that informed my narrower research design in year two of the project. During year two of the project, </w:t>
      </w:r>
      <w:r w:rsidRPr="00CE5203">
        <w:rPr>
          <w:rFonts w:ascii="Baskerville" w:hAnsi="Baskerville"/>
          <w:sz w:val="20"/>
          <w:szCs w:val="20"/>
        </w:rPr>
        <w:t xml:space="preserve">I </w:t>
      </w:r>
      <w:r>
        <w:rPr>
          <w:rFonts w:ascii="Baskerville" w:hAnsi="Baskerville"/>
          <w:sz w:val="20"/>
          <w:szCs w:val="20"/>
        </w:rPr>
        <w:t>spent over 300 hours</w:t>
      </w:r>
      <w:r w:rsidR="002A6DE8" w:rsidRPr="002A6DE8">
        <w:rPr>
          <w:rFonts w:ascii="Baskerville" w:hAnsi="Baskerville"/>
          <w:sz w:val="20"/>
          <w:szCs w:val="20"/>
        </w:rPr>
        <w:t xml:space="preserve"> conceptualiz</w:t>
      </w:r>
      <w:r w:rsidR="002A6DE8">
        <w:rPr>
          <w:rFonts w:ascii="Baskerville" w:hAnsi="Baskerville"/>
          <w:sz w:val="20"/>
          <w:szCs w:val="20"/>
        </w:rPr>
        <w:t>ing</w:t>
      </w:r>
      <w:r w:rsidR="002A6DE8" w:rsidRPr="002A6DE8">
        <w:rPr>
          <w:rFonts w:ascii="Baskerville" w:hAnsi="Baskerville"/>
          <w:sz w:val="20"/>
          <w:szCs w:val="20"/>
        </w:rPr>
        <w:t>, plann</w:t>
      </w:r>
      <w:r w:rsidR="002A6DE8">
        <w:rPr>
          <w:rFonts w:ascii="Baskerville" w:hAnsi="Baskerville"/>
          <w:sz w:val="20"/>
          <w:szCs w:val="20"/>
        </w:rPr>
        <w:t>ing</w:t>
      </w:r>
      <w:r w:rsidR="002A6DE8" w:rsidRPr="002A6DE8">
        <w:rPr>
          <w:rFonts w:ascii="Baskerville" w:hAnsi="Baskerville"/>
          <w:sz w:val="20"/>
          <w:szCs w:val="20"/>
        </w:rPr>
        <w:t>, conduct</w:t>
      </w:r>
      <w:r w:rsidR="002A6DE8">
        <w:rPr>
          <w:rFonts w:ascii="Baskerville" w:hAnsi="Baskerville"/>
          <w:sz w:val="20"/>
          <w:szCs w:val="20"/>
        </w:rPr>
        <w:t>ing</w:t>
      </w:r>
      <w:r w:rsidR="002A6DE8" w:rsidRPr="002A6DE8">
        <w:rPr>
          <w:rFonts w:ascii="Baskerville" w:hAnsi="Baskerville"/>
          <w:sz w:val="20"/>
          <w:szCs w:val="20"/>
        </w:rPr>
        <w:t>, and dissemin</w:t>
      </w:r>
      <w:r w:rsidR="002A6DE8">
        <w:rPr>
          <w:rFonts w:ascii="Baskerville" w:hAnsi="Baskerville"/>
          <w:sz w:val="20"/>
          <w:szCs w:val="20"/>
        </w:rPr>
        <w:t>ing</w:t>
      </w:r>
      <w:r w:rsidR="002A6DE8" w:rsidRPr="002A6DE8">
        <w:rPr>
          <w:rFonts w:ascii="Baskerville" w:hAnsi="Baskerville"/>
          <w:sz w:val="20"/>
          <w:szCs w:val="20"/>
        </w:rPr>
        <w:t xml:space="preserve"> this research during the summer of 2020</w:t>
      </w:r>
      <w:r w:rsidR="002A6DE8">
        <w:rPr>
          <w:rFonts w:ascii="Baskerville" w:hAnsi="Baskerville"/>
          <w:sz w:val="20"/>
          <w:szCs w:val="20"/>
        </w:rPr>
        <w:t xml:space="preserve"> where I focused on a qualitative research design to analyze factors influencing college completion for first-generation college students from Fentress County, TN (a </w:t>
      </w:r>
      <w:r w:rsidR="003A4685">
        <w:rPr>
          <w:rFonts w:ascii="Baskerville" w:hAnsi="Baskerville"/>
          <w:sz w:val="20"/>
          <w:szCs w:val="20"/>
        </w:rPr>
        <w:t>Central Appalachian County</w:t>
      </w:r>
      <w:r w:rsidR="002A6DE8">
        <w:rPr>
          <w:rFonts w:ascii="Baskerville" w:hAnsi="Baskerville"/>
          <w:sz w:val="20"/>
          <w:szCs w:val="20"/>
        </w:rPr>
        <w:t>).</w:t>
      </w:r>
      <w:r>
        <w:rPr>
          <w:rFonts w:ascii="Baskerville" w:hAnsi="Baskerville"/>
          <w:sz w:val="20"/>
          <w:szCs w:val="20"/>
        </w:rPr>
        <w:t xml:space="preserve"> </w:t>
      </w:r>
    </w:p>
    <w:p w14:paraId="0F5DE5BE" w14:textId="77777777" w:rsidR="003A4685" w:rsidRDefault="003A4685" w:rsidP="003A4685">
      <w:pPr>
        <w:pStyle w:val="ListParagraph"/>
        <w:ind w:left="1440"/>
        <w:rPr>
          <w:rFonts w:ascii="Baskerville" w:hAnsi="Baskerville"/>
          <w:sz w:val="20"/>
          <w:szCs w:val="20"/>
        </w:rPr>
      </w:pPr>
    </w:p>
    <w:p w14:paraId="628088F9" w14:textId="77777777" w:rsidR="003A4685" w:rsidRPr="00033127" w:rsidRDefault="003A4685" w:rsidP="003A4685">
      <w:pPr>
        <w:pStyle w:val="ListParagraph"/>
        <w:ind w:left="1440"/>
        <w:rPr>
          <w:rFonts w:ascii="Baskerville" w:hAnsi="Baskerville"/>
          <w:sz w:val="20"/>
          <w:szCs w:val="20"/>
        </w:rPr>
      </w:pPr>
    </w:p>
    <w:p w14:paraId="56E684DC" w14:textId="6035C677" w:rsidR="002A6DE8" w:rsidRPr="00263D51" w:rsidRDefault="00454D1C" w:rsidP="00033127">
      <w:pPr>
        <w:pStyle w:val="ListParagraph"/>
        <w:numPr>
          <w:ilvl w:val="0"/>
          <w:numId w:val="3"/>
        </w:numPr>
        <w:rPr>
          <w:rFonts w:ascii="Baskerville" w:hAnsi="Baskerville"/>
          <w:b/>
          <w:bCs/>
          <w:sz w:val="20"/>
          <w:szCs w:val="20"/>
        </w:rPr>
      </w:pPr>
      <w:r w:rsidRPr="00263D51">
        <w:rPr>
          <w:rFonts w:ascii="Baskerville" w:hAnsi="Baskerville"/>
          <w:b/>
          <w:bCs/>
          <w:sz w:val="20"/>
          <w:szCs w:val="20"/>
        </w:rPr>
        <w:lastRenderedPageBreak/>
        <w:t xml:space="preserve">Hopi and Navajo </w:t>
      </w:r>
      <w:r w:rsidR="002A6DE8" w:rsidRPr="00263D51">
        <w:rPr>
          <w:rFonts w:ascii="Baskerville" w:hAnsi="Baskerville"/>
          <w:b/>
          <w:bCs/>
          <w:sz w:val="20"/>
          <w:szCs w:val="20"/>
        </w:rPr>
        <w:t>C</w:t>
      </w:r>
      <w:r w:rsidRPr="00263D51">
        <w:rPr>
          <w:rFonts w:ascii="Baskerville" w:hAnsi="Baskerville"/>
          <w:b/>
          <w:bCs/>
          <w:sz w:val="20"/>
          <w:szCs w:val="20"/>
        </w:rPr>
        <w:t xml:space="preserve">ultural </w:t>
      </w:r>
      <w:r w:rsidR="002A6DE8" w:rsidRPr="00263D51">
        <w:rPr>
          <w:rFonts w:ascii="Baskerville" w:hAnsi="Baskerville"/>
          <w:b/>
          <w:bCs/>
          <w:sz w:val="20"/>
          <w:szCs w:val="20"/>
        </w:rPr>
        <w:t>Re</w:t>
      </w:r>
      <w:r w:rsidRPr="00263D51">
        <w:rPr>
          <w:rFonts w:ascii="Baskerville" w:hAnsi="Baskerville"/>
          <w:b/>
          <w:bCs/>
          <w:sz w:val="20"/>
          <w:szCs w:val="20"/>
        </w:rPr>
        <w:t>search</w:t>
      </w:r>
      <w:r w:rsidR="001725A7">
        <w:rPr>
          <w:rFonts w:ascii="Baskerville" w:hAnsi="Baskerville"/>
          <w:b/>
          <w:bCs/>
          <w:sz w:val="20"/>
          <w:szCs w:val="20"/>
        </w:rPr>
        <w:t>, 2020</w:t>
      </w:r>
    </w:p>
    <w:p w14:paraId="259ACAD7" w14:textId="7EACD5CD" w:rsidR="00454D1C" w:rsidRPr="00033127" w:rsidRDefault="002A6DE8" w:rsidP="002A6DE8">
      <w:pPr>
        <w:pStyle w:val="ListParagraph"/>
        <w:numPr>
          <w:ilvl w:val="1"/>
          <w:numId w:val="3"/>
        </w:numPr>
        <w:rPr>
          <w:rFonts w:ascii="Baskerville" w:hAnsi="Baskerville"/>
          <w:sz w:val="20"/>
          <w:szCs w:val="20"/>
        </w:rPr>
      </w:pPr>
      <w:r>
        <w:rPr>
          <w:rFonts w:ascii="Baskerville" w:hAnsi="Baskerville"/>
          <w:sz w:val="20"/>
          <w:szCs w:val="20"/>
        </w:rPr>
        <w:t>As part of a cross-cultur</w:t>
      </w:r>
      <w:r w:rsidR="00720EB3">
        <w:rPr>
          <w:rFonts w:ascii="Baskerville" w:hAnsi="Baskerville"/>
          <w:sz w:val="20"/>
          <w:szCs w:val="20"/>
        </w:rPr>
        <w:t>e</w:t>
      </w:r>
      <w:r>
        <w:rPr>
          <w:rFonts w:ascii="Baskerville" w:hAnsi="Baskerville"/>
          <w:sz w:val="20"/>
          <w:szCs w:val="20"/>
        </w:rPr>
        <w:t xml:space="preserve"> trip during undergrad, I had the opportunity to complete research</w:t>
      </w:r>
      <w:r w:rsidR="00454D1C" w:rsidRPr="00033127">
        <w:rPr>
          <w:rFonts w:ascii="Baskerville" w:hAnsi="Baskerville"/>
          <w:sz w:val="20"/>
          <w:szCs w:val="20"/>
        </w:rPr>
        <w:t xml:space="preserve"> in Arizona </w:t>
      </w:r>
      <w:r w:rsidR="00142697" w:rsidRPr="00033127">
        <w:rPr>
          <w:rFonts w:ascii="Baskerville" w:hAnsi="Baskerville"/>
          <w:sz w:val="20"/>
          <w:szCs w:val="20"/>
        </w:rPr>
        <w:t>and</w:t>
      </w:r>
      <w:r w:rsidR="00454D1C" w:rsidRPr="00033127">
        <w:rPr>
          <w:rFonts w:ascii="Baskerville" w:hAnsi="Baskerville"/>
          <w:sz w:val="20"/>
          <w:szCs w:val="20"/>
        </w:rPr>
        <w:t xml:space="preserve"> New Mexico</w:t>
      </w:r>
      <w:r>
        <w:rPr>
          <w:rFonts w:ascii="Baskerville" w:hAnsi="Baskerville"/>
          <w:sz w:val="20"/>
          <w:szCs w:val="20"/>
        </w:rPr>
        <w:t xml:space="preserve"> with the Hopi and Navajo Native American tribes. During this experience, I joined a team in conducting qualitative interviews focused on hearing the lived experiences of many elders of each of the tribes. </w:t>
      </w:r>
    </w:p>
    <w:p w14:paraId="0D8951CE" w14:textId="24B96F0A" w:rsidR="00454D1C" w:rsidRPr="00263D51" w:rsidRDefault="00454D1C" w:rsidP="00033127">
      <w:pPr>
        <w:pStyle w:val="ListParagraph"/>
        <w:numPr>
          <w:ilvl w:val="0"/>
          <w:numId w:val="3"/>
        </w:numPr>
        <w:rPr>
          <w:rFonts w:ascii="Baskerville" w:hAnsi="Baskerville"/>
          <w:b/>
          <w:bCs/>
          <w:sz w:val="20"/>
          <w:szCs w:val="20"/>
        </w:rPr>
      </w:pPr>
      <w:r w:rsidRPr="00263D51">
        <w:rPr>
          <w:rFonts w:ascii="Baskerville" w:hAnsi="Baskerville"/>
          <w:b/>
          <w:bCs/>
          <w:sz w:val="20"/>
          <w:szCs w:val="20"/>
        </w:rPr>
        <w:t xml:space="preserve">Quiche Mayan </w:t>
      </w:r>
      <w:r w:rsidR="0069003F" w:rsidRPr="00263D51">
        <w:rPr>
          <w:rFonts w:ascii="Baskerville" w:hAnsi="Baskerville"/>
          <w:b/>
          <w:bCs/>
          <w:sz w:val="20"/>
          <w:szCs w:val="20"/>
        </w:rPr>
        <w:t xml:space="preserve">ethnographic </w:t>
      </w:r>
      <w:r w:rsidRPr="00263D51">
        <w:rPr>
          <w:rFonts w:ascii="Baskerville" w:hAnsi="Baskerville"/>
          <w:b/>
          <w:bCs/>
          <w:sz w:val="20"/>
          <w:szCs w:val="20"/>
        </w:rPr>
        <w:t>research in Antigua, Guatemala</w:t>
      </w:r>
      <w:r w:rsidR="001725A7">
        <w:rPr>
          <w:rFonts w:ascii="Baskerville" w:hAnsi="Baskerville"/>
          <w:b/>
          <w:bCs/>
          <w:sz w:val="20"/>
          <w:szCs w:val="20"/>
        </w:rPr>
        <w:t>, 2019</w:t>
      </w:r>
    </w:p>
    <w:p w14:paraId="59CF2713" w14:textId="7FC5882A" w:rsidR="002A6DE8" w:rsidRPr="00033127" w:rsidRDefault="002A6DE8" w:rsidP="002A6DE8">
      <w:pPr>
        <w:pStyle w:val="ListParagraph"/>
        <w:numPr>
          <w:ilvl w:val="1"/>
          <w:numId w:val="3"/>
        </w:numPr>
        <w:rPr>
          <w:rFonts w:ascii="Baskerville" w:hAnsi="Baskerville"/>
          <w:sz w:val="20"/>
          <w:szCs w:val="20"/>
        </w:rPr>
      </w:pPr>
      <w:r>
        <w:rPr>
          <w:rFonts w:ascii="Baskerville" w:hAnsi="Baskerville"/>
          <w:sz w:val="20"/>
          <w:szCs w:val="20"/>
        </w:rPr>
        <w:t>As part of a cross-cultur</w:t>
      </w:r>
      <w:r w:rsidR="00720EB3">
        <w:rPr>
          <w:rFonts w:ascii="Baskerville" w:hAnsi="Baskerville"/>
          <w:sz w:val="20"/>
          <w:szCs w:val="20"/>
        </w:rPr>
        <w:t>e</w:t>
      </w:r>
      <w:r>
        <w:rPr>
          <w:rFonts w:ascii="Baskerville" w:hAnsi="Baskerville"/>
          <w:sz w:val="20"/>
          <w:szCs w:val="20"/>
        </w:rPr>
        <w:t xml:space="preserve"> trip during my undergraduate career, I had the opportunity to </w:t>
      </w:r>
      <w:r w:rsidR="003C10B2">
        <w:rPr>
          <w:rFonts w:ascii="Baskerville" w:hAnsi="Baskerville"/>
          <w:sz w:val="20"/>
          <w:szCs w:val="20"/>
        </w:rPr>
        <w:t xml:space="preserve">join an ethnographic research team to study the history and culture of Quiche Mayans. During this research experience, I joined the Quiche Mayan in their living quarters, for meals, in their religious practices, and other areas of their daily lives to meaningful engage in participatory research. </w:t>
      </w:r>
    </w:p>
    <w:p w14:paraId="3E68EA5C" w14:textId="59F39CF1" w:rsidR="00454D1C" w:rsidRPr="00033127" w:rsidRDefault="00454D1C">
      <w:pPr>
        <w:rPr>
          <w:rFonts w:ascii="Baskerville" w:hAnsi="Baskerville"/>
        </w:rPr>
      </w:pPr>
    </w:p>
    <w:p w14:paraId="73C03D29" w14:textId="77777777" w:rsidR="003C3BE7" w:rsidRDefault="003C3BE7" w:rsidP="00033127">
      <w:pPr>
        <w:pBdr>
          <w:bottom w:val="single" w:sz="4" w:space="1" w:color="auto"/>
        </w:pBdr>
        <w:rPr>
          <w:rFonts w:ascii="Baskerville" w:hAnsi="Baskerville"/>
          <w:sz w:val="22"/>
          <w:szCs w:val="22"/>
        </w:rPr>
      </w:pPr>
    </w:p>
    <w:p w14:paraId="3742A8CE" w14:textId="45A55BD1" w:rsidR="00454D1C" w:rsidRPr="00033127" w:rsidRDefault="00033127" w:rsidP="00033127">
      <w:pPr>
        <w:pBdr>
          <w:bottom w:val="single" w:sz="4" w:space="1" w:color="auto"/>
        </w:pBdr>
        <w:rPr>
          <w:rFonts w:ascii="Baskerville" w:hAnsi="Baskerville"/>
          <w:sz w:val="22"/>
          <w:szCs w:val="22"/>
        </w:rPr>
      </w:pPr>
      <w:r w:rsidRPr="00033127">
        <w:rPr>
          <w:rFonts w:ascii="Baskerville" w:hAnsi="Baskerville"/>
          <w:sz w:val="22"/>
          <w:szCs w:val="22"/>
        </w:rPr>
        <w:t>PRESENTATIONS</w:t>
      </w:r>
    </w:p>
    <w:p w14:paraId="59BDE469" w14:textId="77777777" w:rsidR="00033127" w:rsidRPr="00033127" w:rsidRDefault="00033127" w:rsidP="00033127">
      <w:pPr>
        <w:pStyle w:val="ListParagraph"/>
        <w:rPr>
          <w:rFonts w:ascii="Baskerville" w:hAnsi="Baskerville"/>
          <w:sz w:val="20"/>
          <w:szCs w:val="20"/>
        </w:rPr>
      </w:pPr>
    </w:p>
    <w:p w14:paraId="72723F46" w14:textId="69EBA2B3" w:rsidR="00820E14" w:rsidRDefault="00820E14" w:rsidP="00033127">
      <w:pPr>
        <w:pStyle w:val="ListParagraph"/>
        <w:numPr>
          <w:ilvl w:val="0"/>
          <w:numId w:val="5"/>
        </w:numPr>
        <w:rPr>
          <w:rFonts w:ascii="Baskerville" w:hAnsi="Baskerville"/>
          <w:b/>
          <w:bCs/>
          <w:sz w:val="20"/>
          <w:szCs w:val="20"/>
        </w:rPr>
      </w:pPr>
      <w:r>
        <w:rPr>
          <w:rFonts w:ascii="Baskerville" w:hAnsi="Baskerville"/>
          <w:b/>
          <w:bCs/>
          <w:sz w:val="20"/>
          <w:szCs w:val="20"/>
        </w:rPr>
        <w:t>Southern Sociological Society, 2023</w:t>
      </w:r>
    </w:p>
    <w:p w14:paraId="606D22C0" w14:textId="5D9D7A01" w:rsidR="00820E14" w:rsidRDefault="00820E14" w:rsidP="00820E14">
      <w:pPr>
        <w:pStyle w:val="ListParagraph"/>
        <w:numPr>
          <w:ilvl w:val="1"/>
          <w:numId w:val="5"/>
        </w:numPr>
        <w:rPr>
          <w:rFonts w:ascii="Baskerville" w:hAnsi="Baskerville"/>
          <w:b/>
          <w:bCs/>
          <w:sz w:val="20"/>
          <w:szCs w:val="20"/>
        </w:rPr>
      </w:pPr>
      <w:r>
        <w:rPr>
          <w:rFonts w:ascii="Baskerville" w:hAnsi="Baskerville"/>
          <w:sz w:val="20"/>
          <w:szCs w:val="20"/>
        </w:rPr>
        <w:t xml:space="preserve">Conference in Myrtle Beach, SC where I presented research titled: </w:t>
      </w:r>
      <w:r>
        <w:rPr>
          <w:rFonts w:ascii="Baskerville" w:hAnsi="Baskerville"/>
          <w:i/>
          <w:iCs/>
          <w:sz w:val="20"/>
          <w:szCs w:val="20"/>
        </w:rPr>
        <w:t>“I Just Kind of Had to Figure It Out” Understanding Social and Cultural Capital for First-Generation College Students.</w:t>
      </w:r>
    </w:p>
    <w:p w14:paraId="0F1E69D2" w14:textId="512779A3" w:rsidR="00B44249" w:rsidRPr="00263D51" w:rsidRDefault="00B44249" w:rsidP="00033127">
      <w:pPr>
        <w:pStyle w:val="ListParagraph"/>
        <w:numPr>
          <w:ilvl w:val="0"/>
          <w:numId w:val="5"/>
        </w:numPr>
        <w:rPr>
          <w:rFonts w:ascii="Baskerville" w:hAnsi="Baskerville"/>
          <w:b/>
          <w:bCs/>
          <w:sz w:val="20"/>
          <w:szCs w:val="20"/>
        </w:rPr>
      </w:pPr>
      <w:r w:rsidRPr="00EB7098">
        <w:rPr>
          <w:rFonts w:ascii="Baskerville" w:hAnsi="Baskerville"/>
          <w:b/>
          <w:bCs/>
          <w:sz w:val="20"/>
          <w:szCs w:val="20"/>
        </w:rPr>
        <w:t>Bluegrass Annual Discussions on Anthropology and Social Sciences</w:t>
      </w:r>
      <w:r w:rsidRPr="00263D51">
        <w:rPr>
          <w:rFonts w:ascii="Baskerville" w:hAnsi="Baskerville"/>
          <w:b/>
          <w:bCs/>
          <w:sz w:val="20"/>
          <w:szCs w:val="20"/>
        </w:rPr>
        <w:t xml:space="preserve">, 2022. </w:t>
      </w:r>
    </w:p>
    <w:p w14:paraId="1A596047" w14:textId="53E3BD9C" w:rsidR="00B44249" w:rsidRPr="00B44249" w:rsidRDefault="00B44249" w:rsidP="00B44249">
      <w:pPr>
        <w:pStyle w:val="ListParagraph"/>
        <w:numPr>
          <w:ilvl w:val="1"/>
          <w:numId w:val="5"/>
        </w:numPr>
        <w:rPr>
          <w:rFonts w:ascii="Baskerville" w:hAnsi="Baskerville"/>
          <w:sz w:val="20"/>
          <w:szCs w:val="20"/>
        </w:rPr>
      </w:pPr>
      <w:r>
        <w:rPr>
          <w:rFonts w:ascii="Baskerville" w:hAnsi="Baskerville"/>
          <w:sz w:val="20"/>
          <w:szCs w:val="20"/>
        </w:rPr>
        <w:t xml:space="preserve">Conference in Lexington, KY where I presented research from </w:t>
      </w:r>
      <w:r w:rsidRPr="00033127">
        <w:rPr>
          <w:rFonts w:ascii="Baskerville" w:hAnsi="Baskerville"/>
          <w:i/>
          <w:iCs/>
          <w:sz w:val="20"/>
          <w:szCs w:val="20"/>
        </w:rPr>
        <w:t>“We Were All Kind of By Ourselves.” Understanding the Challenges Faced by First-Generation College Students in Fentress County, TN.</w:t>
      </w:r>
    </w:p>
    <w:p w14:paraId="449C1DB4" w14:textId="33830090" w:rsidR="00454D1C" w:rsidRPr="00263D51" w:rsidRDefault="00454D1C" w:rsidP="00033127">
      <w:pPr>
        <w:pStyle w:val="ListParagraph"/>
        <w:numPr>
          <w:ilvl w:val="0"/>
          <w:numId w:val="5"/>
        </w:numPr>
        <w:rPr>
          <w:rFonts w:ascii="Baskerville" w:hAnsi="Baskerville"/>
          <w:b/>
          <w:bCs/>
          <w:sz w:val="20"/>
          <w:szCs w:val="20"/>
        </w:rPr>
      </w:pPr>
      <w:r w:rsidRPr="00EB7098">
        <w:rPr>
          <w:rFonts w:ascii="Baskerville" w:hAnsi="Baskerville"/>
          <w:b/>
          <w:bCs/>
          <w:sz w:val="20"/>
          <w:szCs w:val="20"/>
        </w:rPr>
        <w:t>Lee University’s McNair-Ledford Research Symposium</w:t>
      </w:r>
      <w:r w:rsidRPr="00263D51">
        <w:rPr>
          <w:rFonts w:ascii="Baskerville" w:hAnsi="Baskerville"/>
          <w:b/>
          <w:bCs/>
          <w:sz w:val="20"/>
          <w:szCs w:val="20"/>
        </w:rPr>
        <w:t>, 2020.</w:t>
      </w:r>
    </w:p>
    <w:p w14:paraId="43B96F94" w14:textId="59A75679" w:rsidR="00B44249" w:rsidRPr="00B44249" w:rsidRDefault="00B44249" w:rsidP="00B44249">
      <w:pPr>
        <w:pStyle w:val="ListParagraph"/>
        <w:numPr>
          <w:ilvl w:val="1"/>
          <w:numId w:val="5"/>
        </w:numPr>
        <w:rPr>
          <w:rFonts w:ascii="Baskerville" w:hAnsi="Baskerville"/>
          <w:sz w:val="20"/>
          <w:szCs w:val="20"/>
        </w:rPr>
      </w:pPr>
      <w:r>
        <w:rPr>
          <w:rFonts w:ascii="Baskerville" w:hAnsi="Baskerville"/>
          <w:sz w:val="20"/>
          <w:szCs w:val="20"/>
        </w:rPr>
        <w:t xml:space="preserve">Symposium in </w:t>
      </w:r>
      <w:r w:rsidR="00CE5203">
        <w:rPr>
          <w:rFonts w:ascii="Baskerville" w:hAnsi="Baskerville"/>
          <w:sz w:val="20"/>
          <w:szCs w:val="20"/>
        </w:rPr>
        <w:t>Cleveland, TN</w:t>
      </w:r>
      <w:r>
        <w:rPr>
          <w:rFonts w:ascii="Baskerville" w:hAnsi="Baskerville"/>
          <w:sz w:val="20"/>
          <w:szCs w:val="20"/>
        </w:rPr>
        <w:t xml:space="preserve"> for high-achieving undergraduates where I presented research from </w:t>
      </w:r>
      <w:r w:rsidRPr="00033127">
        <w:rPr>
          <w:rFonts w:ascii="Baskerville" w:hAnsi="Baskerville"/>
          <w:i/>
          <w:iCs/>
          <w:sz w:val="20"/>
          <w:szCs w:val="20"/>
        </w:rPr>
        <w:t>“We Were All Kind of By Ourselves.” Understanding the Challenges Faced by First-Generation College Students in Fentress County, TN</w:t>
      </w:r>
      <w:r>
        <w:rPr>
          <w:rFonts w:ascii="Baskerville" w:hAnsi="Baskerville"/>
          <w:sz w:val="20"/>
          <w:szCs w:val="20"/>
        </w:rPr>
        <w:t xml:space="preserve"> and received an award for Overall Highest Score </w:t>
      </w:r>
      <w:r w:rsidR="00CE5203">
        <w:rPr>
          <w:rFonts w:ascii="Baskerville" w:hAnsi="Baskerville"/>
          <w:sz w:val="20"/>
          <w:szCs w:val="20"/>
        </w:rPr>
        <w:t xml:space="preserve">amongst all presenters. </w:t>
      </w:r>
      <w:r>
        <w:rPr>
          <w:rFonts w:ascii="Baskerville" w:hAnsi="Baskerville"/>
          <w:i/>
          <w:iCs/>
          <w:sz w:val="20"/>
          <w:szCs w:val="20"/>
        </w:rPr>
        <w:t xml:space="preserve"> </w:t>
      </w:r>
    </w:p>
    <w:p w14:paraId="66FF16C2" w14:textId="56324230" w:rsidR="00454D1C" w:rsidRPr="00263D51" w:rsidRDefault="00454D1C" w:rsidP="00033127">
      <w:pPr>
        <w:pStyle w:val="ListParagraph"/>
        <w:numPr>
          <w:ilvl w:val="0"/>
          <w:numId w:val="5"/>
        </w:numPr>
        <w:rPr>
          <w:rFonts w:ascii="Baskerville" w:hAnsi="Baskerville"/>
          <w:b/>
          <w:bCs/>
          <w:sz w:val="20"/>
          <w:szCs w:val="20"/>
        </w:rPr>
      </w:pPr>
      <w:r w:rsidRPr="00EB7098">
        <w:rPr>
          <w:rFonts w:ascii="Baskerville" w:hAnsi="Baskerville"/>
          <w:b/>
          <w:bCs/>
          <w:sz w:val="20"/>
          <w:szCs w:val="20"/>
        </w:rPr>
        <w:t>Appalachian College Association Virtual Summit</w:t>
      </w:r>
      <w:r w:rsidRPr="00263D51">
        <w:rPr>
          <w:rFonts w:ascii="Baskerville" w:hAnsi="Baskerville"/>
          <w:b/>
          <w:bCs/>
          <w:sz w:val="20"/>
          <w:szCs w:val="20"/>
        </w:rPr>
        <w:t xml:space="preserve">, </w:t>
      </w:r>
      <w:r w:rsidR="00CE5203" w:rsidRPr="00263D51">
        <w:rPr>
          <w:rFonts w:ascii="Baskerville" w:hAnsi="Baskerville"/>
          <w:b/>
          <w:bCs/>
          <w:sz w:val="20"/>
          <w:szCs w:val="20"/>
        </w:rPr>
        <w:t>2020.</w:t>
      </w:r>
    </w:p>
    <w:p w14:paraId="6121FC6F" w14:textId="6D9A2863" w:rsidR="00CE5203" w:rsidRPr="00CE5203" w:rsidRDefault="00CE5203" w:rsidP="00CE5203">
      <w:pPr>
        <w:pStyle w:val="ListParagraph"/>
        <w:numPr>
          <w:ilvl w:val="1"/>
          <w:numId w:val="5"/>
        </w:numPr>
        <w:rPr>
          <w:rFonts w:ascii="Baskerville" w:hAnsi="Baskerville"/>
          <w:sz w:val="20"/>
          <w:szCs w:val="20"/>
        </w:rPr>
      </w:pPr>
      <w:r>
        <w:rPr>
          <w:rFonts w:ascii="Baskerville" w:hAnsi="Baskerville"/>
          <w:sz w:val="20"/>
          <w:szCs w:val="20"/>
        </w:rPr>
        <w:t xml:space="preserve">Virtual conference where I presented research from </w:t>
      </w:r>
      <w:r w:rsidRPr="00033127">
        <w:rPr>
          <w:rFonts w:ascii="Baskerville" w:hAnsi="Baskerville"/>
          <w:i/>
          <w:iCs/>
          <w:sz w:val="20"/>
          <w:szCs w:val="20"/>
        </w:rPr>
        <w:t>“We Were All Kind of By Ourselves.” Understanding the Challenges Faced by First-Generation College Students in Fentress County, TN</w:t>
      </w:r>
      <w:r>
        <w:rPr>
          <w:rFonts w:ascii="Baskerville" w:hAnsi="Baskerville"/>
          <w:i/>
          <w:iCs/>
          <w:sz w:val="20"/>
          <w:szCs w:val="20"/>
        </w:rPr>
        <w:t xml:space="preserve"> </w:t>
      </w:r>
      <w:r>
        <w:rPr>
          <w:rFonts w:ascii="Baskerville" w:hAnsi="Baskerville"/>
          <w:sz w:val="20"/>
          <w:szCs w:val="20"/>
        </w:rPr>
        <w:t>as part of receiving a grant from the Appalachian College Association to complete this work.</w:t>
      </w:r>
    </w:p>
    <w:p w14:paraId="796491BA" w14:textId="44CD3D4D" w:rsidR="00454D1C" w:rsidRPr="00263D51" w:rsidRDefault="00454D1C" w:rsidP="00033127">
      <w:pPr>
        <w:pStyle w:val="ListParagraph"/>
        <w:numPr>
          <w:ilvl w:val="0"/>
          <w:numId w:val="5"/>
        </w:numPr>
        <w:rPr>
          <w:rFonts w:ascii="Baskerville" w:hAnsi="Baskerville"/>
          <w:b/>
          <w:bCs/>
          <w:sz w:val="20"/>
          <w:szCs w:val="20"/>
        </w:rPr>
      </w:pPr>
      <w:r w:rsidRPr="00EB7098">
        <w:rPr>
          <w:rFonts w:ascii="Baskerville" w:hAnsi="Baskerville"/>
          <w:b/>
          <w:bCs/>
          <w:sz w:val="20"/>
          <w:szCs w:val="20"/>
        </w:rPr>
        <w:t>Lee University’s McNair-Ledford Research Symposium</w:t>
      </w:r>
      <w:r w:rsidRPr="00263D51">
        <w:rPr>
          <w:rFonts w:ascii="Baskerville" w:hAnsi="Baskerville"/>
          <w:b/>
          <w:bCs/>
          <w:sz w:val="20"/>
          <w:szCs w:val="20"/>
        </w:rPr>
        <w:t xml:space="preserve">, 2019. </w:t>
      </w:r>
    </w:p>
    <w:p w14:paraId="10B57CB5" w14:textId="0D716F58" w:rsidR="00CE5203" w:rsidRDefault="00CE5203" w:rsidP="00CE5203">
      <w:pPr>
        <w:pStyle w:val="ListParagraph"/>
        <w:numPr>
          <w:ilvl w:val="1"/>
          <w:numId w:val="5"/>
        </w:numPr>
        <w:rPr>
          <w:rFonts w:ascii="Baskerville" w:hAnsi="Baskerville"/>
          <w:sz w:val="20"/>
          <w:szCs w:val="20"/>
        </w:rPr>
      </w:pPr>
      <w:r>
        <w:rPr>
          <w:rFonts w:ascii="Baskerville" w:hAnsi="Baskerville"/>
          <w:sz w:val="20"/>
          <w:szCs w:val="20"/>
        </w:rPr>
        <w:t xml:space="preserve">Symposium in Cleveland, TN for high-achieving undergraduates where I presented research from </w:t>
      </w:r>
      <w:r>
        <w:rPr>
          <w:rFonts w:ascii="Baskerville" w:hAnsi="Baskerville"/>
          <w:i/>
          <w:iCs/>
          <w:sz w:val="20"/>
          <w:szCs w:val="20"/>
        </w:rPr>
        <w:t xml:space="preserve">Factors Influencing College Retention Rates for First-Generation Students in Central Appalachia </w:t>
      </w:r>
      <w:r>
        <w:rPr>
          <w:rFonts w:ascii="Baskerville" w:hAnsi="Baskerville"/>
          <w:sz w:val="20"/>
          <w:szCs w:val="20"/>
        </w:rPr>
        <w:t xml:space="preserve">and received an award for Third Place amongst all oral presentations. </w:t>
      </w:r>
    </w:p>
    <w:p w14:paraId="0B09E68B" w14:textId="15DE21BD" w:rsidR="00454D1C" w:rsidRPr="00033127" w:rsidRDefault="00454D1C" w:rsidP="00454D1C">
      <w:pPr>
        <w:rPr>
          <w:rFonts w:ascii="Baskerville" w:hAnsi="Baskerville"/>
        </w:rPr>
      </w:pPr>
    </w:p>
    <w:p w14:paraId="05C10ED4" w14:textId="3AF34E45" w:rsidR="00454D1C" w:rsidRPr="00033127" w:rsidRDefault="00033127" w:rsidP="00033127">
      <w:pPr>
        <w:pBdr>
          <w:bottom w:val="single" w:sz="4" w:space="1" w:color="auto"/>
        </w:pBdr>
        <w:rPr>
          <w:rFonts w:ascii="Baskerville" w:hAnsi="Baskerville"/>
          <w:sz w:val="22"/>
          <w:szCs w:val="22"/>
        </w:rPr>
      </w:pPr>
      <w:r w:rsidRPr="00033127">
        <w:rPr>
          <w:rFonts w:ascii="Baskerville" w:hAnsi="Baskerville"/>
          <w:sz w:val="22"/>
          <w:szCs w:val="22"/>
        </w:rPr>
        <w:t>PUBLICATIONS</w:t>
      </w:r>
    </w:p>
    <w:p w14:paraId="768075D2" w14:textId="77777777" w:rsidR="00033127" w:rsidRDefault="00033127" w:rsidP="00033127">
      <w:pPr>
        <w:pStyle w:val="ListParagraph"/>
        <w:rPr>
          <w:rFonts w:ascii="Baskerville" w:hAnsi="Baskerville"/>
          <w:sz w:val="20"/>
          <w:szCs w:val="20"/>
        </w:rPr>
      </w:pPr>
    </w:p>
    <w:p w14:paraId="5C7C3A30" w14:textId="64F06C87" w:rsidR="00454D1C" w:rsidRPr="00033127" w:rsidRDefault="00454D1C" w:rsidP="00033127">
      <w:pPr>
        <w:pStyle w:val="ListParagraph"/>
        <w:numPr>
          <w:ilvl w:val="0"/>
          <w:numId w:val="6"/>
        </w:numPr>
        <w:rPr>
          <w:rFonts w:ascii="Baskerville" w:hAnsi="Baskerville"/>
          <w:sz w:val="20"/>
          <w:szCs w:val="20"/>
        </w:rPr>
      </w:pPr>
      <w:r w:rsidRPr="00033127">
        <w:rPr>
          <w:rFonts w:ascii="Baskerville" w:hAnsi="Baskerville"/>
          <w:sz w:val="20"/>
          <w:szCs w:val="20"/>
        </w:rPr>
        <w:t xml:space="preserve">LaPeer, D. (2020). “We Were All Kind of By Ourselves.” Understanding the </w:t>
      </w:r>
      <w:r w:rsidR="00142697" w:rsidRPr="00033127">
        <w:rPr>
          <w:rFonts w:ascii="Baskerville" w:hAnsi="Baskerville"/>
          <w:sz w:val="20"/>
          <w:szCs w:val="20"/>
        </w:rPr>
        <w:t>Challenges</w:t>
      </w:r>
      <w:r w:rsidRPr="00033127">
        <w:rPr>
          <w:rFonts w:ascii="Baskerville" w:hAnsi="Baskerville"/>
          <w:sz w:val="20"/>
          <w:szCs w:val="20"/>
        </w:rPr>
        <w:t xml:space="preserve"> Faced by First-Generation College Students in Fentress County, TN. </w:t>
      </w:r>
      <w:r w:rsidRPr="00033127">
        <w:rPr>
          <w:rFonts w:ascii="Baskerville" w:hAnsi="Baskerville"/>
          <w:i/>
          <w:iCs/>
          <w:sz w:val="20"/>
          <w:szCs w:val="20"/>
        </w:rPr>
        <w:t xml:space="preserve">Lee University McNair Research Journal Fall 2020, </w:t>
      </w:r>
      <w:r w:rsidRPr="00033127">
        <w:rPr>
          <w:rFonts w:ascii="Baskerville" w:hAnsi="Baskerville"/>
          <w:sz w:val="20"/>
          <w:szCs w:val="20"/>
        </w:rPr>
        <w:t>(3), 153-194.</w:t>
      </w:r>
    </w:p>
    <w:p w14:paraId="039EFE04" w14:textId="2D853D52" w:rsidR="00454D1C" w:rsidRPr="00033127" w:rsidRDefault="00454D1C" w:rsidP="00033127">
      <w:pPr>
        <w:pStyle w:val="ListParagraph"/>
        <w:numPr>
          <w:ilvl w:val="0"/>
          <w:numId w:val="6"/>
        </w:numPr>
        <w:rPr>
          <w:rFonts w:ascii="Baskerville" w:hAnsi="Baskerville"/>
          <w:sz w:val="20"/>
          <w:szCs w:val="20"/>
        </w:rPr>
      </w:pPr>
      <w:r w:rsidRPr="00033127">
        <w:rPr>
          <w:rFonts w:ascii="Baskerville" w:hAnsi="Baskerville"/>
          <w:sz w:val="20"/>
          <w:szCs w:val="20"/>
        </w:rPr>
        <w:t xml:space="preserve">LaPeer, D. (2019). Factors </w:t>
      </w:r>
      <w:r w:rsidR="00142697" w:rsidRPr="00033127">
        <w:rPr>
          <w:rFonts w:ascii="Baskerville" w:hAnsi="Baskerville"/>
          <w:sz w:val="20"/>
          <w:szCs w:val="20"/>
        </w:rPr>
        <w:t>Influencing</w:t>
      </w:r>
      <w:r w:rsidRPr="00033127">
        <w:rPr>
          <w:rFonts w:ascii="Baskerville" w:hAnsi="Baskerville"/>
          <w:sz w:val="20"/>
          <w:szCs w:val="20"/>
        </w:rPr>
        <w:t xml:space="preserve"> College Retention Rates for First-Generation Students in Central </w:t>
      </w:r>
      <w:r w:rsidR="00142697" w:rsidRPr="00033127">
        <w:rPr>
          <w:rFonts w:ascii="Baskerville" w:hAnsi="Baskerville"/>
          <w:sz w:val="20"/>
          <w:szCs w:val="20"/>
        </w:rPr>
        <w:t>Appalachia</w:t>
      </w:r>
      <w:r w:rsidRPr="00033127">
        <w:rPr>
          <w:rFonts w:ascii="Baskerville" w:hAnsi="Baskerville"/>
          <w:sz w:val="20"/>
          <w:szCs w:val="20"/>
        </w:rPr>
        <w:t xml:space="preserve">: A Literature Review. </w:t>
      </w:r>
      <w:r w:rsidRPr="00033127">
        <w:rPr>
          <w:rFonts w:ascii="Baskerville" w:hAnsi="Baskerville"/>
          <w:i/>
          <w:iCs/>
          <w:sz w:val="20"/>
          <w:szCs w:val="20"/>
        </w:rPr>
        <w:t>Lee University McNair Research Journal 2019</w:t>
      </w:r>
      <w:r w:rsidRPr="00033127">
        <w:rPr>
          <w:rFonts w:ascii="Baskerville" w:hAnsi="Baskerville"/>
          <w:sz w:val="20"/>
          <w:szCs w:val="20"/>
        </w:rPr>
        <w:t>, (2), 132-142.</w:t>
      </w:r>
    </w:p>
    <w:p w14:paraId="2BEB8895" w14:textId="05E3783A" w:rsidR="00454D1C" w:rsidRPr="00033127" w:rsidRDefault="00454D1C" w:rsidP="00454D1C">
      <w:pPr>
        <w:rPr>
          <w:rFonts w:ascii="Baskerville" w:hAnsi="Baskerville"/>
        </w:rPr>
      </w:pPr>
    </w:p>
    <w:p w14:paraId="0288071D" w14:textId="4224A768" w:rsidR="00454D1C" w:rsidRPr="00033127" w:rsidRDefault="00033127" w:rsidP="00033127">
      <w:pPr>
        <w:pBdr>
          <w:bottom w:val="single" w:sz="4" w:space="1" w:color="auto"/>
        </w:pBdr>
        <w:rPr>
          <w:rFonts w:ascii="Baskerville" w:hAnsi="Baskerville"/>
          <w:sz w:val="22"/>
          <w:szCs w:val="22"/>
        </w:rPr>
      </w:pPr>
      <w:r w:rsidRPr="00033127">
        <w:rPr>
          <w:rFonts w:ascii="Baskerville" w:hAnsi="Baskerville"/>
          <w:sz w:val="22"/>
          <w:szCs w:val="22"/>
        </w:rPr>
        <w:t>HONORS/AWARDS</w:t>
      </w:r>
    </w:p>
    <w:p w14:paraId="69A2A1EB" w14:textId="3914A4D7" w:rsidR="00454D1C" w:rsidRPr="00263D51" w:rsidRDefault="00454D1C" w:rsidP="00F666E6">
      <w:pPr>
        <w:pStyle w:val="ListParagraph"/>
        <w:numPr>
          <w:ilvl w:val="0"/>
          <w:numId w:val="7"/>
        </w:numPr>
        <w:rPr>
          <w:rFonts w:ascii="Baskerville" w:hAnsi="Baskerville"/>
          <w:b/>
          <w:bCs/>
          <w:sz w:val="20"/>
          <w:szCs w:val="20"/>
        </w:rPr>
      </w:pPr>
      <w:r w:rsidRPr="00263D51">
        <w:rPr>
          <w:rFonts w:ascii="Baskerville" w:hAnsi="Baskerville"/>
          <w:b/>
          <w:bCs/>
          <w:sz w:val="20"/>
          <w:szCs w:val="20"/>
        </w:rPr>
        <w:t>University of Kentucky McNair Fellowship, 2021-2022</w:t>
      </w:r>
    </w:p>
    <w:p w14:paraId="68048D11" w14:textId="1A9481DA" w:rsidR="00E8484D" w:rsidRDefault="00E8484D" w:rsidP="00E8484D">
      <w:pPr>
        <w:pStyle w:val="ListParagraph"/>
        <w:numPr>
          <w:ilvl w:val="1"/>
          <w:numId w:val="7"/>
        </w:numPr>
        <w:rPr>
          <w:rFonts w:ascii="Baskerville" w:hAnsi="Baskerville"/>
          <w:sz w:val="20"/>
          <w:szCs w:val="20"/>
        </w:rPr>
      </w:pPr>
      <w:r>
        <w:rPr>
          <w:rFonts w:ascii="Baskerville" w:hAnsi="Baskerville"/>
          <w:sz w:val="20"/>
          <w:szCs w:val="20"/>
        </w:rPr>
        <w:t>This prestigious fellowship is awarded to one incoming doctoral student university-wide who participated in the McNair Scholars program in undergrad and provides full-tuition scholarship with an additional stipend.</w:t>
      </w:r>
    </w:p>
    <w:p w14:paraId="4E465AD7" w14:textId="19FF581C" w:rsidR="007E455B" w:rsidRPr="00263D51" w:rsidRDefault="00263D51" w:rsidP="007E455B">
      <w:pPr>
        <w:pStyle w:val="ListParagraph"/>
        <w:numPr>
          <w:ilvl w:val="0"/>
          <w:numId w:val="7"/>
        </w:numPr>
        <w:rPr>
          <w:rFonts w:ascii="Baskerville" w:hAnsi="Baskerville"/>
          <w:b/>
          <w:bCs/>
          <w:sz w:val="20"/>
          <w:szCs w:val="20"/>
        </w:rPr>
      </w:pPr>
      <w:r w:rsidRPr="00263D51">
        <w:rPr>
          <w:rFonts w:ascii="Baskerville" w:hAnsi="Baskerville"/>
          <w:b/>
          <w:bCs/>
          <w:sz w:val="20"/>
          <w:szCs w:val="20"/>
        </w:rPr>
        <w:t xml:space="preserve">Lee University </w:t>
      </w:r>
      <w:r w:rsidR="007E455B" w:rsidRPr="00263D51">
        <w:rPr>
          <w:rFonts w:ascii="Baskerville" w:hAnsi="Baskerville"/>
          <w:b/>
          <w:bCs/>
          <w:sz w:val="20"/>
          <w:szCs w:val="20"/>
        </w:rPr>
        <w:t>Charles Paul Conn Award, 2021</w:t>
      </w:r>
    </w:p>
    <w:p w14:paraId="12380E67" w14:textId="462CB723" w:rsidR="007E455B" w:rsidRDefault="007E455B" w:rsidP="007E455B">
      <w:pPr>
        <w:pStyle w:val="ListParagraph"/>
        <w:numPr>
          <w:ilvl w:val="1"/>
          <w:numId w:val="7"/>
        </w:numPr>
        <w:rPr>
          <w:rFonts w:ascii="Baskerville" w:hAnsi="Baskerville"/>
          <w:sz w:val="20"/>
          <w:szCs w:val="20"/>
        </w:rPr>
      </w:pPr>
      <w:r>
        <w:rPr>
          <w:rFonts w:ascii="Baskerville" w:hAnsi="Baskerville"/>
          <w:sz w:val="20"/>
          <w:szCs w:val="20"/>
        </w:rPr>
        <w:t xml:space="preserve">This award is one of three prestigious awards Lee University gives to graduating seniors. The Conn award is given to the graduating senior who demonstrates the greatest promise </w:t>
      </w:r>
      <w:r w:rsidR="00263D51">
        <w:rPr>
          <w:rFonts w:ascii="Baskerville" w:hAnsi="Baskerville"/>
          <w:sz w:val="20"/>
          <w:szCs w:val="20"/>
        </w:rPr>
        <w:t>of achievement in their graduate studies. Each department may nominate one student, and then from these nominees, the winner is selected by a faculty-wide vote.</w:t>
      </w:r>
    </w:p>
    <w:p w14:paraId="1FD41E0E" w14:textId="77777777" w:rsidR="003A4685" w:rsidRDefault="003A4685" w:rsidP="003A4685">
      <w:pPr>
        <w:pStyle w:val="ListParagraph"/>
        <w:ind w:left="1440"/>
        <w:rPr>
          <w:rFonts w:ascii="Baskerville" w:hAnsi="Baskerville"/>
          <w:sz w:val="20"/>
          <w:szCs w:val="20"/>
        </w:rPr>
      </w:pPr>
    </w:p>
    <w:p w14:paraId="1E676E5D" w14:textId="77777777" w:rsidR="003A4685" w:rsidRPr="00F666E6" w:rsidRDefault="003A4685" w:rsidP="003A4685">
      <w:pPr>
        <w:pStyle w:val="ListParagraph"/>
        <w:ind w:left="1440"/>
        <w:rPr>
          <w:rFonts w:ascii="Baskerville" w:hAnsi="Baskerville"/>
          <w:sz w:val="20"/>
          <w:szCs w:val="20"/>
        </w:rPr>
      </w:pPr>
    </w:p>
    <w:p w14:paraId="248088AD" w14:textId="217AC546" w:rsidR="008564CA" w:rsidRPr="00263D51" w:rsidRDefault="00142697" w:rsidP="00F666E6">
      <w:pPr>
        <w:pStyle w:val="ListParagraph"/>
        <w:numPr>
          <w:ilvl w:val="0"/>
          <w:numId w:val="7"/>
        </w:numPr>
        <w:rPr>
          <w:rFonts w:ascii="Baskerville" w:hAnsi="Baskerville"/>
          <w:b/>
          <w:bCs/>
          <w:sz w:val="20"/>
          <w:szCs w:val="20"/>
        </w:rPr>
      </w:pPr>
      <w:r w:rsidRPr="00263D51">
        <w:rPr>
          <w:rFonts w:ascii="Baskerville" w:hAnsi="Baskerville"/>
          <w:b/>
          <w:bCs/>
          <w:sz w:val="20"/>
          <w:szCs w:val="20"/>
        </w:rPr>
        <w:lastRenderedPageBreak/>
        <w:t>Ledford Undergraduate Research Grant, 2020</w:t>
      </w:r>
    </w:p>
    <w:p w14:paraId="7DEECEB7" w14:textId="58D5260C" w:rsidR="00E8484D" w:rsidRPr="00F666E6" w:rsidRDefault="00E8484D" w:rsidP="00E8484D">
      <w:pPr>
        <w:pStyle w:val="ListParagraph"/>
        <w:numPr>
          <w:ilvl w:val="1"/>
          <w:numId w:val="7"/>
        </w:numPr>
        <w:rPr>
          <w:rFonts w:ascii="Baskerville" w:hAnsi="Baskerville"/>
          <w:sz w:val="20"/>
          <w:szCs w:val="20"/>
        </w:rPr>
      </w:pPr>
      <w:r>
        <w:rPr>
          <w:rFonts w:ascii="Baskerville" w:hAnsi="Baskerville"/>
          <w:sz w:val="20"/>
          <w:szCs w:val="20"/>
        </w:rPr>
        <w:t>This competitive research grant is open to students from Appalachian counties who demonstrate  high potential for successful research.</w:t>
      </w:r>
    </w:p>
    <w:p w14:paraId="42CF3DB5" w14:textId="042171F4" w:rsidR="00142697" w:rsidRPr="00263D51" w:rsidRDefault="00142697" w:rsidP="00F666E6">
      <w:pPr>
        <w:pStyle w:val="ListParagraph"/>
        <w:numPr>
          <w:ilvl w:val="0"/>
          <w:numId w:val="7"/>
        </w:numPr>
        <w:rPr>
          <w:rFonts w:ascii="Baskerville" w:hAnsi="Baskerville"/>
          <w:b/>
          <w:bCs/>
          <w:sz w:val="20"/>
          <w:szCs w:val="20"/>
        </w:rPr>
      </w:pPr>
      <w:r w:rsidRPr="00263D51">
        <w:rPr>
          <w:rFonts w:ascii="Baskerville" w:hAnsi="Baskerville"/>
          <w:b/>
          <w:bCs/>
          <w:sz w:val="20"/>
          <w:szCs w:val="20"/>
        </w:rPr>
        <w:t>McNair Scholars Research Grant, 2020</w:t>
      </w:r>
    </w:p>
    <w:p w14:paraId="121D5E15" w14:textId="46706134" w:rsidR="00E8484D" w:rsidRPr="00F666E6" w:rsidRDefault="00E8484D" w:rsidP="00E8484D">
      <w:pPr>
        <w:pStyle w:val="ListParagraph"/>
        <w:numPr>
          <w:ilvl w:val="1"/>
          <w:numId w:val="7"/>
        </w:numPr>
        <w:rPr>
          <w:rFonts w:ascii="Baskerville" w:hAnsi="Baskerville"/>
          <w:sz w:val="20"/>
          <w:szCs w:val="20"/>
        </w:rPr>
      </w:pPr>
      <w:r>
        <w:rPr>
          <w:rFonts w:ascii="Baskerville" w:hAnsi="Baskerville"/>
          <w:sz w:val="20"/>
          <w:szCs w:val="20"/>
        </w:rPr>
        <w:t>As part of the McNair Scholars program, this grant is given to provide students with an opportunity to complete research</w:t>
      </w:r>
      <w:r w:rsidR="007E455B">
        <w:rPr>
          <w:rFonts w:ascii="Baskerville" w:hAnsi="Baskerville"/>
          <w:sz w:val="20"/>
          <w:szCs w:val="20"/>
        </w:rPr>
        <w:t xml:space="preserve"> during their undergraduate career.</w:t>
      </w:r>
    </w:p>
    <w:p w14:paraId="79CC0703" w14:textId="0C053657" w:rsidR="00142697" w:rsidRPr="00263D51" w:rsidRDefault="00142697" w:rsidP="00F666E6">
      <w:pPr>
        <w:pStyle w:val="ListParagraph"/>
        <w:numPr>
          <w:ilvl w:val="0"/>
          <w:numId w:val="7"/>
        </w:numPr>
        <w:rPr>
          <w:rFonts w:ascii="Baskerville" w:hAnsi="Baskerville"/>
          <w:b/>
          <w:bCs/>
          <w:sz w:val="20"/>
          <w:szCs w:val="20"/>
        </w:rPr>
      </w:pPr>
      <w:r w:rsidRPr="00263D51">
        <w:rPr>
          <w:rFonts w:ascii="Baskerville" w:hAnsi="Baskerville"/>
          <w:b/>
          <w:bCs/>
          <w:sz w:val="20"/>
          <w:szCs w:val="20"/>
        </w:rPr>
        <w:t>Segal AmeriCorps Educational Award, 2019</w:t>
      </w:r>
    </w:p>
    <w:p w14:paraId="3F026951" w14:textId="7CB24779" w:rsidR="007E455B" w:rsidRPr="00F666E6" w:rsidRDefault="007E455B" w:rsidP="007E455B">
      <w:pPr>
        <w:pStyle w:val="ListParagraph"/>
        <w:numPr>
          <w:ilvl w:val="1"/>
          <w:numId w:val="7"/>
        </w:numPr>
        <w:rPr>
          <w:rFonts w:ascii="Baskerville" w:hAnsi="Baskerville"/>
          <w:sz w:val="20"/>
          <w:szCs w:val="20"/>
        </w:rPr>
      </w:pPr>
      <w:r>
        <w:rPr>
          <w:rFonts w:ascii="Baskerville" w:hAnsi="Baskerville"/>
          <w:sz w:val="20"/>
          <w:szCs w:val="20"/>
        </w:rPr>
        <w:t>This award was received after the completion of my AmeriCorps service term.</w:t>
      </w:r>
    </w:p>
    <w:p w14:paraId="7A86586A" w14:textId="254446D8" w:rsidR="00142697" w:rsidRPr="00263D51" w:rsidRDefault="00142697" w:rsidP="00F666E6">
      <w:pPr>
        <w:pStyle w:val="ListParagraph"/>
        <w:numPr>
          <w:ilvl w:val="0"/>
          <w:numId w:val="7"/>
        </w:numPr>
        <w:rPr>
          <w:rFonts w:ascii="Baskerville" w:hAnsi="Baskerville"/>
          <w:b/>
          <w:bCs/>
          <w:sz w:val="20"/>
          <w:szCs w:val="20"/>
        </w:rPr>
      </w:pPr>
      <w:r w:rsidRPr="00263D51">
        <w:rPr>
          <w:rFonts w:ascii="Baskerville" w:hAnsi="Baskerville"/>
          <w:b/>
          <w:bCs/>
          <w:sz w:val="20"/>
          <w:szCs w:val="20"/>
        </w:rPr>
        <w:t>McNair Scholars Research Grant, 2019</w:t>
      </w:r>
    </w:p>
    <w:p w14:paraId="475E851D" w14:textId="40EF16AB" w:rsidR="007E455B" w:rsidRPr="007E455B" w:rsidRDefault="007E455B" w:rsidP="007E455B">
      <w:pPr>
        <w:pStyle w:val="ListParagraph"/>
        <w:numPr>
          <w:ilvl w:val="1"/>
          <w:numId w:val="7"/>
        </w:numPr>
        <w:rPr>
          <w:rFonts w:ascii="Baskerville" w:hAnsi="Baskerville"/>
          <w:sz w:val="20"/>
          <w:szCs w:val="20"/>
        </w:rPr>
      </w:pPr>
      <w:r>
        <w:rPr>
          <w:rFonts w:ascii="Baskerville" w:hAnsi="Baskerville"/>
          <w:sz w:val="20"/>
          <w:szCs w:val="20"/>
        </w:rPr>
        <w:t>As part of the McNair Scholars program, this grant is given to provide students with an opportunity to complete research during their undergraduate career.</w:t>
      </w:r>
    </w:p>
    <w:p w14:paraId="2E523241" w14:textId="5E6CF759" w:rsidR="00142697" w:rsidRPr="00263D51" w:rsidRDefault="00142697" w:rsidP="00F666E6">
      <w:pPr>
        <w:pStyle w:val="ListParagraph"/>
        <w:numPr>
          <w:ilvl w:val="0"/>
          <w:numId w:val="7"/>
        </w:numPr>
        <w:rPr>
          <w:rFonts w:ascii="Baskerville" w:hAnsi="Baskerville"/>
          <w:b/>
          <w:bCs/>
          <w:sz w:val="20"/>
          <w:szCs w:val="20"/>
        </w:rPr>
      </w:pPr>
      <w:r w:rsidRPr="00263D51">
        <w:rPr>
          <w:rFonts w:ascii="Baskerville" w:hAnsi="Baskerville"/>
          <w:b/>
          <w:bCs/>
          <w:sz w:val="20"/>
          <w:szCs w:val="20"/>
        </w:rPr>
        <w:t>Lee University Honors Scholarship, 2018-2020</w:t>
      </w:r>
    </w:p>
    <w:p w14:paraId="1559FE0E" w14:textId="7278AD12" w:rsidR="007E455B" w:rsidRPr="00F666E6" w:rsidRDefault="007E455B" w:rsidP="007E455B">
      <w:pPr>
        <w:pStyle w:val="ListParagraph"/>
        <w:numPr>
          <w:ilvl w:val="1"/>
          <w:numId w:val="7"/>
        </w:numPr>
        <w:rPr>
          <w:rFonts w:ascii="Baskerville" w:hAnsi="Baskerville"/>
          <w:sz w:val="20"/>
          <w:szCs w:val="20"/>
        </w:rPr>
      </w:pPr>
      <w:r>
        <w:rPr>
          <w:rFonts w:ascii="Baskerville" w:hAnsi="Baskerville"/>
          <w:sz w:val="20"/>
          <w:szCs w:val="20"/>
        </w:rPr>
        <w:t>This scholarship is awarded to second-year and higher students who demonstrate academic excellence by maintaining a 3.7 or greater GPA.</w:t>
      </w:r>
    </w:p>
    <w:p w14:paraId="4A2A48EE" w14:textId="40E511D8" w:rsidR="00142697" w:rsidRPr="00263D51" w:rsidRDefault="00142697" w:rsidP="00F666E6">
      <w:pPr>
        <w:pStyle w:val="ListParagraph"/>
        <w:numPr>
          <w:ilvl w:val="0"/>
          <w:numId w:val="7"/>
        </w:numPr>
        <w:rPr>
          <w:rFonts w:ascii="Baskerville" w:hAnsi="Baskerville"/>
          <w:b/>
          <w:bCs/>
          <w:sz w:val="20"/>
          <w:szCs w:val="20"/>
        </w:rPr>
      </w:pPr>
      <w:r w:rsidRPr="00263D51">
        <w:rPr>
          <w:rFonts w:ascii="Baskerville" w:hAnsi="Baskerville"/>
          <w:b/>
          <w:bCs/>
          <w:sz w:val="20"/>
          <w:szCs w:val="20"/>
        </w:rPr>
        <w:t>Lee University Presidential Scholarship, 2017-2019</w:t>
      </w:r>
    </w:p>
    <w:p w14:paraId="28E1FA84" w14:textId="5105B911" w:rsidR="00454D1C" w:rsidRPr="003C3BE7" w:rsidRDefault="007E455B" w:rsidP="003C3BE7">
      <w:pPr>
        <w:pStyle w:val="ListParagraph"/>
        <w:numPr>
          <w:ilvl w:val="1"/>
          <w:numId w:val="7"/>
        </w:numPr>
        <w:rPr>
          <w:rFonts w:ascii="Baskerville" w:hAnsi="Baskerville"/>
          <w:sz w:val="20"/>
          <w:szCs w:val="20"/>
        </w:rPr>
      </w:pPr>
      <w:r>
        <w:rPr>
          <w:rFonts w:ascii="Baskerville" w:hAnsi="Baskerville"/>
          <w:sz w:val="20"/>
          <w:szCs w:val="20"/>
        </w:rPr>
        <w:t xml:space="preserve">This scholarship is awarded to incoming freshmen who demonstrate academic excellence by having a competitive ACT/SAT score and a high GPA from their secondary institution. </w:t>
      </w:r>
    </w:p>
    <w:p w14:paraId="64BC6031" w14:textId="77777777" w:rsidR="00F666E6" w:rsidRDefault="00F666E6">
      <w:pPr>
        <w:rPr>
          <w:rFonts w:ascii="Baskerville" w:hAnsi="Baskerville"/>
        </w:rPr>
      </w:pPr>
    </w:p>
    <w:p w14:paraId="5822A9D4" w14:textId="5330527A" w:rsidR="00142697" w:rsidRPr="00F666E6" w:rsidRDefault="00F666E6" w:rsidP="00F666E6">
      <w:pPr>
        <w:pBdr>
          <w:bottom w:val="single" w:sz="4" w:space="1" w:color="auto"/>
        </w:pBdr>
        <w:rPr>
          <w:rFonts w:ascii="Baskerville" w:hAnsi="Baskerville"/>
          <w:sz w:val="22"/>
          <w:szCs w:val="22"/>
        </w:rPr>
      </w:pPr>
      <w:r w:rsidRPr="00F666E6">
        <w:rPr>
          <w:rFonts w:ascii="Baskerville" w:hAnsi="Baskerville"/>
          <w:sz w:val="22"/>
          <w:szCs w:val="22"/>
        </w:rPr>
        <w:t>TEACHING</w:t>
      </w:r>
      <w:r w:rsidR="00A5700A">
        <w:rPr>
          <w:rFonts w:ascii="Baskerville" w:hAnsi="Baskerville"/>
          <w:sz w:val="22"/>
          <w:szCs w:val="22"/>
        </w:rPr>
        <w:t xml:space="preserve"> </w:t>
      </w:r>
      <w:r w:rsidRPr="00F666E6">
        <w:rPr>
          <w:rFonts w:ascii="Baskerville" w:hAnsi="Baskerville"/>
          <w:sz w:val="22"/>
          <w:szCs w:val="22"/>
        </w:rPr>
        <w:t xml:space="preserve"> EXPERIENCE</w:t>
      </w:r>
    </w:p>
    <w:p w14:paraId="14776032" w14:textId="77777777" w:rsidR="00F666E6" w:rsidRDefault="00F666E6" w:rsidP="00F666E6">
      <w:pPr>
        <w:pStyle w:val="ListParagraph"/>
        <w:rPr>
          <w:rFonts w:ascii="Baskerville" w:hAnsi="Baskerville"/>
          <w:sz w:val="20"/>
          <w:szCs w:val="20"/>
        </w:rPr>
      </w:pPr>
    </w:p>
    <w:p w14:paraId="4DD20E38" w14:textId="031D697D" w:rsidR="00A5700A" w:rsidRDefault="00A5700A" w:rsidP="00F666E6">
      <w:pPr>
        <w:pStyle w:val="ListParagraph"/>
        <w:numPr>
          <w:ilvl w:val="0"/>
          <w:numId w:val="8"/>
        </w:numPr>
        <w:rPr>
          <w:rFonts w:ascii="Baskerville" w:hAnsi="Baskerville"/>
          <w:b/>
          <w:bCs/>
          <w:sz w:val="20"/>
          <w:szCs w:val="20"/>
        </w:rPr>
      </w:pPr>
      <w:r>
        <w:rPr>
          <w:rFonts w:ascii="Baskerville" w:hAnsi="Baskerville"/>
          <w:b/>
          <w:bCs/>
          <w:sz w:val="20"/>
          <w:szCs w:val="20"/>
        </w:rPr>
        <w:t>Graduate Instructor, College of Arts and Science, University of Kentucky, 2023-current</w:t>
      </w:r>
    </w:p>
    <w:p w14:paraId="1D34580B" w14:textId="008D1820" w:rsidR="00A5700A" w:rsidRDefault="00A5700A" w:rsidP="00A5700A">
      <w:pPr>
        <w:pStyle w:val="ListParagraph"/>
        <w:numPr>
          <w:ilvl w:val="1"/>
          <w:numId w:val="8"/>
        </w:numPr>
        <w:rPr>
          <w:rFonts w:ascii="Baskerville" w:hAnsi="Baskerville"/>
          <w:b/>
          <w:bCs/>
          <w:sz w:val="20"/>
          <w:szCs w:val="20"/>
        </w:rPr>
      </w:pPr>
      <w:r>
        <w:rPr>
          <w:rFonts w:ascii="Baskerville" w:hAnsi="Baskerville"/>
          <w:sz w:val="20"/>
          <w:szCs w:val="20"/>
        </w:rPr>
        <w:t xml:space="preserve">As a graduate instructor, I taught undergraduates the basics of sociology. I facilitated knowledge through fun and creative ways in order to maintain active engagement with students. I also maintained full organization and scheduling of the course, and I maintained frequent communication with students. </w:t>
      </w:r>
    </w:p>
    <w:p w14:paraId="6A169BB3" w14:textId="50332924" w:rsidR="00142697" w:rsidRPr="00F666E6" w:rsidRDefault="00142697" w:rsidP="00F666E6">
      <w:pPr>
        <w:pStyle w:val="ListParagraph"/>
        <w:numPr>
          <w:ilvl w:val="0"/>
          <w:numId w:val="8"/>
        </w:numPr>
        <w:rPr>
          <w:rFonts w:ascii="Baskerville" w:hAnsi="Baskerville"/>
          <w:b/>
          <w:bCs/>
          <w:sz w:val="20"/>
          <w:szCs w:val="20"/>
        </w:rPr>
      </w:pPr>
      <w:r w:rsidRPr="00F666E6">
        <w:rPr>
          <w:rFonts w:ascii="Baskerville" w:hAnsi="Baskerville"/>
          <w:b/>
          <w:bCs/>
          <w:sz w:val="20"/>
          <w:szCs w:val="20"/>
        </w:rPr>
        <w:t>Teaching Assistant, College of Arts and Sciences, University of Kentucky, 2021-</w:t>
      </w:r>
      <w:r w:rsidR="00A5700A">
        <w:rPr>
          <w:rFonts w:ascii="Baskerville" w:hAnsi="Baskerville"/>
          <w:b/>
          <w:bCs/>
          <w:sz w:val="20"/>
          <w:szCs w:val="20"/>
        </w:rPr>
        <w:t>2023</w:t>
      </w:r>
    </w:p>
    <w:p w14:paraId="40132B18" w14:textId="52CDDC50" w:rsidR="00142697" w:rsidRDefault="00720EB3" w:rsidP="00F666E6">
      <w:pPr>
        <w:pStyle w:val="ListParagraph"/>
        <w:numPr>
          <w:ilvl w:val="1"/>
          <w:numId w:val="8"/>
        </w:numPr>
        <w:rPr>
          <w:rFonts w:ascii="Baskerville" w:hAnsi="Baskerville"/>
          <w:sz w:val="20"/>
          <w:szCs w:val="20"/>
        </w:rPr>
      </w:pPr>
      <w:r>
        <w:rPr>
          <w:rFonts w:ascii="Baskerville" w:hAnsi="Baskerville"/>
          <w:sz w:val="20"/>
          <w:szCs w:val="20"/>
        </w:rPr>
        <w:t xml:space="preserve">In this role, I </w:t>
      </w:r>
      <w:r w:rsidR="00E8484D">
        <w:rPr>
          <w:rFonts w:ascii="Baskerville" w:hAnsi="Baskerville"/>
          <w:sz w:val="20"/>
          <w:szCs w:val="20"/>
        </w:rPr>
        <w:t xml:space="preserve">gained valuable post-secondary teaching experience through assisting my mentoring professors by communicating with enrolled students, leading class discussions, creating and grading assignments, lecturing, and holding office hours for students.   </w:t>
      </w:r>
      <w:r>
        <w:rPr>
          <w:rFonts w:ascii="Baskerville" w:hAnsi="Baskerville"/>
          <w:sz w:val="20"/>
          <w:szCs w:val="20"/>
        </w:rPr>
        <w:t xml:space="preserve"> </w:t>
      </w:r>
    </w:p>
    <w:p w14:paraId="3E89B7BD" w14:textId="7E6C3DD6" w:rsidR="009C63A4" w:rsidRPr="00F666E6" w:rsidRDefault="009C63A4" w:rsidP="00F666E6">
      <w:pPr>
        <w:pStyle w:val="ListParagraph"/>
        <w:numPr>
          <w:ilvl w:val="1"/>
          <w:numId w:val="8"/>
        </w:numPr>
        <w:rPr>
          <w:rFonts w:ascii="Baskerville" w:hAnsi="Baskerville"/>
          <w:sz w:val="20"/>
          <w:szCs w:val="20"/>
        </w:rPr>
      </w:pPr>
      <w:r>
        <w:rPr>
          <w:rFonts w:ascii="Baskerville" w:hAnsi="Baskerville"/>
          <w:sz w:val="20"/>
          <w:szCs w:val="20"/>
        </w:rPr>
        <w:t>Assigned courses: Introduction to Sociology</w:t>
      </w:r>
      <w:r w:rsidR="00D00683">
        <w:rPr>
          <w:rFonts w:ascii="Baskerville" w:hAnsi="Baskerville"/>
          <w:sz w:val="20"/>
          <w:szCs w:val="20"/>
        </w:rPr>
        <w:t xml:space="preserve">; </w:t>
      </w:r>
      <w:r>
        <w:rPr>
          <w:rFonts w:ascii="Baskerville" w:hAnsi="Baskerville"/>
          <w:sz w:val="20"/>
          <w:szCs w:val="20"/>
        </w:rPr>
        <w:t>Environmental Sociology</w:t>
      </w:r>
      <w:r w:rsidR="00D00683">
        <w:rPr>
          <w:rFonts w:ascii="Baskerville" w:hAnsi="Baskerville"/>
          <w:sz w:val="20"/>
          <w:szCs w:val="20"/>
        </w:rPr>
        <w:t>; Medicine, Health and Society; Health, Illness and Disabilities</w:t>
      </w:r>
    </w:p>
    <w:p w14:paraId="478B55E0" w14:textId="476A4BB0" w:rsidR="00142697" w:rsidRPr="00F666E6" w:rsidRDefault="00142697">
      <w:pPr>
        <w:rPr>
          <w:rFonts w:ascii="Baskerville" w:hAnsi="Baskerville"/>
          <w:sz w:val="20"/>
          <w:szCs w:val="20"/>
        </w:rPr>
      </w:pPr>
    </w:p>
    <w:p w14:paraId="53E68C8F" w14:textId="271DD673" w:rsidR="00142697" w:rsidRPr="00F666E6" w:rsidRDefault="00142697" w:rsidP="00F666E6">
      <w:pPr>
        <w:pStyle w:val="ListParagraph"/>
        <w:numPr>
          <w:ilvl w:val="0"/>
          <w:numId w:val="8"/>
        </w:numPr>
        <w:rPr>
          <w:rFonts w:ascii="Baskerville" w:hAnsi="Baskerville"/>
          <w:b/>
          <w:bCs/>
          <w:sz w:val="20"/>
          <w:szCs w:val="20"/>
        </w:rPr>
      </w:pPr>
      <w:r w:rsidRPr="00F666E6">
        <w:rPr>
          <w:rFonts w:ascii="Baskerville" w:hAnsi="Baskerville"/>
          <w:b/>
          <w:bCs/>
          <w:sz w:val="20"/>
          <w:szCs w:val="20"/>
        </w:rPr>
        <w:t>Travel Guide (Teaching Assistant), Global Perspectives Office, Lee University, 2020</w:t>
      </w:r>
    </w:p>
    <w:p w14:paraId="65DE3833" w14:textId="79332099" w:rsidR="00142697" w:rsidRPr="00F666E6" w:rsidRDefault="00720EB3" w:rsidP="00F666E6">
      <w:pPr>
        <w:pStyle w:val="ListParagraph"/>
        <w:numPr>
          <w:ilvl w:val="1"/>
          <w:numId w:val="8"/>
        </w:numPr>
        <w:rPr>
          <w:rFonts w:ascii="Baskerville" w:hAnsi="Baskerville"/>
          <w:sz w:val="20"/>
          <w:szCs w:val="20"/>
        </w:rPr>
      </w:pPr>
      <w:r>
        <w:rPr>
          <w:rFonts w:ascii="Baskerville" w:hAnsi="Baskerville"/>
          <w:sz w:val="20"/>
          <w:szCs w:val="20"/>
        </w:rPr>
        <w:t>In this role, I a</w:t>
      </w:r>
      <w:r w:rsidR="00142697" w:rsidRPr="00F666E6">
        <w:rPr>
          <w:rFonts w:ascii="Baskerville" w:hAnsi="Baskerville"/>
          <w:sz w:val="20"/>
          <w:szCs w:val="20"/>
        </w:rPr>
        <w:t xml:space="preserve">ssisted </w:t>
      </w:r>
      <w:r>
        <w:rPr>
          <w:rFonts w:ascii="Baskerville" w:hAnsi="Baskerville"/>
          <w:sz w:val="20"/>
          <w:szCs w:val="20"/>
        </w:rPr>
        <w:t xml:space="preserve">mentoring </w:t>
      </w:r>
      <w:r w:rsidR="00142697" w:rsidRPr="00F666E6">
        <w:rPr>
          <w:rFonts w:ascii="Baskerville" w:hAnsi="Baskerville"/>
          <w:sz w:val="20"/>
          <w:szCs w:val="20"/>
        </w:rPr>
        <w:t xml:space="preserve">professors with </w:t>
      </w:r>
      <w:r w:rsidRPr="00F666E6">
        <w:rPr>
          <w:rFonts w:ascii="Baskerville" w:hAnsi="Baskerville"/>
          <w:sz w:val="20"/>
          <w:szCs w:val="20"/>
        </w:rPr>
        <w:t>e</w:t>
      </w:r>
      <w:r>
        <w:rPr>
          <w:rFonts w:ascii="Baskerville" w:hAnsi="Baskerville"/>
          <w:sz w:val="20"/>
          <w:szCs w:val="20"/>
        </w:rPr>
        <w:t xml:space="preserve">ngaging group </w:t>
      </w:r>
      <w:r w:rsidR="00142697" w:rsidRPr="00F666E6">
        <w:rPr>
          <w:rFonts w:ascii="Baskerville" w:hAnsi="Baskerville"/>
          <w:sz w:val="20"/>
          <w:szCs w:val="20"/>
        </w:rPr>
        <w:t>discussions, grad</w:t>
      </w:r>
      <w:r>
        <w:rPr>
          <w:rFonts w:ascii="Baskerville" w:hAnsi="Baskerville"/>
          <w:sz w:val="20"/>
          <w:szCs w:val="20"/>
        </w:rPr>
        <w:t xml:space="preserve">ing </w:t>
      </w:r>
      <w:r w:rsidR="00142697" w:rsidRPr="00F666E6">
        <w:rPr>
          <w:rFonts w:ascii="Baskerville" w:hAnsi="Baskerville"/>
          <w:sz w:val="20"/>
          <w:szCs w:val="20"/>
        </w:rPr>
        <w:t xml:space="preserve">assignments, </w:t>
      </w:r>
      <w:r>
        <w:rPr>
          <w:rFonts w:ascii="Baskerville" w:hAnsi="Baskerville"/>
          <w:sz w:val="20"/>
          <w:szCs w:val="20"/>
        </w:rPr>
        <w:t>keeping</w:t>
      </w:r>
      <w:r w:rsidR="00142697" w:rsidRPr="00F666E6">
        <w:rPr>
          <w:rFonts w:ascii="Baskerville" w:hAnsi="Baskerville"/>
          <w:sz w:val="20"/>
          <w:szCs w:val="20"/>
        </w:rPr>
        <w:t xml:space="preserve"> in contact with students to ensure participation and attendance, </w:t>
      </w:r>
      <w:r w:rsidRPr="00F666E6">
        <w:rPr>
          <w:rFonts w:ascii="Baskerville" w:hAnsi="Baskerville"/>
          <w:sz w:val="20"/>
          <w:szCs w:val="20"/>
        </w:rPr>
        <w:t>input</w:t>
      </w:r>
      <w:r>
        <w:rPr>
          <w:rFonts w:ascii="Baskerville" w:hAnsi="Baskerville"/>
          <w:sz w:val="20"/>
          <w:szCs w:val="20"/>
        </w:rPr>
        <w:t>ting</w:t>
      </w:r>
      <w:r w:rsidR="00142697" w:rsidRPr="00F666E6">
        <w:rPr>
          <w:rFonts w:ascii="Baskerville" w:hAnsi="Baskerville"/>
          <w:sz w:val="20"/>
          <w:szCs w:val="20"/>
        </w:rPr>
        <w:t xml:space="preserve"> and report</w:t>
      </w:r>
      <w:r>
        <w:rPr>
          <w:rFonts w:ascii="Baskerville" w:hAnsi="Baskerville"/>
          <w:sz w:val="20"/>
          <w:szCs w:val="20"/>
        </w:rPr>
        <w:t>ing</w:t>
      </w:r>
      <w:r w:rsidR="00142697" w:rsidRPr="00F666E6">
        <w:rPr>
          <w:rFonts w:ascii="Baskerville" w:hAnsi="Baskerville"/>
          <w:sz w:val="20"/>
          <w:szCs w:val="20"/>
        </w:rPr>
        <w:t xml:space="preserve"> all grades, </w:t>
      </w:r>
      <w:r>
        <w:rPr>
          <w:rFonts w:ascii="Baskerville" w:hAnsi="Baskerville"/>
          <w:sz w:val="20"/>
          <w:szCs w:val="20"/>
        </w:rPr>
        <w:t xml:space="preserve">and </w:t>
      </w:r>
      <w:r w:rsidR="00142697" w:rsidRPr="00F666E6">
        <w:rPr>
          <w:rFonts w:ascii="Baskerville" w:hAnsi="Baskerville"/>
          <w:sz w:val="20"/>
          <w:szCs w:val="20"/>
        </w:rPr>
        <w:t>g</w:t>
      </w:r>
      <w:r>
        <w:rPr>
          <w:rFonts w:ascii="Baskerville" w:hAnsi="Baskerville"/>
          <w:sz w:val="20"/>
          <w:szCs w:val="20"/>
        </w:rPr>
        <w:t>iving</w:t>
      </w:r>
      <w:r w:rsidR="00142697" w:rsidRPr="00F666E6">
        <w:rPr>
          <w:rFonts w:ascii="Baskerville" w:hAnsi="Baskerville"/>
          <w:sz w:val="20"/>
          <w:szCs w:val="20"/>
        </w:rPr>
        <w:t xml:space="preserve"> presentations on cross-cultur</w:t>
      </w:r>
      <w:r>
        <w:rPr>
          <w:rFonts w:ascii="Baskerville" w:hAnsi="Baskerville"/>
          <w:sz w:val="20"/>
          <w:szCs w:val="20"/>
        </w:rPr>
        <w:t>e</w:t>
      </w:r>
      <w:r w:rsidR="00142697" w:rsidRPr="00F666E6">
        <w:rPr>
          <w:rFonts w:ascii="Baskerville" w:hAnsi="Baskerville"/>
          <w:sz w:val="20"/>
          <w:szCs w:val="20"/>
        </w:rPr>
        <w:t xml:space="preserve"> trips</w:t>
      </w:r>
      <w:r>
        <w:rPr>
          <w:rFonts w:ascii="Baskerville" w:hAnsi="Baskerville"/>
          <w:sz w:val="20"/>
          <w:szCs w:val="20"/>
        </w:rPr>
        <w:t>.</w:t>
      </w:r>
    </w:p>
    <w:p w14:paraId="52036301" w14:textId="66F9FDDE" w:rsidR="00142697" w:rsidRPr="00033127" w:rsidRDefault="00142697" w:rsidP="00142697">
      <w:pPr>
        <w:rPr>
          <w:rFonts w:ascii="Baskerville" w:hAnsi="Baskerville"/>
        </w:rPr>
      </w:pPr>
    </w:p>
    <w:p w14:paraId="6BD2C680" w14:textId="101602EF" w:rsidR="00263D51" w:rsidRPr="00263D51" w:rsidRDefault="00263D51" w:rsidP="00263D51">
      <w:pPr>
        <w:pBdr>
          <w:bottom w:val="single" w:sz="4" w:space="1" w:color="auto"/>
        </w:pBdr>
        <w:rPr>
          <w:rFonts w:ascii="Baskerville" w:hAnsi="Baskerville"/>
          <w:sz w:val="22"/>
          <w:szCs w:val="22"/>
        </w:rPr>
      </w:pPr>
      <w:r>
        <w:rPr>
          <w:rFonts w:ascii="Baskerville" w:hAnsi="Baskerville"/>
          <w:sz w:val="22"/>
          <w:szCs w:val="22"/>
        </w:rPr>
        <w:t xml:space="preserve">COMMUNITY ENGAGEMENT </w:t>
      </w:r>
    </w:p>
    <w:p w14:paraId="0D82281D" w14:textId="77777777" w:rsidR="00263D51" w:rsidRDefault="00263D51" w:rsidP="00263D51">
      <w:pPr>
        <w:pStyle w:val="ListParagraph"/>
        <w:rPr>
          <w:rFonts w:ascii="Baskerville" w:hAnsi="Baskerville"/>
          <w:b/>
          <w:bCs/>
          <w:sz w:val="20"/>
          <w:szCs w:val="20"/>
        </w:rPr>
      </w:pPr>
    </w:p>
    <w:p w14:paraId="64824F8C" w14:textId="12B6B65D" w:rsidR="003A4685" w:rsidRDefault="003A4685" w:rsidP="00F666E6">
      <w:pPr>
        <w:pStyle w:val="ListParagraph"/>
        <w:numPr>
          <w:ilvl w:val="0"/>
          <w:numId w:val="9"/>
        </w:numPr>
        <w:rPr>
          <w:rFonts w:ascii="Baskerville" w:hAnsi="Baskerville"/>
          <w:b/>
          <w:bCs/>
          <w:sz w:val="20"/>
          <w:szCs w:val="20"/>
        </w:rPr>
      </w:pPr>
      <w:r>
        <w:rPr>
          <w:rFonts w:ascii="Baskerville" w:hAnsi="Baskerville"/>
          <w:b/>
          <w:bCs/>
          <w:sz w:val="20"/>
          <w:szCs w:val="20"/>
        </w:rPr>
        <w:t>Targeted Case Manager, 2023-2024</w:t>
      </w:r>
    </w:p>
    <w:p w14:paraId="461CAC48" w14:textId="381ACDCC" w:rsidR="003A4685" w:rsidRDefault="003A4685" w:rsidP="003A4685">
      <w:pPr>
        <w:pStyle w:val="ListParagraph"/>
        <w:numPr>
          <w:ilvl w:val="1"/>
          <w:numId w:val="9"/>
        </w:numPr>
        <w:rPr>
          <w:rFonts w:ascii="Baskerville" w:hAnsi="Baskerville"/>
          <w:b/>
          <w:bCs/>
          <w:sz w:val="20"/>
          <w:szCs w:val="20"/>
        </w:rPr>
      </w:pPr>
      <w:r>
        <w:rPr>
          <w:rFonts w:ascii="Baskerville" w:hAnsi="Baskerville"/>
          <w:sz w:val="20"/>
          <w:szCs w:val="20"/>
        </w:rPr>
        <w:t xml:space="preserve">In this role, I worked with a non-profit, community mental health organization to address the needs of high-risk individuals. </w:t>
      </w:r>
      <w:r w:rsidR="00436EF4">
        <w:rPr>
          <w:rFonts w:ascii="Baskerville" w:hAnsi="Baskerville"/>
          <w:sz w:val="20"/>
          <w:szCs w:val="20"/>
        </w:rPr>
        <w:t>I managed a caseload of approximately 35 clients where I adequately assessed needs and created treatment plans to meet those needs. In addition to providing individuals with access to community resources, I took part in various community-based meetings to address resource needs, housing security, and educational needs.</w:t>
      </w:r>
    </w:p>
    <w:p w14:paraId="29D2CB86" w14:textId="7E3F7BEE" w:rsidR="002E66CA" w:rsidRDefault="002E66CA" w:rsidP="00F666E6">
      <w:pPr>
        <w:pStyle w:val="ListParagraph"/>
        <w:numPr>
          <w:ilvl w:val="0"/>
          <w:numId w:val="9"/>
        </w:numPr>
        <w:rPr>
          <w:rFonts w:ascii="Baskerville" w:hAnsi="Baskerville"/>
          <w:b/>
          <w:bCs/>
          <w:sz w:val="20"/>
          <w:szCs w:val="20"/>
        </w:rPr>
      </w:pPr>
      <w:r>
        <w:rPr>
          <w:rFonts w:ascii="Baskerville" w:hAnsi="Baskerville"/>
          <w:b/>
          <w:bCs/>
          <w:sz w:val="20"/>
          <w:szCs w:val="20"/>
        </w:rPr>
        <w:t>First-Generation Think Tank, 2022</w:t>
      </w:r>
    </w:p>
    <w:p w14:paraId="3EA454AD" w14:textId="26A1FAD9" w:rsidR="002E66CA" w:rsidRDefault="002E66CA" w:rsidP="002E66CA">
      <w:pPr>
        <w:pStyle w:val="ListParagraph"/>
        <w:numPr>
          <w:ilvl w:val="1"/>
          <w:numId w:val="9"/>
        </w:numPr>
        <w:rPr>
          <w:rFonts w:ascii="Baskerville" w:hAnsi="Baskerville"/>
          <w:b/>
          <w:bCs/>
          <w:sz w:val="20"/>
          <w:szCs w:val="20"/>
        </w:rPr>
      </w:pPr>
      <w:r>
        <w:rPr>
          <w:rFonts w:ascii="Baskerville" w:hAnsi="Baskerville"/>
          <w:sz w:val="20"/>
          <w:szCs w:val="20"/>
        </w:rPr>
        <w:t xml:space="preserve">I was invited to participate in a Think Tank comprised of individuals dedicated to increasing opportunities and resources for first-generation college students. In this event, participants were encouraged to brainstorm of ideas relating to how the University of Kentucky could integrate resources provided by/to faculty and staff  could facilitate an increase in retention for first-generation students. </w:t>
      </w:r>
    </w:p>
    <w:p w14:paraId="5BE1542E" w14:textId="16A74370" w:rsidR="002F38E9" w:rsidRDefault="002F38E9" w:rsidP="00F666E6">
      <w:pPr>
        <w:pStyle w:val="ListParagraph"/>
        <w:numPr>
          <w:ilvl w:val="0"/>
          <w:numId w:val="9"/>
        </w:numPr>
        <w:rPr>
          <w:rFonts w:ascii="Baskerville" w:hAnsi="Baskerville"/>
          <w:b/>
          <w:bCs/>
          <w:sz w:val="20"/>
          <w:szCs w:val="20"/>
        </w:rPr>
      </w:pPr>
      <w:r>
        <w:rPr>
          <w:rFonts w:ascii="Baskerville" w:hAnsi="Baskerville"/>
          <w:b/>
          <w:bCs/>
          <w:sz w:val="20"/>
          <w:szCs w:val="20"/>
        </w:rPr>
        <w:t>Panel Discussion on Graduate Studies, 2022</w:t>
      </w:r>
    </w:p>
    <w:p w14:paraId="5762A32F" w14:textId="2067D38E" w:rsidR="002F38E9" w:rsidRDefault="002F38E9" w:rsidP="002F38E9">
      <w:pPr>
        <w:pStyle w:val="ListParagraph"/>
        <w:numPr>
          <w:ilvl w:val="1"/>
          <w:numId w:val="9"/>
        </w:numPr>
        <w:rPr>
          <w:rFonts w:ascii="Baskerville" w:hAnsi="Baskerville"/>
          <w:b/>
          <w:bCs/>
          <w:sz w:val="20"/>
          <w:szCs w:val="20"/>
        </w:rPr>
      </w:pPr>
      <w:r>
        <w:rPr>
          <w:rFonts w:ascii="Baskerville" w:hAnsi="Baskerville"/>
          <w:sz w:val="20"/>
          <w:szCs w:val="20"/>
        </w:rPr>
        <w:t xml:space="preserve">I was invited to join a group of graduate students to speak at a McNair institute at Lee University in which we discussed navigating graduate school as first-generation students. Through this </w:t>
      </w:r>
      <w:r>
        <w:rPr>
          <w:rFonts w:ascii="Baskerville" w:hAnsi="Baskerville"/>
          <w:sz w:val="20"/>
          <w:szCs w:val="20"/>
        </w:rPr>
        <w:lastRenderedPageBreak/>
        <w:t xml:space="preserve">discussion, I was able to connect with current undergraduates considering graduate school and to provide them </w:t>
      </w:r>
      <w:r w:rsidR="0015456F">
        <w:rPr>
          <w:rFonts w:ascii="Baskerville" w:hAnsi="Baskerville"/>
          <w:sz w:val="20"/>
          <w:szCs w:val="20"/>
        </w:rPr>
        <w:t xml:space="preserve">practical advice on how to have a competitive graduate school application, to balance social life and academic life, and to find community within their program. </w:t>
      </w:r>
    </w:p>
    <w:p w14:paraId="762C75C6" w14:textId="5B620EDE" w:rsidR="00263D51" w:rsidRDefault="00263D51" w:rsidP="00F666E6">
      <w:pPr>
        <w:pStyle w:val="ListParagraph"/>
        <w:numPr>
          <w:ilvl w:val="0"/>
          <w:numId w:val="9"/>
        </w:numPr>
        <w:rPr>
          <w:rFonts w:ascii="Baskerville" w:hAnsi="Baskerville"/>
          <w:b/>
          <w:bCs/>
          <w:sz w:val="20"/>
          <w:szCs w:val="20"/>
        </w:rPr>
      </w:pPr>
      <w:r>
        <w:rPr>
          <w:rFonts w:ascii="Baskerville" w:hAnsi="Baskerville"/>
          <w:b/>
          <w:bCs/>
          <w:sz w:val="20"/>
          <w:szCs w:val="20"/>
        </w:rPr>
        <w:t>Presentation on Interviewing Skills, 2021</w:t>
      </w:r>
    </w:p>
    <w:p w14:paraId="2585A0B6" w14:textId="4614280B" w:rsidR="00263D51" w:rsidRDefault="002F38E9" w:rsidP="00263D51">
      <w:pPr>
        <w:pStyle w:val="ListParagraph"/>
        <w:numPr>
          <w:ilvl w:val="1"/>
          <w:numId w:val="9"/>
        </w:numPr>
        <w:rPr>
          <w:rFonts w:ascii="Baskerville" w:hAnsi="Baskerville"/>
          <w:b/>
          <w:bCs/>
          <w:sz w:val="20"/>
          <w:szCs w:val="20"/>
        </w:rPr>
      </w:pPr>
      <w:r>
        <w:rPr>
          <w:rFonts w:ascii="Baskerville" w:hAnsi="Baskerville"/>
          <w:sz w:val="20"/>
          <w:szCs w:val="20"/>
        </w:rPr>
        <w:t>At the request of a former teacher of mine, I gave a presentation on interviewing skills for the journal</w:t>
      </w:r>
      <w:r w:rsidR="00820E14">
        <w:rPr>
          <w:rFonts w:ascii="Baskerville" w:hAnsi="Baskerville"/>
          <w:sz w:val="20"/>
          <w:szCs w:val="20"/>
        </w:rPr>
        <w:t>ism</w:t>
      </w:r>
      <w:r>
        <w:rPr>
          <w:rFonts w:ascii="Baskerville" w:hAnsi="Baskerville"/>
          <w:sz w:val="20"/>
          <w:szCs w:val="20"/>
        </w:rPr>
        <w:t xml:space="preserve"> students at Alvin C. York Institute. Through this presentation, I was able to go back to my former high school and engage with current students by providing useful resources on how to effectively conduct interviews. </w:t>
      </w:r>
    </w:p>
    <w:p w14:paraId="68639A77" w14:textId="7A464E08" w:rsidR="00033127" w:rsidRPr="00F666E6" w:rsidRDefault="00033127" w:rsidP="00F666E6">
      <w:pPr>
        <w:pStyle w:val="ListParagraph"/>
        <w:numPr>
          <w:ilvl w:val="0"/>
          <w:numId w:val="9"/>
        </w:numPr>
        <w:rPr>
          <w:rFonts w:ascii="Baskerville" w:hAnsi="Baskerville"/>
          <w:b/>
          <w:bCs/>
          <w:sz w:val="20"/>
          <w:szCs w:val="20"/>
        </w:rPr>
      </w:pPr>
      <w:r w:rsidRPr="00F666E6">
        <w:rPr>
          <w:rFonts w:ascii="Baskerville" w:hAnsi="Baskerville"/>
          <w:b/>
          <w:bCs/>
          <w:sz w:val="20"/>
          <w:szCs w:val="20"/>
        </w:rPr>
        <w:t>AmeriCorps Service Member, 2019</w:t>
      </w:r>
    </w:p>
    <w:p w14:paraId="40B1FF33" w14:textId="19D422C3" w:rsidR="00033127" w:rsidRPr="00F666E6" w:rsidRDefault="00263D51" w:rsidP="00F666E6">
      <w:pPr>
        <w:pStyle w:val="ListParagraph"/>
        <w:numPr>
          <w:ilvl w:val="1"/>
          <w:numId w:val="9"/>
        </w:numPr>
        <w:rPr>
          <w:rFonts w:ascii="Baskerville" w:hAnsi="Baskerville"/>
          <w:sz w:val="20"/>
          <w:szCs w:val="20"/>
        </w:rPr>
      </w:pPr>
      <w:r>
        <w:rPr>
          <w:rFonts w:ascii="Baskerville" w:hAnsi="Baskerville"/>
          <w:sz w:val="20"/>
          <w:szCs w:val="20"/>
        </w:rPr>
        <w:t>During my service term with AmeriCorps, I partnered with Tennessee State Parks where I s</w:t>
      </w:r>
      <w:r w:rsidR="00033127" w:rsidRPr="00F666E6">
        <w:rPr>
          <w:rFonts w:ascii="Baskerville" w:hAnsi="Baskerville"/>
          <w:sz w:val="20"/>
          <w:szCs w:val="20"/>
        </w:rPr>
        <w:t>erved at Alvin C. York State Historic Park</w:t>
      </w:r>
      <w:r>
        <w:rPr>
          <w:rFonts w:ascii="Baskerville" w:hAnsi="Baskerville"/>
          <w:sz w:val="20"/>
          <w:szCs w:val="20"/>
        </w:rPr>
        <w:t xml:space="preserve"> as a Seasonal Interpretive Resourcer. While in this role,</w:t>
      </w:r>
      <w:r w:rsidR="00033127" w:rsidRPr="00F666E6">
        <w:rPr>
          <w:rFonts w:ascii="Baskerville" w:hAnsi="Baskerville"/>
          <w:sz w:val="20"/>
          <w:szCs w:val="20"/>
        </w:rPr>
        <w:t xml:space="preserve"> </w:t>
      </w:r>
      <w:r>
        <w:rPr>
          <w:rFonts w:ascii="Baskerville" w:hAnsi="Baskerville"/>
          <w:sz w:val="20"/>
          <w:szCs w:val="20"/>
        </w:rPr>
        <w:t xml:space="preserve">I served as a </w:t>
      </w:r>
      <w:r w:rsidR="00033127" w:rsidRPr="00F666E6">
        <w:rPr>
          <w:rFonts w:ascii="Baskerville" w:hAnsi="Baskerville"/>
          <w:sz w:val="20"/>
          <w:szCs w:val="20"/>
        </w:rPr>
        <w:t xml:space="preserve">museum tour guide, hosted monthly programs targeted to engage the public with the park and its history, </w:t>
      </w:r>
      <w:r>
        <w:rPr>
          <w:rFonts w:ascii="Baskerville" w:hAnsi="Baskerville"/>
          <w:sz w:val="20"/>
          <w:szCs w:val="20"/>
        </w:rPr>
        <w:t xml:space="preserve">and </w:t>
      </w:r>
      <w:r w:rsidR="00033127" w:rsidRPr="00F666E6">
        <w:rPr>
          <w:rFonts w:ascii="Baskerville" w:hAnsi="Baskerville"/>
          <w:sz w:val="20"/>
          <w:szCs w:val="20"/>
        </w:rPr>
        <w:t xml:space="preserve">transcribed and preserved historical artifacts. </w:t>
      </w:r>
    </w:p>
    <w:p w14:paraId="765F5638" w14:textId="77777777" w:rsidR="00220877" w:rsidRPr="00033127" w:rsidRDefault="00220877" w:rsidP="00033127">
      <w:pPr>
        <w:rPr>
          <w:rFonts w:ascii="Baskerville" w:hAnsi="Baskerville"/>
        </w:rPr>
      </w:pPr>
    </w:p>
    <w:p w14:paraId="12ECCF67" w14:textId="77777777" w:rsidR="00033127" w:rsidRPr="00033127" w:rsidRDefault="00033127" w:rsidP="00142697">
      <w:pPr>
        <w:rPr>
          <w:rFonts w:ascii="Baskerville" w:hAnsi="Baskerville"/>
        </w:rPr>
      </w:pPr>
    </w:p>
    <w:p w14:paraId="7BEEDB91" w14:textId="5032481D" w:rsidR="00220877" w:rsidRPr="00220877" w:rsidRDefault="00220877" w:rsidP="00220877">
      <w:pPr>
        <w:pBdr>
          <w:bottom w:val="single" w:sz="4" w:space="1" w:color="auto"/>
        </w:pBdr>
        <w:rPr>
          <w:rFonts w:ascii="Baskerville" w:hAnsi="Baskerville"/>
          <w:sz w:val="22"/>
          <w:szCs w:val="22"/>
        </w:rPr>
      </w:pPr>
      <w:r>
        <w:rPr>
          <w:rFonts w:ascii="Baskerville" w:hAnsi="Baskerville"/>
          <w:sz w:val="22"/>
          <w:szCs w:val="22"/>
        </w:rPr>
        <w:t>MEMBERSHIPS</w:t>
      </w:r>
      <w:r w:rsidR="003A4685">
        <w:rPr>
          <w:rFonts w:ascii="Baskerville" w:hAnsi="Baskerville"/>
          <w:sz w:val="22"/>
          <w:szCs w:val="22"/>
        </w:rPr>
        <w:t xml:space="preserve">, </w:t>
      </w:r>
      <w:r>
        <w:rPr>
          <w:rFonts w:ascii="Baskerville" w:hAnsi="Baskerville"/>
          <w:sz w:val="22"/>
          <w:szCs w:val="22"/>
        </w:rPr>
        <w:t>AFFILIATIONS</w:t>
      </w:r>
      <w:r w:rsidR="003A4685">
        <w:rPr>
          <w:rFonts w:ascii="Baskerville" w:hAnsi="Baskerville"/>
          <w:sz w:val="22"/>
          <w:szCs w:val="22"/>
        </w:rPr>
        <w:t xml:space="preserve">, and CERTIFICATIONS </w:t>
      </w:r>
    </w:p>
    <w:p w14:paraId="4DDE95BC" w14:textId="11A08B5E" w:rsidR="003A4685" w:rsidRPr="003B5060" w:rsidRDefault="003A4685" w:rsidP="00220877">
      <w:pPr>
        <w:pStyle w:val="ListParagraph"/>
        <w:numPr>
          <w:ilvl w:val="0"/>
          <w:numId w:val="10"/>
        </w:numPr>
        <w:rPr>
          <w:rFonts w:ascii="Baskerville" w:hAnsi="Baskerville"/>
          <w:sz w:val="20"/>
          <w:szCs w:val="20"/>
        </w:rPr>
      </w:pPr>
      <w:r w:rsidRPr="003B5060">
        <w:rPr>
          <w:rFonts w:ascii="Baskerville" w:hAnsi="Baskerville"/>
          <w:b/>
          <w:bCs/>
          <w:sz w:val="20"/>
          <w:szCs w:val="20"/>
        </w:rPr>
        <w:t>Certified Targeted Case Manager, 2023-current</w:t>
      </w:r>
    </w:p>
    <w:p w14:paraId="7FAFBBD0" w14:textId="7755EC97" w:rsidR="003A4685" w:rsidRPr="003B5060" w:rsidRDefault="003A4685" w:rsidP="003A4685">
      <w:pPr>
        <w:pStyle w:val="ListParagraph"/>
        <w:numPr>
          <w:ilvl w:val="1"/>
          <w:numId w:val="10"/>
        </w:numPr>
        <w:rPr>
          <w:rFonts w:ascii="Baskerville" w:hAnsi="Baskerville"/>
          <w:sz w:val="20"/>
          <w:szCs w:val="20"/>
        </w:rPr>
      </w:pPr>
      <w:r w:rsidRPr="003B5060">
        <w:rPr>
          <w:rFonts w:ascii="Baskerville" w:hAnsi="Baskerville"/>
          <w:sz w:val="20"/>
          <w:szCs w:val="20"/>
        </w:rPr>
        <w:t>Successfully completed trainings to be qualified to assist at-risk individuals in attaining access to resources. Additional trainings were completed to be certified to work with individuals with Severe Mental Illness (SMI), Substance Use Disorder (SUD), and/or children with Severe Emotional Distress (SED).</w:t>
      </w:r>
    </w:p>
    <w:p w14:paraId="01F38685" w14:textId="3405641E" w:rsidR="00142697" w:rsidRPr="003B5060" w:rsidRDefault="00220877" w:rsidP="00220877">
      <w:pPr>
        <w:pStyle w:val="ListParagraph"/>
        <w:numPr>
          <w:ilvl w:val="0"/>
          <w:numId w:val="10"/>
        </w:numPr>
        <w:rPr>
          <w:rFonts w:ascii="Baskerville" w:hAnsi="Baskerville"/>
          <w:sz w:val="20"/>
          <w:szCs w:val="20"/>
        </w:rPr>
      </w:pPr>
      <w:r w:rsidRPr="003B5060">
        <w:rPr>
          <w:rFonts w:ascii="Baskerville" w:hAnsi="Baskerville"/>
          <w:b/>
          <w:bCs/>
          <w:sz w:val="20"/>
          <w:szCs w:val="20"/>
        </w:rPr>
        <w:t>Southern Sociological Society, 2022-current</w:t>
      </w:r>
    </w:p>
    <w:p w14:paraId="555AC379" w14:textId="75013C8D" w:rsidR="00220877" w:rsidRPr="003B5060" w:rsidRDefault="00220877" w:rsidP="00220877">
      <w:pPr>
        <w:pStyle w:val="ListParagraph"/>
        <w:numPr>
          <w:ilvl w:val="0"/>
          <w:numId w:val="10"/>
        </w:numPr>
        <w:rPr>
          <w:rFonts w:ascii="Baskerville" w:hAnsi="Baskerville"/>
          <w:sz w:val="20"/>
          <w:szCs w:val="20"/>
        </w:rPr>
      </w:pPr>
      <w:r w:rsidRPr="003B5060">
        <w:rPr>
          <w:rFonts w:ascii="Baskerville" w:hAnsi="Baskerville"/>
          <w:b/>
          <w:bCs/>
          <w:sz w:val="20"/>
          <w:szCs w:val="20"/>
        </w:rPr>
        <w:t>Lambda Alpha, 2018-2020</w:t>
      </w:r>
    </w:p>
    <w:p w14:paraId="4B7CF31F" w14:textId="521E40AF" w:rsidR="00220877" w:rsidRPr="003B5060" w:rsidRDefault="00220877" w:rsidP="00220877">
      <w:pPr>
        <w:pStyle w:val="ListParagraph"/>
        <w:numPr>
          <w:ilvl w:val="1"/>
          <w:numId w:val="10"/>
        </w:numPr>
        <w:rPr>
          <w:rFonts w:ascii="Baskerville" w:hAnsi="Baskerville"/>
          <w:sz w:val="20"/>
          <w:szCs w:val="20"/>
        </w:rPr>
      </w:pPr>
      <w:r w:rsidRPr="003B5060">
        <w:rPr>
          <w:rFonts w:ascii="Baskerville" w:hAnsi="Baskerville"/>
          <w:sz w:val="20"/>
          <w:szCs w:val="20"/>
        </w:rPr>
        <w:t xml:space="preserve">National anthropology honors society in which anthropology students with a 3.7 or higher GPA is eligible to join after their second year of undergraduate courses.  </w:t>
      </w:r>
    </w:p>
    <w:sectPr w:rsidR="00220877" w:rsidRPr="003B5060" w:rsidSect="00930B4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9B4"/>
    <w:multiLevelType w:val="hybridMultilevel"/>
    <w:tmpl w:val="705E5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61AFC"/>
    <w:multiLevelType w:val="hybridMultilevel"/>
    <w:tmpl w:val="B5F89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E7C59"/>
    <w:multiLevelType w:val="hybridMultilevel"/>
    <w:tmpl w:val="82F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47FA7"/>
    <w:multiLevelType w:val="hybridMultilevel"/>
    <w:tmpl w:val="E3D4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F2D9C"/>
    <w:multiLevelType w:val="hybridMultilevel"/>
    <w:tmpl w:val="041A9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D6097"/>
    <w:multiLevelType w:val="multilevel"/>
    <w:tmpl w:val="8ADC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707CA2"/>
    <w:multiLevelType w:val="hybridMultilevel"/>
    <w:tmpl w:val="42B20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E096F"/>
    <w:multiLevelType w:val="multilevel"/>
    <w:tmpl w:val="5238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8B1E83"/>
    <w:multiLevelType w:val="hybridMultilevel"/>
    <w:tmpl w:val="A078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E7686"/>
    <w:multiLevelType w:val="hybridMultilevel"/>
    <w:tmpl w:val="7FF20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824375">
    <w:abstractNumId w:val="7"/>
  </w:num>
  <w:num w:numId="2" w16cid:durableId="185683414">
    <w:abstractNumId w:val="5"/>
  </w:num>
  <w:num w:numId="3" w16cid:durableId="698942940">
    <w:abstractNumId w:val="9"/>
  </w:num>
  <w:num w:numId="4" w16cid:durableId="897399829">
    <w:abstractNumId w:val="8"/>
  </w:num>
  <w:num w:numId="5" w16cid:durableId="318192198">
    <w:abstractNumId w:val="0"/>
  </w:num>
  <w:num w:numId="6" w16cid:durableId="491483983">
    <w:abstractNumId w:val="2"/>
  </w:num>
  <w:num w:numId="7" w16cid:durableId="409042011">
    <w:abstractNumId w:val="4"/>
  </w:num>
  <w:num w:numId="8" w16cid:durableId="2011831240">
    <w:abstractNumId w:val="3"/>
  </w:num>
  <w:num w:numId="9" w16cid:durableId="554775102">
    <w:abstractNumId w:val="1"/>
  </w:num>
  <w:num w:numId="10" w16cid:durableId="2124809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D1C"/>
    <w:rsid w:val="00003789"/>
    <w:rsid w:val="00033127"/>
    <w:rsid w:val="00041A0F"/>
    <w:rsid w:val="00047D2F"/>
    <w:rsid w:val="00142697"/>
    <w:rsid w:val="0015456F"/>
    <w:rsid w:val="001725A7"/>
    <w:rsid w:val="00192AF1"/>
    <w:rsid w:val="001B3712"/>
    <w:rsid w:val="00220877"/>
    <w:rsid w:val="00263D51"/>
    <w:rsid w:val="002A6DE8"/>
    <w:rsid w:val="002E66CA"/>
    <w:rsid w:val="002F38E9"/>
    <w:rsid w:val="0036093C"/>
    <w:rsid w:val="00372338"/>
    <w:rsid w:val="003A4685"/>
    <w:rsid w:val="003B5060"/>
    <w:rsid w:val="003C10B2"/>
    <w:rsid w:val="003C3BE7"/>
    <w:rsid w:val="00421EEB"/>
    <w:rsid w:val="00436EF4"/>
    <w:rsid w:val="00454D1C"/>
    <w:rsid w:val="005B240D"/>
    <w:rsid w:val="00631808"/>
    <w:rsid w:val="00652C82"/>
    <w:rsid w:val="0069003F"/>
    <w:rsid w:val="00693997"/>
    <w:rsid w:val="006A42B0"/>
    <w:rsid w:val="00720EB3"/>
    <w:rsid w:val="007E455B"/>
    <w:rsid w:val="008140FF"/>
    <w:rsid w:val="00820E14"/>
    <w:rsid w:val="008564CA"/>
    <w:rsid w:val="00900A5E"/>
    <w:rsid w:val="00930B49"/>
    <w:rsid w:val="00942258"/>
    <w:rsid w:val="00993827"/>
    <w:rsid w:val="009C63A4"/>
    <w:rsid w:val="009D4A4F"/>
    <w:rsid w:val="009F0467"/>
    <w:rsid w:val="00A27905"/>
    <w:rsid w:val="00A52BB5"/>
    <w:rsid w:val="00A5700A"/>
    <w:rsid w:val="00B33D83"/>
    <w:rsid w:val="00B44249"/>
    <w:rsid w:val="00B44C8E"/>
    <w:rsid w:val="00BA7E98"/>
    <w:rsid w:val="00C6208D"/>
    <w:rsid w:val="00CE5203"/>
    <w:rsid w:val="00D00683"/>
    <w:rsid w:val="00D443FE"/>
    <w:rsid w:val="00DB63A4"/>
    <w:rsid w:val="00E6799F"/>
    <w:rsid w:val="00E8484D"/>
    <w:rsid w:val="00EB7098"/>
    <w:rsid w:val="00F6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5E9081"/>
  <w14:defaultImageDpi w14:val="32767"/>
  <w15:chartTrackingRefBased/>
  <w15:docId w15:val="{FD891FA9-9DC3-B74E-ABD6-EC347095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D1C"/>
    <w:rPr>
      <w:color w:val="0563C1" w:themeColor="hyperlink"/>
      <w:u w:val="single"/>
    </w:rPr>
  </w:style>
  <w:style w:type="character" w:styleId="UnresolvedMention">
    <w:name w:val="Unresolved Mention"/>
    <w:basedOn w:val="DefaultParagraphFont"/>
    <w:uiPriority w:val="99"/>
    <w:rsid w:val="00454D1C"/>
    <w:rPr>
      <w:color w:val="605E5C"/>
      <w:shd w:val="clear" w:color="auto" w:fill="E1DFDD"/>
    </w:rPr>
  </w:style>
  <w:style w:type="character" w:styleId="FollowedHyperlink">
    <w:name w:val="FollowedHyperlink"/>
    <w:basedOn w:val="DefaultParagraphFont"/>
    <w:uiPriority w:val="99"/>
    <w:semiHidden/>
    <w:unhideWhenUsed/>
    <w:rsid w:val="00033127"/>
    <w:rPr>
      <w:color w:val="954F72" w:themeColor="followedHyperlink"/>
      <w:u w:val="single"/>
    </w:rPr>
  </w:style>
  <w:style w:type="paragraph" w:styleId="ListParagraph">
    <w:name w:val="List Paragraph"/>
    <w:basedOn w:val="Normal"/>
    <w:uiPriority w:val="34"/>
    <w:qFormat/>
    <w:rsid w:val="00033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101">
      <w:bodyDiv w:val="1"/>
      <w:marLeft w:val="0"/>
      <w:marRight w:val="0"/>
      <w:marTop w:val="0"/>
      <w:marBottom w:val="0"/>
      <w:divBdr>
        <w:top w:val="none" w:sz="0" w:space="0" w:color="auto"/>
        <w:left w:val="none" w:sz="0" w:space="0" w:color="auto"/>
        <w:bottom w:val="none" w:sz="0" w:space="0" w:color="auto"/>
        <w:right w:val="none" w:sz="0" w:space="0" w:color="auto"/>
      </w:divBdr>
      <w:divsChild>
        <w:div w:id="252251410">
          <w:marLeft w:val="0"/>
          <w:marRight w:val="0"/>
          <w:marTop w:val="0"/>
          <w:marBottom w:val="0"/>
          <w:divBdr>
            <w:top w:val="none" w:sz="0" w:space="0" w:color="auto"/>
            <w:left w:val="none" w:sz="0" w:space="0" w:color="auto"/>
            <w:bottom w:val="none" w:sz="0" w:space="0" w:color="auto"/>
            <w:right w:val="none" w:sz="0" w:space="0" w:color="auto"/>
          </w:divBdr>
          <w:divsChild>
            <w:div w:id="35085859">
              <w:marLeft w:val="0"/>
              <w:marRight w:val="0"/>
              <w:marTop w:val="0"/>
              <w:marBottom w:val="0"/>
              <w:divBdr>
                <w:top w:val="none" w:sz="0" w:space="0" w:color="auto"/>
                <w:left w:val="none" w:sz="0" w:space="0" w:color="auto"/>
                <w:bottom w:val="none" w:sz="0" w:space="0" w:color="auto"/>
                <w:right w:val="none" w:sz="0" w:space="0" w:color="auto"/>
              </w:divBdr>
              <w:divsChild>
                <w:div w:id="1949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5921">
      <w:bodyDiv w:val="1"/>
      <w:marLeft w:val="0"/>
      <w:marRight w:val="0"/>
      <w:marTop w:val="0"/>
      <w:marBottom w:val="0"/>
      <w:divBdr>
        <w:top w:val="none" w:sz="0" w:space="0" w:color="auto"/>
        <w:left w:val="none" w:sz="0" w:space="0" w:color="auto"/>
        <w:bottom w:val="none" w:sz="0" w:space="0" w:color="auto"/>
        <w:right w:val="none" w:sz="0" w:space="0" w:color="auto"/>
      </w:divBdr>
      <w:divsChild>
        <w:div w:id="1296133909">
          <w:marLeft w:val="0"/>
          <w:marRight w:val="0"/>
          <w:marTop w:val="0"/>
          <w:marBottom w:val="0"/>
          <w:divBdr>
            <w:top w:val="none" w:sz="0" w:space="0" w:color="auto"/>
            <w:left w:val="none" w:sz="0" w:space="0" w:color="auto"/>
            <w:bottom w:val="none" w:sz="0" w:space="0" w:color="auto"/>
            <w:right w:val="none" w:sz="0" w:space="0" w:color="auto"/>
          </w:divBdr>
          <w:divsChild>
            <w:div w:id="645204231">
              <w:marLeft w:val="0"/>
              <w:marRight w:val="0"/>
              <w:marTop w:val="0"/>
              <w:marBottom w:val="0"/>
              <w:divBdr>
                <w:top w:val="none" w:sz="0" w:space="0" w:color="auto"/>
                <w:left w:val="none" w:sz="0" w:space="0" w:color="auto"/>
                <w:bottom w:val="none" w:sz="0" w:space="0" w:color="auto"/>
                <w:right w:val="none" w:sz="0" w:space="0" w:color="auto"/>
              </w:divBdr>
              <w:divsChild>
                <w:div w:id="1219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83170">
      <w:bodyDiv w:val="1"/>
      <w:marLeft w:val="0"/>
      <w:marRight w:val="0"/>
      <w:marTop w:val="0"/>
      <w:marBottom w:val="0"/>
      <w:divBdr>
        <w:top w:val="none" w:sz="0" w:space="0" w:color="auto"/>
        <w:left w:val="none" w:sz="0" w:space="0" w:color="auto"/>
        <w:bottom w:val="none" w:sz="0" w:space="0" w:color="auto"/>
        <w:right w:val="none" w:sz="0" w:space="0" w:color="auto"/>
      </w:divBdr>
      <w:divsChild>
        <w:div w:id="1210531906">
          <w:marLeft w:val="0"/>
          <w:marRight w:val="0"/>
          <w:marTop w:val="0"/>
          <w:marBottom w:val="0"/>
          <w:divBdr>
            <w:top w:val="none" w:sz="0" w:space="0" w:color="auto"/>
            <w:left w:val="none" w:sz="0" w:space="0" w:color="auto"/>
            <w:bottom w:val="none" w:sz="0" w:space="0" w:color="auto"/>
            <w:right w:val="none" w:sz="0" w:space="0" w:color="auto"/>
          </w:divBdr>
          <w:divsChild>
            <w:div w:id="1569270061">
              <w:marLeft w:val="0"/>
              <w:marRight w:val="0"/>
              <w:marTop w:val="0"/>
              <w:marBottom w:val="0"/>
              <w:divBdr>
                <w:top w:val="none" w:sz="0" w:space="0" w:color="auto"/>
                <w:left w:val="none" w:sz="0" w:space="0" w:color="auto"/>
                <w:bottom w:val="none" w:sz="0" w:space="0" w:color="auto"/>
                <w:right w:val="none" w:sz="0" w:space="0" w:color="auto"/>
              </w:divBdr>
              <w:divsChild>
                <w:div w:id="6258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29549">
      <w:bodyDiv w:val="1"/>
      <w:marLeft w:val="0"/>
      <w:marRight w:val="0"/>
      <w:marTop w:val="0"/>
      <w:marBottom w:val="0"/>
      <w:divBdr>
        <w:top w:val="none" w:sz="0" w:space="0" w:color="auto"/>
        <w:left w:val="none" w:sz="0" w:space="0" w:color="auto"/>
        <w:bottom w:val="none" w:sz="0" w:space="0" w:color="auto"/>
        <w:right w:val="none" w:sz="0" w:space="0" w:color="auto"/>
      </w:divBdr>
      <w:divsChild>
        <w:div w:id="508788162">
          <w:marLeft w:val="0"/>
          <w:marRight w:val="0"/>
          <w:marTop w:val="0"/>
          <w:marBottom w:val="0"/>
          <w:divBdr>
            <w:top w:val="none" w:sz="0" w:space="0" w:color="auto"/>
            <w:left w:val="none" w:sz="0" w:space="0" w:color="auto"/>
            <w:bottom w:val="none" w:sz="0" w:space="0" w:color="auto"/>
            <w:right w:val="none" w:sz="0" w:space="0" w:color="auto"/>
          </w:divBdr>
          <w:divsChild>
            <w:div w:id="1021130443">
              <w:marLeft w:val="0"/>
              <w:marRight w:val="0"/>
              <w:marTop w:val="0"/>
              <w:marBottom w:val="0"/>
              <w:divBdr>
                <w:top w:val="none" w:sz="0" w:space="0" w:color="auto"/>
                <w:left w:val="none" w:sz="0" w:space="0" w:color="auto"/>
                <w:bottom w:val="none" w:sz="0" w:space="0" w:color="auto"/>
                <w:right w:val="none" w:sz="0" w:space="0" w:color="auto"/>
              </w:divBdr>
              <w:divsChild>
                <w:div w:id="12375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37271">
      <w:bodyDiv w:val="1"/>
      <w:marLeft w:val="0"/>
      <w:marRight w:val="0"/>
      <w:marTop w:val="0"/>
      <w:marBottom w:val="0"/>
      <w:divBdr>
        <w:top w:val="none" w:sz="0" w:space="0" w:color="auto"/>
        <w:left w:val="none" w:sz="0" w:space="0" w:color="auto"/>
        <w:bottom w:val="none" w:sz="0" w:space="0" w:color="auto"/>
        <w:right w:val="none" w:sz="0" w:space="0" w:color="auto"/>
      </w:divBdr>
      <w:divsChild>
        <w:div w:id="1245454804">
          <w:marLeft w:val="0"/>
          <w:marRight w:val="0"/>
          <w:marTop w:val="0"/>
          <w:marBottom w:val="0"/>
          <w:divBdr>
            <w:top w:val="none" w:sz="0" w:space="0" w:color="auto"/>
            <w:left w:val="none" w:sz="0" w:space="0" w:color="auto"/>
            <w:bottom w:val="none" w:sz="0" w:space="0" w:color="auto"/>
            <w:right w:val="none" w:sz="0" w:space="0" w:color="auto"/>
          </w:divBdr>
          <w:divsChild>
            <w:div w:id="2009018703">
              <w:marLeft w:val="0"/>
              <w:marRight w:val="0"/>
              <w:marTop w:val="0"/>
              <w:marBottom w:val="0"/>
              <w:divBdr>
                <w:top w:val="none" w:sz="0" w:space="0" w:color="auto"/>
                <w:left w:val="none" w:sz="0" w:space="0" w:color="auto"/>
                <w:bottom w:val="none" w:sz="0" w:space="0" w:color="auto"/>
                <w:right w:val="none" w:sz="0" w:space="0" w:color="auto"/>
              </w:divBdr>
              <w:divsChild>
                <w:div w:id="17820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6164">
      <w:bodyDiv w:val="1"/>
      <w:marLeft w:val="0"/>
      <w:marRight w:val="0"/>
      <w:marTop w:val="0"/>
      <w:marBottom w:val="0"/>
      <w:divBdr>
        <w:top w:val="none" w:sz="0" w:space="0" w:color="auto"/>
        <w:left w:val="none" w:sz="0" w:space="0" w:color="auto"/>
        <w:bottom w:val="none" w:sz="0" w:space="0" w:color="auto"/>
        <w:right w:val="none" w:sz="0" w:space="0" w:color="auto"/>
      </w:divBdr>
      <w:divsChild>
        <w:div w:id="1429503107">
          <w:marLeft w:val="0"/>
          <w:marRight w:val="0"/>
          <w:marTop w:val="0"/>
          <w:marBottom w:val="0"/>
          <w:divBdr>
            <w:top w:val="none" w:sz="0" w:space="0" w:color="auto"/>
            <w:left w:val="none" w:sz="0" w:space="0" w:color="auto"/>
            <w:bottom w:val="none" w:sz="0" w:space="0" w:color="auto"/>
            <w:right w:val="none" w:sz="0" w:space="0" w:color="auto"/>
          </w:divBdr>
          <w:divsChild>
            <w:div w:id="2051494193">
              <w:marLeft w:val="0"/>
              <w:marRight w:val="0"/>
              <w:marTop w:val="0"/>
              <w:marBottom w:val="0"/>
              <w:divBdr>
                <w:top w:val="none" w:sz="0" w:space="0" w:color="auto"/>
                <w:left w:val="none" w:sz="0" w:space="0" w:color="auto"/>
                <w:bottom w:val="none" w:sz="0" w:space="0" w:color="auto"/>
                <w:right w:val="none" w:sz="0" w:space="0" w:color="auto"/>
              </w:divBdr>
              <w:divsChild>
                <w:div w:id="19039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LaPeer, Desiree</dc:creator>
  <cp:keywords/>
  <dc:description/>
  <cp:lastModifiedBy>LaPeer, Desiree M.</cp:lastModifiedBy>
  <cp:revision>4</cp:revision>
  <dcterms:created xsi:type="dcterms:W3CDTF">2024-04-28T21:10:00Z</dcterms:created>
  <dcterms:modified xsi:type="dcterms:W3CDTF">2025-03-24T17:41:00Z</dcterms:modified>
</cp:coreProperties>
</file>